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51" w:rsidRPr="003F3451" w:rsidRDefault="003F3451" w:rsidP="003F3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5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F3451" w:rsidRDefault="003F3451" w:rsidP="003F3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51">
        <w:rPr>
          <w:rFonts w:ascii="Times New Roman" w:hAnsi="Times New Roman" w:cs="Times New Roman"/>
          <w:b/>
          <w:sz w:val="28"/>
          <w:szCs w:val="28"/>
        </w:rPr>
        <w:t>«Туруханская средняя школа №1»</w:t>
      </w:r>
    </w:p>
    <w:p w:rsidR="00666E70" w:rsidRDefault="00666E70" w:rsidP="00C2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E70" w:rsidRDefault="00666E70" w:rsidP="00C2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E70" w:rsidRDefault="00666E70" w:rsidP="00C2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E70" w:rsidRDefault="00666E70" w:rsidP="00C2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E70" w:rsidRDefault="00666E70" w:rsidP="00C2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E70" w:rsidRDefault="003F3451" w:rsidP="00C23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666E70" w:rsidRDefault="00666E70" w:rsidP="00C2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947" w:rsidRPr="003F3451" w:rsidRDefault="00666E70" w:rsidP="00C239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345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43107" w:rsidRPr="003F3451">
        <w:rPr>
          <w:rFonts w:ascii="Times New Roman" w:hAnsi="Times New Roman" w:cs="Times New Roman"/>
          <w:b/>
          <w:sz w:val="36"/>
          <w:szCs w:val="36"/>
        </w:rPr>
        <w:t>«</w:t>
      </w:r>
      <w:r w:rsidRPr="003F3451">
        <w:rPr>
          <w:rFonts w:ascii="Times New Roman" w:hAnsi="Times New Roman" w:cs="Times New Roman"/>
          <w:b/>
          <w:sz w:val="36"/>
          <w:szCs w:val="36"/>
        </w:rPr>
        <w:t>Школа театра</w:t>
      </w:r>
      <w:r w:rsidR="00C23947" w:rsidRPr="003F3451">
        <w:rPr>
          <w:rFonts w:ascii="Times New Roman" w:hAnsi="Times New Roman" w:cs="Times New Roman"/>
          <w:b/>
          <w:sz w:val="36"/>
          <w:szCs w:val="36"/>
        </w:rPr>
        <w:t>»</w:t>
      </w:r>
    </w:p>
    <w:p w:rsidR="00FC09F5" w:rsidRDefault="00FC09F5" w:rsidP="00C239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9F5" w:rsidRDefault="00FC09F5" w:rsidP="00C239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9F5" w:rsidRDefault="00FC09F5" w:rsidP="00FC09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Составитель(разработчик):</w:t>
      </w:r>
    </w:p>
    <w:p w:rsidR="00FC09F5" w:rsidRDefault="00666E70" w:rsidP="00FC09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Кейль Е.А.</w:t>
      </w:r>
    </w:p>
    <w:p w:rsidR="00FC09F5" w:rsidRDefault="00FC09F5" w:rsidP="00FC09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9F5" w:rsidRDefault="00FC09F5" w:rsidP="00FC09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3451" w:rsidRDefault="003F3451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451" w:rsidRDefault="003F3451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E70" w:rsidRDefault="00666E7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E70" w:rsidRDefault="00666E7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E70" w:rsidRDefault="00666E7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E70" w:rsidRDefault="00666E7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E70" w:rsidRDefault="00666E7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E70" w:rsidRDefault="00666E7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451" w:rsidRDefault="003F3451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451" w:rsidRDefault="003F3451" w:rsidP="00C22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451" w:rsidRDefault="003F3451" w:rsidP="00C22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451" w:rsidRDefault="003F3451" w:rsidP="00C22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3451" w:rsidRDefault="003F3451" w:rsidP="00C22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E8" w:rsidRPr="00C227E8" w:rsidRDefault="00C227E8" w:rsidP="00C22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E8">
        <w:rPr>
          <w:rFonts w:ascii="Times New Roman" w:hAnsi="Times New Roman" w:cs="Times New Roman"/>
          <w:b/>
          <w:sz w:val="28"/>
          <w:szCs w:val="28"/>
        </w:rPr>
        <w:t>ОГЛАВЛЕНИЕ:</w:t>
      </w:r>
    </w:p>
    <w:p w:rsidR="00C227E8" w:rsidRDefault="00C227E8" w:rsidP="00C227E8">
      <w:pPr>
        <w:jc w:val="both"/>
        <w:rPr>
          <w:rFonts w:ascii="Times New Roman" w:hAnsi="Times New Roman" w:cs="Times New Roman"/>
          <w:sz w:val="28"/>
          <w:szCs w:val="28"/>
        </w:rPr>
      </w:pPr>
      <w:r w:rsidRPr="00C227E8">
        <w:rPr>
          <w:rFonts w:ascii="Times New Roman" w:hAnsi="Times New Roman" w:cs="Times New Roman"/>
          <w:sz w:val="28"/>
          <w:szCs w:val="28"/>
        </w:rPr>
        <w:t xml:space="preserve">1. Пояснительная записка ……………………………………………………3 </w:t>
      </w:r>
    </w:p>
    <w:p w:rsidR="00C227E8" w:rsidRDefault="00C227E8" w:rsidP="00C227E8">
      <w:pPr>
        <w:jc w:val="both"/>
        <w:rPr>
          <w:rFonts w:ascii="Times New Roman" w:hAnsi="Times New Roman" w:cs="Times New Roman"/>
          <w:sz w:val="28"/>
          <w:szCs w:val="28"/>
        </w:rPr>
      </w:pPr>
      <w:r w:rsidRPr="00C227E8">
        <w:rPr>
          <w:rFonts w:ascii="Times New Roman" w:hAnsi="Times New Roman" w:cs="Times New Roman"/>
          <w:sz w:val="28"/>
          <w:szCs w:val="28"/>
        </w:rPr>
        <w:t>2. Содержание п</w:t>
      </w:r>
      <w:r w:rsidR="001B2C54">
        <w:rPr>
          <w:rFonts w:ascii="Times New Roman" w:hAnsi="Times New Roman" w:cs="Times New Roman"/>
          <w:sz w:val="28"/>
          <w:szCs w:val="28"/>
        </w:rPr>
        <w:t>рограммы ………………………………………………...…10</w:t>
      </w:r>
      <w:r w:rsidRPr="00C22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7E8" w:rsidRDefault="00C227E8" w:rsidP="00C227E8">
      <w:pPr>
        <w:jc w:val="both"/>
        <w:rPr>
          <w:rFonts w:ascii="Times New Roman" w:hAnsi="Times New Roman" w:cs="Times New Roman"/>
          <w:sz w:val="28"/>
          <w:szCs w:val="28"/>
        </w:rPr>
      </w:pPr>
      <w:r w:rsidRPr="00C227E8">
        <w:rPr>
          <w:rFonts w:ascii="Times New Roman" w:hAnsi="Times New Roman" w:cs="Times New Roman"/>
          <w:sz w:val="28"/>
          <w:szCs w:val="28"/>
        </w:rPr>
        <w:t>3. Формы контроля и оц</w:t>
      </w:r>
      <w:r w:rsidR="001B2C54">
        <w:rPr>
          <w:rFonts w:ascii="Times New Roman" w:hAnsi="Times New Roman" w:cs="Times New Roman"/>
          <w:sz w:val="28"/>
          <w:szCs w:val="28"/>
        </w:rPr>
        <w:t>е</w:t>
      </w:r>
      <w:r w:rsidR="00A271B4">
        <w:rPr>
          <w:rFonts w:ascii="Times New Roman" w:hAnsi="Times New Roman" w:cs="Times New Roman"/>
          <w:sz w:val="28"/>
          <w:szCs w:val="28"/>
        </w:rPr>
        <w:t>ночные материалы …………………………….…15</w:t>
      </w:r>
      <w:r w:rsidRPr="00C22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7E8" w:rsidRDefault="00C227E8" w:rsidP="00C227E8">
      <w:pPr>
        <w:jc w:val="both"/>
        <w:rPr>
          <w:rFonts w:ascii="Times New Roman" w:hAnsi="Times New Roman" w:cs="Times New Roman"/>
          <w:sz w:val="28"/>
          <w:szCs w:val="28"/>
        </w:rPr>
      </w:pPr>
      <w:r w:rsidRPr="00C227E8">
        <w:rPr>
          <w:rFonts w:ascii="Times New Roman" w:hAnsi="Times New Roman" w:cs="Times New Roman"/>
          <w:sz w:val="28"/>
          <w:szCs w:val="28"/>
        </w:rPr>
        <w:t>4. Организационно - педагогические условия реализации программы ….</w:t>
      </w:r>
      <w:r w:rsidR="001B2C54">
        <w:rPr>
          <w:rFonts w:ascii="Times New Roman" w:hAnsi="Times New Roman" w:cs="Times New Roman"/>
          <w:sz w:val="28"/>
          <w:szCs w:val="28"/>
        </w:rPr>
        <w:t>..20</w:t>
      </w:r>
      <w:r w:rsidRPr="00C22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7E8" w:rsidRDefault="001B2C54" w:rsidP="00C22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Приложение </w:t>
      </w:r>
      <w:r w:rsidR="00C227E8" w:rsidRPr="00C227E8">
        <w:rPr>
          <w:rFonts w:ascii="Times New Roman" w:hAnsi="Times New Roman" w:cs="Times New Roman"/>
          <w:sz w:val="28"/>
          <w:szCs w:val="28"/>
        </w:rPr>
        <w:t>1…………………………………………………………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A271B4">
        <w:rPr>
          <w:rFonts w:ascii="Times New Roman" w:hAnsi="Times New Roman" w:cs="Times New Roman"/>
          <w:sz w:val="28"/>
          <w:szCs w:val="28"/>
        </w:rPr>
        <w:t>27</w:t>
      </w:r>
      <w:r w:rsidR="00C227E8" w:rsidRPr="00C22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580" w:rsidRDefault="001B2C54" w:rsidP="00C22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Приложение</w:t>
      </w:r>
      <w:r w:rsidR="00C227E8" w:rsidRPr="00C227E8">
        <w:rPr>
          <w:rFonts w:ascii="Times New Roman" w:hAnsi="Times New Roman" w:cs="Times New Roman"/>
          <w:sz w:val="28"/>
          <w:szCs w:val="28"/>
        </w:rPr>
        <w:t xml:space="preserve"> 2…………………………………………………………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A271B4">
        <w:rPr>
          <w:rFonts w:ascii="Times New Roman" w:hAnsi="Times New Roman" w:cs="Times New Roman"/>
          <w:sz w:val="28"/>
          <w:szCs w:val="28"/>
        </w:rPr>
        <w:t>32</w:t>
      </w:r>
    </w:p>
    <w:p w:rsidR="001B2C54" w:rsidRDefault="001B2C54" w:rsidP="00C22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Приложение 3……………………………………………………………….</w:t>
      </w:r>
      <w:r w:rsidR="00A271B4">
        <w:rPr>
          <w:rFonts w:ascii="Times New Roman" w:hAnsi="Times New Roman" w:cs="Times New Roman"/>
          <w:sz w:val="28"/>
          <w:szCs w:val="28"/>
        </w:rPr>
        <w:t>33</w:t>
      </w:r>
    </w:p>
    <w:p w:rsidR="00A271B4" w:rsidRDefault="00A271B4" w:rsidP="00C22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Приложение 4……………………………………………………………….35</w:t>
      </w:r>
    </w:p>
    <w:p w:rsidR="001B2C54" w:rsidRPr="00C227E8" w:rsidRDefault="001B2C54" w:rsidP="00C22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580" w:rsidRPr="00C227E8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FC0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580" w:rsidRDefault="00E37580" w:rsidP="00666E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8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66E70" w:rsidRDefault="00666E70" w:rsidP="004C0682">
      <w:pPr>
        <w:pStyle w:val="22"/>
        <w:shd w:val="clear" w:color="auto" w:fill="auto"/>
        <w:spacing w:line="240" w:lineRule="auto"/>
        <w:ind w:firstLine="360"/>
      </w:pPr>
      <w:r w:rsidRPr="00666E70">
        <w:t>Программа «</w:t>
      </w:r>
      <w:r>
        <w:t>Школа театра</w:t>
      </w:r>
      <w:r w:rsidRPr="00666E70">
        <w:t>» реализует общекультурное направление во внеурочной деятельности в 5, 7, 8 классах в соответствии с Федеральным государственным образовательным стандартом основного общего образования.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таких, как: интонация, мимика, жест, пластика, походка -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 речевого, музыкально-игрового, танцевального, сценического) в жизни школьника,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Особенности театрального искусства – массовость, зрелищность, синтетичность – предполагают ряд богатых возможностей, как в развивающе-эстетическом воспитании детей, так и в организации их досуга.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Программа ориентирована на развитие личности ребенка, на требования к его личностным и метапредметным результатам, направлена на гуманизацию воспитательно-образовательной работы с детьми, основана на психологических особенностях развития школьников.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профориентационной работы.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Целью программы является обеспечение эстетического, интеллектуального, нравственного развития воспитанников,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Задачи, решаемые в рамках данной программы: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6E70">
        <w:rPr>
          <w:rFonts w:ascii="Times New Roman" w:eastAsia="Times New Roman" w:hAnsi="Times New Roman" w:cs="Times New Roman"/>
          <w:sz w:val="28"/>
          <w:szCs w:val="28"/>
        </w:rPr>
        <w:tab/>
        <w:t>знакомить детей с различными видами театра (кукольный, драматический, оперный, театр балета, музыкальной комедии и т.д.);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6E70">
        <w:rPr>
          <w:rFonts w:ascii="Times New Roman" w:eastAsia="Times New Roman" w:hAnsi="Times New Roman" w:cs="Times New Roman"/>
          <w:sz w:val="28"/>
          <w:szCs w:val="28"/>
        </w:rPr>
        <w:tab/>
        <w:t>осваивать поэтапно различные виды творчества;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6E70">
        <w:rPr>
          <w:rFonts w:ascii="Times New Roman" w:eastAsia="Times New Roman" w:hAnsi="Times New Roman" w:cs="Times New Roman"/>
          <w:sz w:val="28"/>
          <w:szCs w:val="28"/>
        </w:rPr>
        <w:tab/>
        <w:t>совершенствовать артистические навыки детей в плане переживания и воплощения образа, моделировать навыки социального поведения в заданных условиях;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6E70">
        <w:rPr>
          <w:rFonts w:ascii="Times New Roman" w:eastAsia="Times New Roman" w:hAnsi="Times New Roman" w:cs="Times New Roman"/>
          <w:sz w:val="28"/>
          <w:szCs w:val="28"/>
        </w:rPr>
        <w:tab/>
        <w:t>развивать речевую культуру, эстетический вкус;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6E70">
        <w:rPr>
          <w:rFonts w:ascii="Times New Roman" w:eastAsia="Times New Roman" w:hAnsi="Times New Roman" w:cs="Times New Roman"/>
          <w:sz w:val="28"/>
          <w:szCs w:val="28"/>
        </w:rPr>
        <w:tab/>
        <w:t>прививать устойчивый интерес к литературному слову, театру, и русскому фольклору;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6E70">
        <w:rPr>
          <w:rFonts w:ascii="Times New Roman" w:eastAsia="Times New Roman" w:hAnsi="Times New Roman" w:cs="Times New Roman"/>
          <w:sz w:val="28"/>
          <w:szCs w:val="28"/>
        </w:rPr>
        <w:tab/>
        <w:t>воспитывать творческую активность ребёнка, способного ценить в себе и в других такие качества, как доброжелательность, трудолюбие, уважение к творчеству других.</w:t>
      </w:r>
    </w:p>
    <w:p w:rsidR="00666E70" w:rsidRPr="00666E70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Связь содержания программы с учебными предметами</w:t>
      </w:r>
    </w:p>
    <w:p w:rsidR="003B78FE" w:rsidRPr="00682877" w:rsidRDefault="00666E70" w:rsidP="00666E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sz w:val="28"/>
          <w:szCs w:val="28"/>
        </w:rPr>
        <w:t>В данном курсе осуществляются тесные межпредметные связи с литературой, так как широко используются художественные произведения различных жанров, развиваются навыки выразительного чтения, чтения по ролям, работы с репликой; с уроками русского языка: первые опыты пробы пера (составление сценария, устные рассказы по прочитанным книгам, сочинение сказок, рассказов, забавных историй); с уроками музыки, изобразительного искусства, технологии: создание эскизов декораций и костюмов при оформлении спектакля, праздника, определение нужного музыкального фона.</w:t>
      </w:r>
    </w:p>
    <w:p w:rsidR="00A81B15" w:rsidRPr="00666E70" w:rsidRDefault="00A81B15" w:rsidP="00666E7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6E70">
        <w:rPr>
          <w:rFonts w:ascii="Times New Roman" w:hAnsi="Times New Roman" w:cs="Times New Roman"/>
          <w:b/>
          <w:sz w:val="28"/>
          <w:szCs w:val="28"/>
        </w:rPr>
        <w:t>Формы и режим занятий</w:t>
      </w:r>
      <w:r w:rsidR="00101DB7" w:rsidRPr="00666E70">
        <w:rPr>
          <w:rFonts w:ascii="Times New Roman" w:hAnsi="Times New Roman" w:cs="Times New Roman"/>
          <w:b/>
          <w:sz w:val="28"/>
          <w:szCs w:val="28"/>
        </w:rPr>
        <w:t>, возраст занимающихся</w:t>
      </w:r>
    </w:p>
    <w:p w:rsidR="00A81B15" w:rsidRPr="00E97A6D" w:rsidRDefault="00A81B15" w:rsidP="00666E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очно</w:t>
      </w:r>
      <w:r w:rsidRPr="00C93E38">
        <w:rPr>
          <w:rFonts w:ascii="Times New Roman" w:hAnsi="Times New Roman" w:cs="Times New Roman"/>
          <w:sz w:val="28"/>
          <w:szCs w:val="28"/>
        </w:rPr>
        <w:t>,</w:t>
      </w:r>
      <w:r w:rsidRPr="00E97A6D">
        <w:rPr>
          <w:rFonts w:ascii="Times New Roman" w:hAnsi="Times New Roman" w:cs="Times New Roman"/>
          <w:sz w:val="28"/>
          <w:szCs w:val="28"/>
        </w:rPr>
        <w:t xml:space="preserve"> групповая. Основная форма обучения фиксируется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A6D">
        <w:rPr>
          <w:rFonts w:ascii="Times New Roman" w:hAnsi="Times New Roman" w:cs="Times New Roman"/>
          <w:sz w:val="28"/>
          <w:szCs w:val="28"/>
        </w:rPr>
        <w:t>учебном плане.</w:t>
      </w:r>
    </w:p>
    <w:p w:rsidR="00A81B15" w:rsidRPr="00E97A6D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>На занятиях применяется дифференцированный, индив</w:t>
      </w:r>
      <w:r>
        <w:rPr>
          <w:rFonts w:ascii="Times New Roman" w:hAnsi="Times New Roman" w:cs="Times New Roman"/>
          <w:sz w:val="28"/>
          <w:szCs w:val="28"/>
        </w:rPr>
        <w:t xml:space="preserve">идуальный подход </w:t>
      </w:r>
      <w:r w:rsidR="00254A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каждому обу</w:t>
      </w:r>
      <w:r w:rsidRPr="00E97A6D">
        <w:rPr>
          <w:rFonts w:ascii="Times New Roman" w:hAnsi="Times New Roman" w:cs="Times New Roman"/>
          <w:sz w:val="28"/>
          <w:szCs w:val="28"/>
        </w:rPr>
        <w:t>чающемуся.</w:t>
      </w:r>
    </w:p>
    <w:p w:rsidR="00101DB7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>Количество обуч</w:t>
      </w:r>
      <w:r w:rsidR="007E2A14">
        <w:rPr>
          <w:rFonts w:ascii="Times New Roman" w:hAnsi="Times New Roman" w:cs="Times New Roman"/>
          <w:sz w:val="28"/>
          <w:szCs w:val="28"/>
        </w:rPr>
        <w:t>ающихся в группе: 10</w:t>
      </w:r>
      <w:r w:rsidR="00101DB7">
        <w:rPr>
          <w:rFonts w:ascii="Times New Roman" w:hAnsi="Times New Roman" w:cs="Times New Roman"/>
          <w:sz w:val="28"/>
          <w:szCs w:val="28"/>
        </w:rPr>
        <w:t xml:space="preserve">-25 человек, возраст занимающихся </w:t>
      </w:r>
      <w:r w:rsidR="00843107">
        <w:rPr>
          <w:rFonts w:ascii="Times New Roman" w:hAnsi="Times New Roman" w:cs="Times New Roman"/>
          <w:b/>
          <w:sz w:val="28"/>
          <w:szCs w:val="28"/>
        </w:rPr>
        <w:t>11-17</w:t>
      </w:r>
      <w:r w:rsidR="00101DB7" w:rsidRPr="00101DB7">
        <w:rPr>
          <w:rFonts w:ascii="Times New Roman" w:hAnsi="Times New Roman" w:cs="Times New Roman"/>
          <w:b/>
          <w:sz w:val="28"/>
          <w:szCs w:val="28"/>
        </w:rPr>
        <w:t xml:space="preserve"> лет.</w:t>
      </w:r>
      <w:r w:rsidRPr="00E97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15" w:rsidRPr="00E97A6D" w:rsidRDefault="00A81B15" w:rsidP="00101D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Занятия проходят </w:t>
      </w:r>
      <w:r w:rsidR="007E2A14">
        <w:rPr>
          <w:rFonts w:ascii="Times New Roman" w:hAnsi="Times New Roman" w:cs="Times New Roman"/>
          <w:b/>
          <w:sz w:val="28"/>
          <w:szCs w:val="28"/>
        </w:rPr>
        <w:t>1 раз</w:t>
      </w:r>
      <w:r w:rsidRPr="00E97A6D">
        <w:rPr>
          <w:rFonts w:ascii="Times New Roman" w:hAnsi="Times New Roman" w:cs="Times New Roman"/>
          <w:sz w:val="28"/>
          <w:szCs w:val="28"/>
        </w:rPr>
        <w:t xml:space="preserve"> в неделю по </w:t>
      </w:r>
      <w:r w:rsidR="007E2A14">
        <w:rPr>
          <w:rFonts w:ascii="Times New Roman" w:hAnsi="Times New Roman" w:cs="Times New Roman"/>
          <w:b/>
          <w:sz w:val="28"/>
          <w:szCs w:val="28"/>
        </w:rPr>
        <w:t>1 часу.</w:t>
      </w:r>
      <w:r w:rsidRPr="00E97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15" w:rsidRPr="00666E70" w:rsidRDefault="00A81B15" w:rsidP="00666E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E70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A81B15" w:rsidRPr="00E97A6D" w:rsidRDefault="00A81B15" w:rsidP="00101D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</w:t>
      </w:r>
      <w:r w:rsidRPr="00843107">
        <w:rPr>
          <w:rFonts w:ascii="Times New Roman" w:hAnsi="Times New Roman" w:cs="Times New Roman"/>
          <w:b/>
          <w:sz w:val="28"/>
          <w:szCs w:val="28"/>
        </w:rPr>
        <w:t>1 год.</w:t>
      </w:r>
    </w:p>
    <w:p w:rsidR="00A81B15" w:rsidRDefault="00A81B15" w:rsidP="00C93E3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Количество учебных часов в год: </w:t>
      </w:r>
      <w:r w:rsidR="0092545F">
        <w:rPr>
          <w:rFonts w:ascii="Times New Roman" w:hAnsi="Times New Roman" w:cs="Times New Roman"/>
          <w:b/>
          <w:sz w:val="28"/>
          <w:szCs w:val="28"/>
        </w:rPr>
        <w:t xml:space="preserve">34 </w:t>
      </w:r>
      <w:r w:rsidRPr="00843107">
        <w:rPr>
          <w:rFonts w:ascii="Times New Roman" w:hAnsi="Times New Roman" w:cs="Times New Roman"/>
          <w:b/>
          <w:sz w:val="28"/>
          <w:szCs w:val="28"/>
        </w:rPr>
        <w:t>часа.</w:t>
      </w:r>
    </w:p>
    <w:p w:rsidR="003B78FE" w:rsidRPr="00E97A6D" w:rsidRDefault="003B78FE" w:rsidP="00C93E3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81B15" w:rsidRPr="00666E70" w:rsidRDefault="00A81B15" w:rsidP="00666E7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6E70">
        <w:rPr>
          <w:rFonts w:ascii="Times New Roman" w:hAnsi="Times New Roman" w:cs="Times New Roman"/>
          <w:b/>
          <w:sz w:val="28"/>
          <w:szCs w:val="28"/>
        </w:rPr>
        <w:t>Планируемые (ожидаемые) результаты освоения программы</w:t>
      </w:r>
    </w:p>
    <w:p w:rsidR="00A81B15" w:rsidRPr="00666E70" w:rsidRDefault="00A81B15" w:rsidP="00666E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E7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A81B15" w:rsidRPr="00666E70" w:rsidRDefault="00A81B15" w:rsidP="00666E7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70">
        <w:rPr>
          <w:rFonts w:ascii="Times New Roman" w:hAnsi="Times New Roman" w:cs="Times New Roman"/>
          <w:sz w:val="28"/>
          <w:szCs w:val="28"/>
        </w:rPr>
        <w:t>мотиваци</w:t>
      </w:r>
      <w:r w:rsidR="00C93E38" w:rsidRPr="00666E70">
        <w:rPr>
          <w:rFonts w:ascii="Times New Roman" w:hAnsi="Times New Roman" w:cs="Times New Roman"/>
          <w:sz w:val="28"/>
          <w:szCs w:val="28"/>
        </w:rPr>
        <w:t>я</w:t>
      </w:r>
      <w:r w:rsidRPr="00666E70">
        <w:rPr>
          <w:rFonts w:ascii="Times New Roman" w:hAnsi="Times New Roman" w:cs="Times New Roman"/>
          <w:sz w:val="28"/>
          <w:szCs w:val="28"/>
        </w:rPr>
        <w:t xml:space="preserve"> к творческому труду, работе на результат, бережному отношению к материальным и духовным ценностям;</w:t>
      </w:r>
    </w:p>
    <w:p w:rsidR="00A81B15" w:rsidRPr="00666E70" w:rsidRDefault="00A81B15" w:rsidP="00666E7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70">
        <w:rPr>
          <w:rFonts w:ascii="Times New Roman" w:hAnsi="Times New Roman" w:cs="Times New Roman"/>
          <w:sz w:val="28"/>
          <w:szCs w:val="28"/>
        </w:rPr>
        <w:t>формирование установки на безопасный, здоровый образ жизни;</w:t>
      </w:r>
    </w:p>
    <w:p w:rsidR="00A81B15" w:rsidRPr="00666E70" w:rsidRDefault="00A81B15" w:rsidP="00666E7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70">
        <w:rPr>
          <w:rFonts w:ascii="Times New Roman" w:hAnsi="Times New Roman" w:cs="Times New Roman"/>
          <w:sz w:val="28"/>
          <w:szCs w:val="28"/>
        </w:rPr>
        <w:t>формирование художественно-эстетического вкуса;</w:t>
      </w:r>
    </w:p>
    <w:p w:rsidR="00C904A9" w:rsidRPr="00666E70" w:rsidRDefault="00A81B15" w:rsidP="00666E7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70">
        <w:rPr>
          <w:rFonts w:ascii="Times New Roman" w:hAnsi="Times New Roman" w:cs="Times New Roman"/>
          <w:sz w:val="28"/>
          <w:szCs w:val="28"/>
        </w:rPr>
        <w:t>приобретение навыков сотрудничества, содержательного</w:t>
      </w:r>
      <w:r w:rsidR="00254AA9" w:rsidRPr="00666E70">
        <w:rPr>
          <w:rFonts w:ascii="Times New Roman" w:hAnsi="Times New Roman" w:cs="Times New Roman"/>
          <w:sz w:val="28"/>
          <w:szCs w:val="28"/>
        </w:rPr>
        <w:t xml:space="preserve"> </w:t>
      </w:r>
      <w:r w:rsidRPr="00666E70">
        <w:rPr>
          <w:rFonts w:ascii="Times New Roman" w:hAnsi="Times New Roman" w:cs="Times New Roman"/>
          <w:sz w:val="28"/>
          <w:szCs w:val="28"/>
        </w:rPr>
        <w:t>и бесконфликтного участия в совместной учебной работе;</w:t>
      </w:r>
    </w:p>
    <w:p w:rsidR="00C904A9" w:rsidRPr="00666E70" w:rsidRDefault="00C904A9" w:rsidP="00666E7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C904A9" w:rsidRPr="00666E70" w:rsidRDefault="00C904A9" w:rsidP="00666E7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взгляда на мир средствами литературных произведений;</w:t>
      </w:r>
    </w:p>
    <w:p w:rsidR="00C904A9" w:rsidRPr="00666E70" w:rsidRDefault="00C904A9" w:rsidP="00666E7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C904A9" w:rsidRPr="00666E70" w:rsidRDefault="00C904A9" w:rsidP="00666E7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занятий театральным искусством для личного развития</w:t>
      </w:r>
    </w:p>
    <w:p w:rsidR="00A81B15" w:rsidRPr="00666E70" w:rsidRDefault="00A81B15" w:rsidP="00666E7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70">
        <w:rPr>
          <w:rFonts w:ascii="Times New Roman" w:hAnsi="Times New Roman" w:cs="Times New Roman"/>
          <w:sz w:val="28"/>
          <w:szCs w:val="28"/>
        </w:rPr>
        <w:t>приобретение опыта общественно-полезной социально-значимой деятельности.</w:t>
      </w:r>
    </w:p>
    <w:p w:rsidR="00A81B15" w:rsidRPr="00666E70" w:rsidRDefault="00A81B15" w:rsidP="00666E70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6E70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A81B15" w:rsidRPr="00E97A6D" w:rsidRDefault="00A81B15" w:rsidP="00A81B1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По итогам обучения, обучающиеся будут </w:t>
      </w:r>
      <w:r w:rsidRPr="001F5276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правила безопасности при работе в группе;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сведения об истории театра,</w:t>
      </w:r>
    </w:p>
    <w:p w:rsidR="00A81B15" w:rsidRPr="001F5276" w:rsidRDefault="00254AA9" w:rsidP="00254A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B15" w:rsidRPr="001F5276">
        <w:rPr>
          <w:rFonts w:ascii="Times New Roman" w:hAnsi="Times New Roman" w:cs="Times New Roman"/>
          <w:sz w:val="28"/>
          <w:szCs w:val="28"/>
        </w:rPr>
        <w:t>особенности театра как вида искусства;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виды театров;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правила поведения в театре (на сцене и в зрительном зале);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театральные профессии и особенности работы театральных цехов;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теоретические основы актерского мастерства, пластики и сценической речи;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упражнения и тренинги;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приемы раскрепощения и органического существования;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правила проведения рефлексии;</w:t>
      </w:r>
    </w:p>
    <w:p w:rsidR="00A81B15" w:rsidRPr="001F5276" w:rsidRDefault="00A81B15" w:rsidP="00A81B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276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81B15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ориентироваться в сценическом пространстве;</w:t>
      </w:r>
    </w:p>
    <w:p w:rsidR="00254AA9" w:rsidRDefault="00254AA9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AA9">
        <w:rPr>
          <w:rFonts w:ascii="Times New Roman" w:hAnsi="Times New Roman" w:cs="Times New Roman"/>
          <w:sz w:val="28"/>
          <w:szCs w:val="28"/>
        </w:rPr>
        <w:t>выполнять комплекс дыхательных, речевых, артикуляционных упражнений, разминку языка и губ;</w:t>
      </w:r>
    </w:p>
    <w:p w:rsidR="00254AA9" w:rsidRDefault="00254AA9" w:rsidP="00254AA9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производить разбор простого текста; </w:t>
      </w:r>
    </w:p>
    <w:p w:rsidR="00254AA9" w:rsidRPr="003B78FE" w:rsidRDefault="00254AA9" w:rsidP="003B78FE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определять характерность персонажа произведения по его речевым характеристикам; 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взаимодействовать на сценической площадке с партнерами;</w:t>
      </w:r>
    </w:p>
    <w:p w:rsidR="00A81B15" w:rsidRPr="001F5276" w:rsidRDefault="00254AA9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B15" w:rsidRPr="001F5276">
        <w:rPr>
          <w:rFonts w:ascii="Times New Roman" w:hAnsi="Times New Roman" w:cs="Times New Roman"/>
          <w:sz w:val="28"/>
          <w:szCs w:val="28"/>
        </w:rPr>
        <w:t>работать с воображаемым предметом;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AA9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основами дыхательной гимнастики;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основами актерского мастерства через упражнения и тренинги, навыками сценического воплощения через процесс создания художественного образа;</w:t>
      </w:r>
    </w:p>
    <w:p w:rsidR="00A81B15" w:rsidRPr="001F5276" w:rsidRDefault="00A81B15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навыками сценической речи, сценического движения, пластики;</w:t>
      </w:r>
    </w:p>
    <w:p w:rsidR="00A81B15" w:rsidRDefault="00A81B15" w:rsidP="00254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музыкально-ритмическими навыками;</w:t>
      </w:r>
    </w:p>
    <w:p w:rsidR="00254AA9" w:rsidRPr="00254AA9" w:rsidRDefault="00254AA9" w:rsidP="00254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AA9">
        <w:rPr>
          <w:rFonts w:ascii="Times New Roman" w:hAnsi="Times New Roman" w:cs="Times New Roman"/>
          <w:sz w:val="28"/>
          <w:szCs w:val="28"/>
        </w:rPr>
        <w:t>публичных выступлений.</w:t>
      </w:r>
    </w:p>
    <w:p w:rsidR="00A81B15" w:rsidRPr="001F5276" w:rsidRDefault="00A81B15" w:rsidP="00A81B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276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A81B15" w:rsidRPr="001F5276" w:rsidRDefault="00FA7CD1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1B15" w:rsidRPr="001F5276">
        <w:rPr>
          <w:rFonts w:ascii="Times New Roman" w:hAnsi="Times New Roman" w:cs="Times New Roman"/>
          <w:sz w:val="28"/>
          <w:szCs w:val="28"/>
        </w:rPr>
        <w:t xml:space="preserve"> формирование адекватной самооценки и самоконтроля творческих достижений;</w:t>
      </w:r>
    </w:p>
    <w:p w:rsidR="00A81B15" w:rsidRPr="001F5276" w:rsidRDefault="00FA7CD1" w:rsidP="00254A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1B15" w:rsidRPr="001F5276">
        <w:rPr>
          <w:rFonts w:ascii="Times New Roman" w:hAnsi="Times New Roman" w:cs="Times New Roman"/>
          <w:sz w:val="28"/>
          <w:szCs w:val="28"/>
        </w:rPr>
        <w:t xml:space="preserve"> умение договариваться о распределении функций и ролей в совместной деятельности;</w:t>
      </w:r>
    </w:p>
    <w:p w:rsidR="0000175C" w:rsidRDefault="00FA7CD1" w:rsidP="00254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1B15" w:rsidRPr="001F5276">
        <w:rPr>
          <w:rFonts w:ascii="Times New Roman" w:hAnsi="Times New Roman" w:cs="Times New Roman"/>
          <w:sz w:val="28"/>
          <w:szCs w:val="28"/>
        </w:rPr>
        <w:t xml:space="preserve"> спо</w:t>
      </w:r>
      <w:r w:rsidR="00A81B15" w:rsidRPr="00E97A6D">
        <w:rPr>
          <w:rFonts w:ascii="Times New Roman" w:hAnsi="Times New Roman" w:cs="Times New Roman"/>
          <w:sz w:val="28"/>
          <w:szCs w:val="28"/>
        </w:rPr>
        <w:t>собность осуществлять взаимный контроль в совместной деятельности.</w:t>
      </w:r>
    </w:p>
    <w:p w:rsidR="00C904A9" w:rsidRDefault="00C904A9" w:rsidP="00C9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 </w:t>
      </w:r>
      <w:r w:rsidRPr="00C90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умения, такие как:</w:t>
      </w:r>
    </w:p>
    <w:p w:rsidR="00C904A9" w:rsidRDefault="00FA7CD1" w:rsidP="006828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4A9"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включаться и поддерживать диалог, коллективное обсуждение; учитывать мнения партнёров, отличные от собственных; </w:t>
      </w:r>
    </w:p>
    <w:p w:rsidR="00C904A9" w:rsidRDefault="00FA7CD1" w:rsidP="00C9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04A9"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за помощью; формулировать свои затруднения; </w:t>
      </w:r>
    </w:p>
    <w:p w:rsidR="00C904A9" w:rsidRDefault="00FA7CD1" w:rsidP="00C9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04A9"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помощь и сотрудничество; научить слушать собеседника; научить договариваться о распределении функций и ролей в совместной деятельности, приходить к общему решению; </w:t>
      </w:r>
    </w:p>
    <w:p w:rsidR="00C904A9" w:rsidRDefault="00FA7CD1" w:rsidP="00C90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04A9"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формулировать собственное мнение и позицию; </w:t>
      </w:r>
    </w:p>
    <w:p w:rsidR="00C904A9" w:rsidRPr="00C904A9" w:rsidRDefault="00FA7CD1" w:rsidP="00C904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04A9"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контроль; адекватно оценивать собственное поведение и поведение окружающих;</w:t>
      </w:r>
    </w:p>
    <w:p w:rsidR="00C904A9" w:rsidRPr="00C904A9" w:rsidRDefault="00C904A9" w:rsidP="00C904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 проявлять инициативу и активность, планировать свою работ</w:t>
      </w:r>
      <w:r w:rsidR="00FA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сопоставлять свои достижения с заданными критериями.</w:t>
      </w:r>
    </w:p>
    <w:p w:rsidR="00C904A9" w:rsidRPr="00C904A9" w:rsidRDefault="00C904A9" w:rsidP="00C904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задачи:</w:t>
      </w:r>
    </w:p>
    <w:p w:rsidR="00A113B8" w:rsidRDefault="00C904A9" w:rsidP="00254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Метапредметными результатами является формирование универсальных учебных действий (УУД).</w:t>
      </w:r>
    </w:p>
    <w:p w:rsidR="00A113B8" w:rsidRPr="00A113B8" w:rsidRDefault="00A113B8" w:rsidP="00A113B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Регулятивные УУД</w:t>
      </w:r>
    </w:p>
    <w:p w:rsidR="00A113B8" w:rsidRDefault="00A113B8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понимать и принимать учебную зад</w:t>
      </w:r>
      <w:r w:rsidR="00A113B8">
        <w:rPr>
          <w:rFonts w:ascii="Times New Roman" w:hAnsi="Times New Roman" w:cs="Times New Roman"/>
          <w:sz w:val="28"/>
          <w:szCs w:val="28"/>
        </w:rPr>
        <w:t>ачу, сформулированную учителем;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планировать свои действия на отде</w:t>
      </w:r>
      <w:r w:rsidR="00A113B8">
        <w:rPr>
          <w:rFonts w:ascii="Times New Roman" w:hAnsi="Times New Roman" w:cs="Times New Roman"/>
          <w:sz w:val="28"/>
          <w:szCs w:val="28"/>
        </w:rPr>
        <w:t>льных этапах работы над пьесой;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4A9" w:rsidRPr="00C904A9">
        <w:rPr>
          <w:rFonts w:ascii="Times New Roman" w:hAnsi="Times New Roman" w:cs="Times New Roman"/>
          <w:sz w:val="28"/>
          <w:szCs w:val="28"/>
        </w:rPr>
        <w:t>осуществлять контроль, коррекцию и оценку резул</w:t>
      </w:r>
      <w:r w:rsidR="00A113B8">
        <w:rPr>
          <w:rFonts w:ascii="Times New Roman" w:hAnsi="Times New Roman" w:cs="Times New Roman"/>
          <w:sz w:val="28"/>
          <w:szCs w:val="28"/>
        </w:rPr>
        <w:t>ьтатов своей деятельности;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A113B8" w:rsidRPr="00A113B8" w:rsidRDefault="00A113B8" w:rsidP="00A113B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Познавательные УУД</w:t>
      </w:r>
    </w:p>
    <w:p w:rsidR="00A113B8" w:rsidRDefault="00A113B8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Обучающийся научится: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пользоваться приёмами анализа и синтеза при чтении и просмотре видеозаписей, проводить срав</w:t>
      </w:r>
      <w:r w:rsidR="00A113B8">
        <w:rPr>
          <w:rFonts w:ascii="Times New Roman" w:hAnsi="Times New Roman" w:cs="Times New Roman"/>
          <w:sz w:val="28"/>
          <w:szCs w:val="28"/>
        </w:rPr>
        <w:t>нение и анализ поведения героя;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понимать и применять полученную инф</w:t>
      </w:r>
      <w:r w:rsidR="00A113B8">
        <w:rPr>
          <w:rFonts w:ascii="Times New Roman" w:hAnsi="Times New Roman" w:cs="Times New Roman"/>
          <w:sz w:val="28"/>
          <w:szCs w:val="28"/>
        </w:rPr>
        <w:t>ормацию при выполнении заданий;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проявлять индивидуальные творческие способности при сочинении этюдов, подборе простейших рифм, чтении по ролям и инсценировании.</w:t>
      </w:r>
    </w:p>
    <w:p w:rsidR="00A113B8" w:rsidRPr="00A113B8" w:rsidRDefault="00A113B8" w:rsidP="00A113B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Коммуникативные УУД</w:t>
      </w:r>
    </w:p>
    <w:p w:rsidR="00A113B8" w:rsidRDefault="00A113B8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Обучающийся научится: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включаться в диалог, в коллективное обсуждение, проявлять инициативу и активность۰работать в группе, учитывать мнения парт</w:t>
      </w:r>
      <w:r w:rsidR="00A113B8">
        <w:rPr>
          <w:rFonts w:ascii="Times New Roman" w:hAnsi="Times New Roman" w:cs="Times New Roman"/>
          <w:sz w:val="28"/>
          <w:szCs w:val="28"/>
        </w:rPr>
        <w:t>нёров, отличные от собственных;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13B8">
        <w:rPr>
          <w:rFonts w:ascii="Times New Roman" w:hAnsi="Times New Roman" w:cs="Times New Roman"/>
          <w:sz w:val="28"/>
          <w:szCs w:val="28"/>
        </w:rPr>
        <w:t xml:space="preserve"> обращаться за помощью;</w:t>
      </w:r>
    </w:p>
    <w:p w:rsidR="00682877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формулировать свои затруднения; ۰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пред</w:t>
      </w:r>
      <w:r w:rsidR="00A113B8">
        <w:rPr>
          <w:rFonts w:ascii="Times New Roman" w:hAnsi="Times New Roman" w:cs="Times New Roman"/>
          <w:sz w:val="28"/>
          <w:szCs w:val="28"/>
        </w:rPr>
        <w:t>лагать помощь и сотрудничество;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13B8">
        <w:rPr>
          <w:rFonts w:ascii="Times New Roman" w:hAnsi="Times New Roman" w:cs="Times New Roman"/>
          <w:sz w:val="28"/>
          <w:szCs w:val="28"/>
        </w:rPr>
        <w:t xml:space="preserve"> слушать собеседника;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договариваться о распределении функций и ролей в совместной деятельнос</w:t>
      </w:r>
      <w:r w:rsidR="00A113B8">
        <w:rPr>
          <w:rFonts w:ascii="Times New Roman" w:hAnsi="Times New Roman" w:cs="Times New Roman"/>
          <w:sz w:val="28"/>
          <w:szCs w:val="28"/>
        </w:rPr>
        <w:t>ти, приходить к общему решению;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формулироват</w:t>
      </w:r>
      <w:r w:rsidR="00A113B8">
        <w:rPr>
          <w:rFonts w:ascii="Times New Roman" w:hAnsi="Times New Roman" w:cs="Times New Roman"/>
          <w:sz w:val="28"/>
          <w:szCs w:val="28"/>
        </w:rPr>
        <w:t>ь собственное мнение и позицию;</w:t>
      </w:r>
    </w:p>
    <w:p w:rsidR="00A113B8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>۰осуществлять вз</w:t>
      </w:r>
      <w:r w:rsidR="00A113B8">
        <w:rPr>
          <w:rFonts w:ascii="Times New Roman" w:hAnsi="Times New Roman" w:cs="Times New Roman"/>
          <w:sz w:val="28"/>
          <w:szCs w:val="28"/>
        </w:rPr>
        <w:t>аимный контроль;</w:t>
      </w:r>
    </w:p>
    <w:p w:rsidR="00254AA9" w:rsidRDefault="00FA7CD1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4A9" w:rsidRPr="00C904A9">
        <w:rPr>
          <w:rFonts w:ascii="Times New Roman" w:hAnsi="Times New Roman" w:cs="Times New Roman"/>
          <w:sz w:val="28"/>
          <w:szCs w:val="28"/>
        </w:rPr>
        <w:t xml:space="preserve"> </w:t>
      </w:r>
      <w:r w:rsidR="00C904A9" w:rsidRPr="00A113B8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окружающих.</w:t>
      </w:r>
    </w:p>
    <w:p w:rsidR="00C93E38" w:rsidRDefault="00C93E38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E38" w:rsidRDefault="00C93E38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E38" w:rsidRPr="00A113B8" w:rsidRDefault="00C93E38" w:rsidP="00A113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2B37" w:rsidRPr="006C487D" w:rsidRDefault="001B2C54" w:rsidP="00FE2B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87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6C487D" w:rsidRPr="006C487D" w:rsidRDefault="006C487D" w:rsidP="006C48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487D" w:rsidRPr="006C487D" w:rsidTr="00010BE0">
        <w:tc>
          <w:tcPr>
            <w:tcW w:w="4672" w:type="dxa"/>
          </w:tcPr>
          <w:p w:rsidR="006C487D" w:rsidRPr="006C487D" w:rsidRDefault="006C487D" w:rsidP="00010BE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3" w:type="dxa"/>
          </w:tcPr>
          <w:p w:rsidR="006C487D" w:rsidRPr="006C487D" w:rsidRDefault="006C487D" w:rsidP="00010BE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Содержание обучения</w:t>
            </w:r>
          </w:p>
        </w:tc>
      </w:tr>
      <w:tr w:rsidR="006C487D" w:rsidRPr="006C487D" w:rsidTr="00010BE0">
        <w:tc>
          <w:tcPr>
            <w:tcW w:w="9345" w:type="dxa"/>
            <w:gridSpan w:val="2"/>
          </w:tcPr>
          <w:p w:rsidR="006C487D" w:rsidRPr="006C487D" w:rsidRDefault="006C487D" w:rsidP="00010BE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Раздел 1. Вводное занятие</w:t>
            </w:r>
          </w:p>
        </w:tc>
      </w:tr>
      <w:tr w:rsidR="006C487D" w:rsidRPr="006C487D" w:rsidTr="00010BE0">
        <w:tc>
          <w:tcPr>
            <w:tcW w:w="4672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Вводное занятие. Понятие о театре. Виды театрального искусства.</w:t>
            </w:r>
          </w:p>
        </w:tc>
        <w:tc>
          <w:tcPr>
            <w:tcW w:w="4673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Теория: Знакомство с программой кружка, правилами поведения, с инструкциями по охране труда. В конце занятия - игра «Театр - экспромт»: «Репка на новый лад».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- Беседа о театре. Значение театра, его отличие от других видов искусств. Знакомство с театром (презентация)</w:t>
            </w:r>
          </w:p>
        </w:tc>
      </w:tr>
      <w:tr w:rsidR="006C487D" w:rsidRPr="006C487D" w:rsidTr="00010BE0">
        <w:tc>
          <w:tcPr>
            <w:tcW w:w="9345" w:type="dxa"/>
            <w:gridSpan w:val="2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Раздел 2. Театральная игра</w:t>
            </w:r>
          </w:p>
        </w:tc>
      </w:tr>
      <w:tr w:rsidR="006C487D" w:rsidRPr="006C487D" w:rsidTr="00010BE0">
        <w:tc>
          <w:tcPr>
            <w:tcW w:w="4672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2.1. Структура театра, основные профессии: актер, режиссер, сценарист, художник, гример.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Сценический этюд «Уж эти профессии театра...»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2.2. Разработка сценария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сценки «Волшебная школа» (театр - экспромт)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2.3. Распределение ролей. Работа над музыкальным фоном.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2.4. Премьера сценки «Сказка о мечте» ко Дню учителя</w:t>
            </w:r>
          </w:p>
        </w:tc>
        <w:tc>
          <w:tcPr>
            <w:tcW w:w="4673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Игры и упражнения, направленные на формирование умения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      </w:r>
          </w:p>
        </w:tc>
      </w:tr>
      <w:tr w:rsidR="006C487D" w:rsidRPr="006C487D" w:rsidTr="00010BE0">
        <w:tc>
          <w:tcPr>
            <w:tcW w:w="9345" w:type="dxa"/>
            <w:gridSpan w:val="2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Раздел 3. Культура и техника речи</w:t>
            </w:r>
          </w:p>
        </w:tc>
      </w:tr>
      <w:tr w:rsidR="006C487D" w:rsidRPr="006C487D" w:rsidTr="00010BE0">
        <w:tc>
          <w:tcPr>
            <w:tcW w:w="4672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3.1. Культура и техника речи. В мире стихов и скороговорок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3.2. Культура и техника речи. Работа над выразительным чтением стихотворений наизусть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3.3. Премьера стихотворений о Родине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3.4. Разработка сценария литературно-музыкальной композиции ко Дню Матери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3.5. Распределение ролей. Работа над музыкальным фоном.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3.6. Культура и техника речи. В мире стихов. Репетиция литературно-музыкальной композиции.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3.7. Ритмопластика. Репетиция литературно-музыкальной композиции</w:t>
            </w:r>
          </w:p>
        </w:tc>
        <w:tc>
          <w:tcPr>
            <w:tcW w:w="4673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Игры и упражнения, направленные на развитие дыхания и свободы речевого аппарата.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Игры и упражнения, направленные на развитие речевое дыхания и правильной артикуляции, четкой дикции, разнообразной интонации, логики речи; связной образной речи, творческой фантазии; формирование умения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</w:t>
            </w:r>
          </w:p>
        </w:tc>
      </w:tr>
      <w:tr w:rsidR="006C487D" w:rsidRPr="006C487D" w:rsidTr="00010BE0">
        <w:tc>
          <w:tcPr>
            <w:tcW w:w="9345" w:type="dxa"/>
            <w:gridSpan w:val="2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Раздел 4. Ритмопластика.</w:t>
            </w:r>
          </w:p>
        </w:tc>
      </w:tr>
      <w:tr w:rsidR="006C487D" w:rsidRPr="006C487D" w:rsidTr="00010BE0">
        <w:tc>
          <w:tcPr>
            <w:tcW w:w="4672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4.1. Ритмопластика. Репетиция литературно-музыкальной композиции</w:t>
            </w:r>
          </w:p>
          <w:p w:rsidR="00615661" w:rsidRPr="006C487D" w:rsidRDefault="006C487D" w:rsidP="006156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="00615661" w:rsidRPr="006C487D">
              <w:rPr>
                <w:rFonts w:ascii="Times New Roman" w:hAnsi="Times New Roman" w:cs="Times New Roman"/>
                <w:sz w:val="28"/>
                <w:szCs w:val="28"/>
              </w:rPr>
              <w:t>Ритмопластика. Репетиция литературно-музыкальной композиции</w:t>
            </w:r>
          </w:p>
          <w:p w:rsidR="00615661" w:rsidRPr="006C487D" w:rsidRDefault="00615661" w:rsidP="006156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. Ритмопластика. Репетиция литературно-музыкальной композиции</w:t>
            </w:r>
          </w:p>
          <w:p w:rsidR="00615661" w:rsidRPr="006C487D" w:rsidRDefault="00615661" w:rsidP="006156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. Разработка новогоднего Представления. Распределение ролей. Работа над музыкальным фоном, репетиция</w:t>
            </w:r>
          </w:p>
          <w:p w:rsidR="006C487D" w:rsidRPr="006C487D" w:rsidRDefault="00615661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4.5. </w:t>
            </w:r>
            <w:r w:rsidR="006C487D" w:rsidRPr="006C487D">
              <w:rPr>
                <w:rFonts w:ascii="Times New Roman" w:hAnsi="Times New Roman" w:cs="Times New Roman"/>
                <w:sz w:val="28"/>
                <w:szCs w:val="28"/>
              </w:rPr>
              <w:t>Ритмопластика. Соединение словесного и физического действия.</w:t>
            </w:r>
          </w:p>
          <w:p w:rsidR="006C487D" w:rsidRPr="006C487D" w:rsidRDefault="00615661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4.6. </w:t>
            </w:r>
            <w:r w:rsidR="006C487D" w:rsidRPr="006C487D">
              <w:rPr>
                <w:rFonts w:ascii="Times New Roman" w:hAnsi="Times New Roman" w:cs="Times New Roman"/>
                <w:sz w:val="28"/>
                <w:szCs w:val="28"/>
              </w:rPr>
              <w:t>Премьера новогодней пьесы на школьном празднике.</w:t>
            </w:r>
          </w:p>
        </w:tc>
        <w:tc>
          <w:tcPr>
            <w:tcW w:w="4673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Ритмопластика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Развитие умения произвольно реагировать на команду или музыкальный сигнал, готовности действовать согласованно, включаясь в действие одновременно или последовательно; развитие координации движений; умения запоминать заданные позы и образно передавать их; развитие способности искренне верить в любую воображаемую ситуацию; создавать образы животных с помощью выразительных пластических движений.</w:t>
            </w:r>
          </w:p>
        </w:tc>
      </w:tr>
      <w:tr w:rsidR="006C487D" w:rsidRPr="006C487D" w:rsidTr="00010BE0">
        <w:tc>
          <w:tcPr>
            <w:tcW w:w="9345" w:type="dxa"/>
            <w:gridSpan w:val="2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Раздел 5. Основы театральной культуры (4 часа).</w:t>
            </w:r>
          </w:p>
        </w:tc>
      </w:tr>
      <w:tr w:rsidR="006C487D" w:rsidRPr="006C487D" w:rsidTr="00010BE0">
        <w:tc>
          <w:tcPr>
            <w:tcW w:w="4672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5.1. Основы театральной культуры.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5.2. Чтение в лицах фрагментов повести А.Гайдара «Военная тайна».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5.3. Чтение в лицах фрагментов повести А.Г айдара «Военная тайна»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5.4 Культура и техника речи. Сказка про Мальчиша- Кибальчиша</w:t>
            </w:r>
          </w:p>
        </w:tc>
        <w:tc>
          <w:tcPr>
            <w:tcW w:w="4673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Детей знакомят с понятиями, профессиональной терминологией театрального искусства (особенности театрального искусства; виды театрального искусства, структура театра, основные профессии: актер, режиссер, сценарист, художник, гример, оформление и технические средства сцены, основы актерского мастерства; культура зрителя). Знакомство детей с театральной терминологией; с основными видами театрального искусства; воспитание культуры поведения в театре.</w:t>
            </w:r>
          </w:p>
        </w:tc>
      </w:tr>
      <w:tr w:rsidR="006C487D" w:rsidRPr="006C487D" w:rsidTr="00010BE0">
        <w:tc>
          <w:tcPr>
            <w:tcW w:w="9345" w:type="dxa"/>
            <w:gridSpan w:val="2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Раздел 6. Работа над составлением сценария праздника, инсценирование сказок</w:t>
            </w:r>
          </w:p>
        </w:tc>
      </w:tr>
      <w:tr w:rsidR="006C487D" w:rsidRPr="006C487D" w:rsidTr="00010BE0">
        <w:tc>
          <w:tcPr>
            <w:tcW w:w="4672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6.1. Инсценирование рассказов В.Осеевой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6.2. Театральная игра. Этюды с заданными обстоятельствами.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6.3. Культура и техника речи. В мире стихов.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6.4. Литературно-музыкальная композиция «И помнит мир спасенный». Знакомство и распределение ролей.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6.5. Культура и техника речи. Этюды с воображаемыми предметами.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ab/>
              <w:t>Ритмопластика. Репетиция литературно-музыкальной композиции «И помнит мир спасенный».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Репетиция литературно-музыкальной композиции «И помнит мир спасенный». </w:t>
            </w:r>
          </w:p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6.8.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ab/>
              <w:t>Подготовка литературных зарисовок на школьные темы</w:t>
            </w:r>
          </w:p>
        </w:tc>
        <w:tc>
          <w:tcPr>
            <w:tcW w:w="4673" w:type="dxa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составлением сценария праздника, инсценирование сказок, включает в себя знакомство с пьесой, сказкой, работу над спектаклем - от этюдов к рождению спектакля. Показ литературного праздника, спектакля Формирование умения сочинять этюды по сказкам, басням; развитие навыков действий с воображаемыми предметами, умения находить ключевые слова в отдельных фразах и предложениях и выделять их голосом, умения пользоваться интонациями, выражающими разнообразные эмоциональные состояния (грустно, радостно, сердито, удивлённо, восхищенно, жалобно, презрительно, осуждающе, таинственно и т.д.); пополнение словарного запаса, формирование образного строя речи. </w:t>
            </w:r>
          </w:p>
        </w:tc>
      </w:tr>
      <w:tr w:rsidR="006C487D" w:rsidRPr="006C487D" w:rsidTr="00010BE0">
        <w:tc>
          <w:tcPr>
            <w:tcW w:w="9345" w:type="dxa"/>
            <w:gridSpan w:val="2"/>
          </w:tcPr>
          <w:p w:rsidR="006C487D" w:rsidRPr="006C487D" w:rsidRDefault="006C487D" w:rsidP="00010B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ИТОГО: 34 ч</w:t>
            </w:r>
          </w:p>
        </w:tc>
      </w:tr>
    </w:tbl>
    <w:p w:rsidR="006C487D" w:rsidRDefault="006C487D" w:rsidP="00B221AA">
      <w:pPr>
        <w:pStyle w:val="Default"/>
        <w:ind w:left="675"/>
        <w:jc w:val="center"/>
        <w:rPr>
          <w:b/>
          <w:bCs/>
          <w:sz w:val="28"/>
          <w:szCs w:val="28"/>
        </w:rPr>
      </w:pPr>
    </w:p>
    <w:p w:rsidR="0000175C" w:rsidRDefault="0000175C" w:rsidP="00B221AA">
      <w:pPr>
        <w:pStyle w:val="Default"/>
        <w:ind w:left="67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ФОРМЫ КОНТРОЛЯ И ОЦЕНОЧНЫЕ МАТЕРИАЛЫ</w:t>
      </w:r>
    </w:p>
    <w:p w:rsidR="003B78FE" w:rsidRDefault="003B78FE" w:rsidP="00C93E38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BE3EDC" w:rsidRPr="00BE3EDC" w:rsidRDefault="0000175C" w:rsidP="00C93E38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Виды контроля</w:t>
      </w:r>
    </w:p>
    <w:p w:rsidR="00BE3EDC" w:rsidRDefault="0000175C" w:rsidP="00BE3ED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 контроля: </w:t>
      </w:r>
    </w:p>
    <w:p w:rsidR="00BE3EDC" w:rsidRDefault="0000175C" w:rsidP="00BE3ED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предварительный контроль </w:t>
      </w:r>
      <w:r>
        <w:rPr>
          <w:sz w:val="28"/>
          <w:szCs w:val="28"/>
        </w:rPr>
        <w:t xml:space="preserve">проводится в начале обучения для определения уровня знаний и умений обучающихся; </w:t>
      </w:r>
    </w:p>
    <w:p w:rsidR="00BE3EDC" w:rsidRDefault="0000175C" w:rsidP="00BE3ED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 xml:space="preserve">ведется на каждом занятии в виде педагогического наблюдения за правильностью выполнения упражнений, динамикой речевого развития обучающихся; </w:t>
      </w:r>
    </w:p>
    <w:p w:rsidR="00BE3EDC" w:rsidRDefault="0000175C" w:rsidP="00BE3ED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промежуточный контроль </w:t>
      </w:r>
      <w:r>
        <w:rPr>
          <w:sz w:val="28"/>
          <w:szCs w:val="28"/>
        </w:rPr>
        <w:t xml:space="preserve">проводится по окончании первого полугодия в виде прослушивания (показа) с недифференцированной системой оценивания, что позволяет провести анализ роста речевого исполнительского мастерства учащихся; </w:t>
      </w:r>
    </w:p>
    <w:p w:rsidR="00C93E38" w:rsidRPr="00C93E38" w:rsidRDefault="0000175C" w:rsidP="00C93E3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итоговый контроль </w:t>
      </w:r>
      <w:r>
        <w:rPr>
          <w:sz w:val="28"/>
          <w:szCs w:val="28"/>
        </w:rPr>
        <w:t>проводится в конце учебного года на контрольном занятии в виде прослушивания (показа) с недифференцированной системой оценивания или публичного выступления</w:t>
      </w:r>
      <w:r w:rsidR="00837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концерта для родителей. Позволяет выявить изменения образовательного уровня учащегося, воспитательной и развивающей составляющей обучения. </w:t>
      </w:r>
    </w:p>
    <w:p w:rsidR="003B78FE" w:rsidRDefault="003B78FE" w:rsidP="00BE3EDC">
      <w:pPr>
        <w:pStyle w:val="Default"/>
        <w:ind w:firstLine="708"/>
        <w:jc w:val="center"/>
        <w:rPr>
          <w:b/>
          <w:sz w:val="28"/>
          <w:szCs w:val="28"/>
        </w:rPr>
      </w:pPr>
    </w:p>
    <w:p w:rsidR="00BE3EDC" w:rsidRPr="00BE3EDC" w:rsidRDefault="00BE3EDC" w:rsidP="00BE3EDC">
      <w:pPr>
        <w:pStyle w:val="Default"/>
        <w:ind w:firstLine="708"/>
        <w:jc w:val="center"/>
        <w:rPr>
          <w:b/>
          <w:sz w:val="28"/>
          <w:szCs w:val="28"/>
        </w:rPr>
      </w:pPr>
      <w:r w:rsidRPr="00BE3EDC">
        <w:rPr>
          <w:b/>
          <w:sz w:val="28"/>
          <w:szCs w:val="28"/>
        </w:rPr>
        <w:t>Формы контроля</w:t>
      </w:r>
    </w:p>
    <w:p w:rsidR="00BE3EDC" w:rsidRDefault="00BE3EDC" w:rsidP="00BE3ED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ведется на текущих занятиях в процессе наблюдения педагога за активностью и продуктивностью учебной деятельности учащихся, правильностью выполнения речевых упражнений, а также в ходе открытых занятий в конце каждого полугодия. Для подведения итогов обучения по Программе используются разнообразные формы контроля: </w:t>
      </w:r>
    </w:p>
    <w:p w:rsidR="00BE3EDC" w:rsidRDefault="00BE3EDC" w:rsidP="00BE3ED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открытое занятие; </w:t>
      </w:r>
    </w:p>
    <w:p w:rsidR="00BE3EDC" w:rsidRDefault="00BE3EDC" w:rsidP="00BE3ED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публичный показ (выступление); </w:t>
      </w:r>
    </w:p>
    <w:p w:rsidR="00BE3EDC" w:rsidRDefault="00BE3EDC" w:rsidP="00BE3ED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прослушивание; </w:t>
      </w:r>
    </w:p>
    <w:p w:rsidR="00BE3EDC" w:rsidRDefault="00BE3EDC" w:rsidP="00BE3ED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литературная гостиная; </w:t>
      </w:r>
    </w:p>
    <w:p w:rsidR="00D152F0" w:rsidRDefault="00BE3EDC" w:rsidP="00C93E3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концерты. </w:t>
      </w:r>
    </w:p>
    <w:p w:rsidR="003B78FE" w:rsidRDefault="003B78FE" w:rsidP="0000175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0175C" w:rsidRPr="003B78FE" w:rsidRDefault="00A022FA" w:rsidP="003B78F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Учебно-методическое и информационное обеспечение программы </w:t>
      </w:r>
    </w:p>
    <w:p w:rsidR="00A022FA" w:rsidRPr="00A13513" w:rsidRDefault="00A022FA" w:rsidP="00A022FA">
      <w:pPr>
        <w:shd w:val="clear" w:color="auto" w:fill="FFFFFF"/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3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</w:t>
      </w:r>
    </w:p>
    <w:p w:rsidR="00EE71C2" w:rsidRDefault="00EE71C2" w:rsidP="00EE71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7A35" w:rsidRPr="003B78FE" w:rsidRDefault="00EE71C2" w:rsidP="003B78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E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онотека русской, зарубежной, классической и современной музыки,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видеотека спектаклей коллектива, профессиональных и любительских кукольных театров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репертуарные сборники пьес, книги по истории кукольного театра, сборники детских сказок, стихов, специальная литература по изготовлению кукол и декораций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 разработки с творческими заданиями, театральными играми и упражнениями по актерскому мастерству.</w:t>
      </w:r>
    </w:p>
    <w:p w:rsidR="00EF6781" w:rsidRPr="0026432D" w:rsidRDefault="00EF6781" w:rsidP="004975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b/>
          <w:i/>
          <w:sz w:val="28"/>
          <w:szCs w:val="28"/>
        </w:rPr>
        <w:t>Литература для педагога</w:t>
      </w:r>
      <w:r w:rsidRPr="0026432D">
        <w:rPr>
          <w:rFonts w:ascii="Times New Roman" w:hAnsi="Times New Roman" w:cs="Times New Roman"/>
          <w:sz w:val="28"/>
          <w:szCs w:val="28"/>
        </w:rPr>
        <w:t>: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1. Библиотечка в помощь руководителям школьных театров</w:t>
      </w:r>
      <w:r w:rsidRPr="00EF6781">
        <w:rPr>
          <w:rFonts w:ascii="Times New Roman" w:hAnsi="Times New Roman" w:cs="Times New Roman"/>
          <w:sz w:val="28"/>
          <w:szCs w:val="28"/>
        </w:rPr>
        <w:t xml:space="preserve"> </w:t>
      </w:r>
      <w:r w:rsidRPr="0026432D">
        <w:rPr>
          <w:rFonts w:ascii="Times New Roman" w:hAnsi="Times New Roman" w:cs="Times New Roman"/>
          <w:sz w:val="28"/>
          <w:szCs w:val="28"/>
        </w:rPr>
        <w:t>«Я вхожу в</w:t>
      </w:r>
      <w:r w:rsidR="00497556">
        <w:rPr>
          <w:rFonts w:ascii="Times New Roman" w:hAnsi="Times New Roman" w:cs="Times New Roman"/>
          <w:sz w:val="28"/>
          <w:szCs w:val="28"/>
        </w:rPr>
        <w:t xml:space="preserve"> </w:t>
      </w:r>
      <w:r w:rsidRPr="0026432D">
        <w:rPr>
          <w:rFonts w:ascii="Times New Roman" w:hAnsi="Times New Roman" w:cs="Times New Roman"/>
          <w:sz w:val="28"/>
          <w:szCs w:val="28"/>
        </w:rPr>
        <w:t>мир иску</w:t>
      </w:r>
      <w:r w:rsidR="0060005E">
        <w:rPr>
          <w:rFonts w:ascii="Times New Roman" w:hAnsi="Times New Roman" w:cs="Times New Roman"/>
          <w:sz w:val="28"/>
          <w:szCs w:val="28"/>
        </w:rPr>
        <w:t>сства». – М.: «Искусство», 1996.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2. Бруссер А.М. Сценическая речь. /Методические рекомендации и практические</w:t>
      </w:r>
      <w:r w:rsidRPr="00EF6781">
        <w:rPr>
          <w:rFonts w:ascii="Times New Roman" w:hAnsi="Times New Roman" w:cs="Times New Roman"/>
          <w:sz w:val="28"/>
          <w:szCs w:val="28"/>
        </w:rPr>
        <w:t xml:space="preserve"> </w:t>
      </w:r>
      <w:r w:rsidRPr="0026432D">
        <w:rPr>
          <w:rFonts w:ascii="Times New Roman" w:hAnsi="Times New Roman" w:cs="Times New Roman"/>
          <w:sz w:val="28"/>
          <w:szCs w:val="28"/>
        </w:rPr>
        <w:t>задания для начинающих педагогов теат</w:t>
      </w:r>
      <w:r w:rsidR="0060005E">
        <w:rPr>
          <w:rFonts w:ascii="Times New Roman" w:hAnsi="Times New Roman" w:cs="Times New Roman"/>
          <w:sz w:val="28"/>
          <w:szCs w:val="28"/>
        </w:rPr>
        <w:t>ральных вузов. – М.: ВЦХТ, 2008.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3. Бруссер А.М., Оссовская М.П. Глаголим.ру. /Ау</w:t>
      </w:r>
      <w:r>
        <w:rPr>
          <w:rFonts w:ascii="Times New Roman" w:hAnsi="Times New Roman" w:cs="Times New Roman"/>
          <w:sz w:val="28"/>
          <w:szCs w:val="28"/>
        </w:rPr>
        <w:t xml:space="preserve">диовидео уроки по технике речи. </w:t>
      </w:r>
      <w:r w:rsidRPr="0026432D">
        <w:rPr>
          <w:rFonts w:ascii="Times New Roman" w:hAnsi="Times New Roman" w:cs="Times New Roman"/>
          <w:sz w:val="28"/>
          <w:szCs w:val="28"/>
        </w:rPr>
        <w:t>Часть 1. – М.: «Маска», 2007;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4. Брызгунова Е.А. Звуки и интонации русской р</w:t>
      </w:r>
      <w:r w:rsidR="0060005E">
        <w:rPr>
          <w:rFonts w:ascii="Times New Roman" w:hAnsi="Times New Roman" w:cs="Times New Roman"/>
          <w:sz w:val="28"/>
          <w:szCs w:val="28"/>
        </w:rPr>
        <w:t>ечи. – М.: «Русский язык», 2012.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 xml:space="preserve">5. Васильева А.Н. Основы культуры </w:t>
      </w:r>
      <w:r w:rsidR="0060005E">
        <w:rPr>
          <w:rFonts w:ascii="Times New Roman" w:hAnsi="Times New Roman" w:cs="Times New Roman"/>
          <w:sz w:val="28"/>
          <w:szCs w:val="28"/>
        </w:rPr>
        <w:t>речи. – М.: «Русский язык»,1990.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6. Вахтангов Е.Б. Записки, письма, статьи. – М</w:t>
      </w:r>
      <w:r w:rsidR="0060005E">
        <w:rPr>
          <w:rFonts w:ascii="Times New Roman" w:hAnsi="Times New Roman" w:cs="Times New Roman"/>
          <w:sz w:val="28"/>
          <w:szCs w:val="28"/>
        </w:rPr>
        <w:t>.: «Искусство», 1939.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 xml:space="preserve">7. Голуб И.Б., Розенталь Д.Э. Секреты хорошей речи. </w:t>
      </w:r>
      <w:r w:rsidR="0060005E">
        <w:rPr>
          <w:rFonts w:ascii="Times New Roman" w:hAnsi="Times New Roman" w:cs="Times New Roman"/>
          <w:sz w:val="28"/>
          <w:szCs w:val="28"/>
        </w:rPr>
        <w:t>– М.: Междунар. отношения, 1993.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8. Гринер В.А. Ритм в искусстве ак</w:t>
      </w:r>
      <w:r w:rsidR="00065EE3">
        <w:rPr>
          <w:rFonts w:ascii="Times New Roman" w:hAnsi="Times New Roman" w:cs="Times New Roman"/>
          <w:sz w:val="28"/>
          <w:szCs w:val="28"/>
        </w:rPr>
        <w:t>тера. – М.: «Просвещение», 1966.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9. Ершова А.П., Букатов В.М. Актерская грамота п</w:t>
      </w:r>
      <w:r w:rsidR="00065EE3">
        <w:rPr>
          <w:rFonts w:ascii="Times New Roman" w:hAnsi="Times New Roman" w:cs="Times New Roman"/>
          <w:sz w:val="28"/>
          <w:szCs w:val="28"/>
        </w:rPr>
        <w:t>одросткам. – М.: «Глагол», 1994.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10. Ершов П.М. Технология актерского искусс</w:t>
      </w:r>
      <w:r w:rsidR="0060005E">
        <w:rPr>
          <w:rFonts w:ascii="Times New Roman" w:hAnsi="Times New Roman" w:cs="Times New Roman"/>
          <w:sz w:val="28"/>
          <w:szCs w:val="28"/>
        </w:rPr>
        <w:t>тва. – М.: ТОО «Горбунок», 1992.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 xml:space="preserve">11. Запорожец Т. И. Логика сценической </w:t>
      </w:r>
      <w:r w:rsidR="0060005E">
        <w:rPr>
          <w:rFonts w:ascii="Times New Roman" w:hAnsi="Times New Roman" w:cs="Times New Roman"/>
          <w:sz w:val="28"/>
          <w:szCs w:val="28"/>
        </w:rPr>
        <w:t>речи, – М.: «Просвещение», 1974.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12. Захава Б.Е. Мастерство актера и режиссера: учебное пособие / Б.Е. Захава;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под редакцией П.Е. Любимцева. – 10-е изд.,</w:t>
      </w:r>
      <w:r w:rsidR="0060005E">
        <w:rPr>
          <w:rFonts w:ascii="Times New Roman" w:hAnsi="Times New Roman" w:cs="Times New Roman"/>
          <w:sz w:val="28"/>
          <w:szCs w:val="28"/>
        </w:rPr>
        <w:t xml:space="preserve"> – СПб.: «Планета музыки», 2019.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13. Захава Б.Е. Современники. Вахтангов. Мейерхольд: учебное пособие /Б.Е. Захава; под редакцией Любимцева П. – 4-е __________изд.</w:t>
      </w:r>
      <w:r w:rsidR="0060005E">
        <w:rPr>
          <w:rFonts w:ascii="Times New Roman" w:hAnsi="Times New Roman" w:cs="Times New Roman"/>
          <w:sz w:val="28"/>
          <w:szCs w:val="28"/>
        </w:rPr>
        <w:t>, – СПб: «Планета музыки», 2019.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14. Козлянинова И.П. Произношение и дикция. – М.:</w:t>
      </w:r>
      <w:r w:rsidR="0060005E">
        <w:rPr>
          <w:rFonts w:ascii="Times New Roman" w:hAnsi="Times New Roman" w:cs="Times New Roman"/>
          <w:sz w:val="28"/>
          <w:szCs w:val="28"/>
        </w:rPr>
        <w:t xml:space="preserve"> ВТО, 1977.</w:t>
      </w:r>
    </w:p>
    <w:p w:rsidR="00EF6781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15. Клубков С.В. Уроки мастерства актера. Психофизический тренинг. –М.: Репертуарно-методическая библиотечка «Я вхо</w:t>
      </w:r>
      <w:r w:rsidR="00065EE3">
        <w:rPr>
          <w:rFonts w:ascii="Times New Roman" w:hAnsi="Times New Roman" w:cs="Times New Roman"/>
          <w:sz w:val="28"/>
          <w:szCs w:val="28"/>
        </w:rPr>
        <w:t>жу в мир искусств» № 6(46) 2001.</w:t>
      </w:r>
    </w:p>
    <w:p w:rsidR="00EF6781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16. Мочалов Ю.А. Композиция сценического прост</w:t>
      </w:r>
      <w:r>
        <w:rPr>
          <w:rFonts w:ascii="Times New Roman" w:hAnsi="Times New Roman" w:cs="Times New Roman"/>
          <w:sz w:val="28"/>
          <w:szCs w:val="28"/>
        </w:rPr>
        <w:t>ранства (Поэтика мизансцены). –</w:t>
      </w:r>
      <w:r w:rsidRPr="0026432D">
        <w:rPr>
          <w:rFonts w:ascii="Times New Roman" w:hAnsi="Times New Roman" w:cs="Times New Roman"/>
          <w:sz w:val="28"/>
          <w:szCs w:val="28"/>
        </w:rPr>
        <w:t>М.: «Просвещение», 1981.</w:t>
      </w:r>
      <w:r w:rsidRPr="00EF6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17. Мочалов Ю.А. Первые уроки театра. – М.: «Просвещение», 1986.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18. Программа общеобразовательных учреждений «Театр 1-11 классы». –</w:t>
      </w:r>
    </w:p>
    <w:p w:rsidR="00EF6781" w:rsidRPr="0026432D" w:rsidRDefault="00065EE3" w:rsidP="00EF67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«Просвещение», 1995.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19. Рубина Ю.И. Театральная самодеятельность школьников. –</w:t>
      </w:r>
    </w:p>
    <w:p w:rsidR="00EF6781" w:rsidRPr="0026432D" w:rsidRDefault="00065EE3" w:rsidP="00EF67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«Просвещение», 1983.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20. Смоленский Я. Н. Читатель. Чтец. Актер. – М.: Советская Россия, 198</w:t>
      </w:r>
      <w:r w:rsidR="00065EE3">
        <w:rPr>
          <w:rFonts w:ascii="Times New Roman" w:hAnsi="Times New Roman" w:cs="Times New Roman"/>
          <w:sz w:val="28"/>
          <w:szCs w:val="28"/>
        </w:rPr>
        <w:t>3.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21. Сборник программ интегрированных курсов «Искус</w:t>
      </w:r>
      <w:r w:rsidR="00065EE3">
        <w:rPr>
          <w:rFonts w:ascii="Times New Roman" w:hAnsi="Times New Roman" w:cs="Times New Roman"/>
          <w:sz w:val="28"/>
          <w:szCs w:val="28"/>
        </w:rPr>
        <w:t>ство». –М.: «Просвещение», 1995.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22. Станиславский К.С. Работа актера</w:t>
      </w:r>
      <w:r w:rsidR="00065EE3">
        <w:rPr>
          <w:rFonts w:ascii="Times New Roman" w:hAnsi="Times New Roman" w:cs="Times New Roman"/>
          <w:sz w:val="28"/>
          <w:szCs w:val="28"/>
        </w:rPr>
        <w:t xml:space="preserve"> над собой. – М.: «Юрайт», 2019.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23. Станиславский К.С. Моя жизнь в иск</w:t>
      </w:r>
      <w:r w:rsidR="00065EE3">
        <w:rPr>
          <w:rFonts w:ascii="Times New Roman" w:hAnsi="Times New Roman" w:cs="Times New Roman"/>
          <w:sz w:val="28"/>
          <w:szCs w:val="28"/>
        </w:rPr>
        <w:t>усстве. – М.: «Искусство», 1989.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24. Театр, где играют дети. Учебно-методическое пособие для руководителей детских</w:t>
      </w:r>
      <w:r w:rsidRPr="00EF6781">
        <w:rPr>
          <w:rFonts w:ascii="Times New Roman" w:hAnsi="Times New Roman" w:cs="Times New Roman"/>
          <w:sz w:val="28"/>
          <w:szCs w:val="28"/>
        </w:rPr>
        <w:t xml:space="preserve"> </w:t>
      </w:r>
      <w:r w:rsidRPr="0026432D">
        <w:rPr>
          <w:rFonts w:ascii="Times New Roman" w:hAnsi="Times New Roman" w:cs="Times New Roman"/>
          <w:sz w:val="28"/>
          <w:szCs w:val="28"/>
        </w:rPr>
        <w:t>театральных коллективов. / Под ред. А.Б</w:t>
      </w:r>
      <w:r w:rsidR="00065EE3">
        <w:rPr>
          <w:rFonts w:ascii="Times New Roman" w:hAnsi="Times New Roman" w:cs="Times New Roman"/>
          <w:sz w:val="28"/>
          <w:szCs w:val="28"/>
        </w:rPr>
        <w:t>. Никитиной. – М.: ВЛАДОС, 2001.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25. Харитонов Н.П. Технология разработки и экспертизы образовательных программ в системе</w:t>
      </w:r>
      <w:r w:rsidRPr="00EF6781">
        <w:rPr>
          <w:rFonts w:ascii="Times New Roman" w:hAnsi="Times New Roman" w:cs="Times New Roman"/>
          <w:sz w:val="28"/>
          <w:szCs w:val="28"/>
        </w:rPr>
        <w:t xml:space="preserve"> </w:t>
      </w:r>
      <w:r w:rsidRPr="0026432D">
        <w:rPr>
          <w:rFonts w:ascii="Times New Roman" w:hAnsi="Times New Roman" w:cs="Times New Roman"/>
          <w:sz w:val="28"/>
          <w:szCs w:val="28"/>
        </w:rPr>
        <w:t>дополнительного образования детей. Методиче</w:t>
      </w:r>
      <w:r>
        <w:rPr>
          <w:rFonts w:ascii="Times New Roman" w:hAnsi="Times New Roman" w:cs="Times New Roman"/>
          <w:sz w:val="28"/>
          <w:szCs w:val="28"/>
        </w:rPr>
        <w:t>ские рекомендации для педагогов</w:t>
      </w:r>
      <w:r w:rsidRPr="00EF6781">
        <w:rPr>
          <w:rFonts w:ascii="Times New Roman" w:hAnsi="Times New Roman" w:cs="Times New Roman"/>
          <w:sz w:val="28"/>
          <w:szCs w:val="28"/>
        </w:rPr>
        <w:t xml:space="preserve"> </w:t>
      </w:r>
      <w:r w:rsidRPr="0026432D">
        <w:rPr>
          <w:rFonts w:ascii="Times New Roman" w:hAnsi="Times New Roman" w:cs="Times New Roman"/>
          <w:sz w:val="28"/>
          <w:szCs w:val="28"/>
        </w:rPr>
        <w:t>дополнительного образования и методи</w:t>
      </w:r>
      <w:r w:rsidR="00065EE3">
        <w:rPr>
          <w:rFonts w:ascii="Times New Roman" w:hAnsi="Times New Roman" w:cs="Times New Roman"/>
          <w:sz w:val="28"/>
          <w:szCs w:val="28"/>
        </w:rPr>
        <w:t>стов. – М.: «Просвещение», 2012.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26. Черная Е.И. Основы сценической речи. Фонационное дыхание и голос: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Учебное пособие. 2-е изд., стер. – СПб.:</w:t>
      </w:r>
      <w:r w:rsidR="00065EE3">
        <w:rPr>
          <w:rFonts w:ascii="Times New Roman" w:hAnsi="Times New Roman" w:cs="Times New Roman"/>
          <w:sz w:val="28"/>
          <w:szCs w:val="28"/>
        </w:rPr>
        <w:t xml:space="preserve"> «Лань»; «Планета музыки», 2016.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 xml:space="preserve">27. Чехов М.А. О </w:t>
      </w:r>
      <w:r w:rsidR="00065EE3">
        <w:rPr>
          <w:rFonts w:ascii="Times New Roman" w:hAnsi="Times New Roman" w:cs="Times New Roman"/>
          <w:sz w:val="28"/>
          <w:szCs w:val="28"/>
        </w:rPr>
        <w:t>технике актера. – М.: АСТ, 2020.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28. Шихматов Л.М. От с</w:t>
      </w:r>
      <w:r w:rsidR="00065EE3">
        <w:rPr>
          <w:rFonts w:ascii="Times New Roman" w:hAnsi="Times New Roman" w:cs="Times New Roman"/>
          <w:sz w:val="28"/>
          <w:szCs w:val="28"/>
        </w:rPr>
        <w:t>тудии к театру. – М.: ВТО, 1970.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29. Шихматов Л.М., Львова В.К. Сценические этюды: Учебное пособие /Под ред. М.П. Семакова. –</w:t>
      </w:r>
      <w:r w:rsidRPr="00EF6781">
        <w:rPr>
          <w:rFonts w:ascii="Times New Roman" w:hAnsi="Times New Roman" w:cs="Times New Roman"/>
          <w:sz w:val="28"/>
          <w:szCs w:val="28"/>
        </w:rPr>
        <w:t xml:space="preserve"> </w:t>
      </w:r>
      <w:r w:rsidRPr="0026432D">
        <w:rPr>
          <w:rFonts w:ascii="Times New Roman" w:hAnsi="Times New Roman" w:cs="Times New Roman"/>
          <w:sz w:val="28"/>
          <w:szCs w:val="28"/>
        </w:rPr>
        <w:t xml:space="preserve">6-е изд., стер. – СПб.: </w:t>
      </w:r>
      <w:r>
        <w:rPr>
          <w:rFonts w:ascii="Times New Roman" w:hAnsi="Times New Roman" w:cs="Times New Roman"/>
          <w:sz w:val="28"/>
          <w:szCs w:val="28"/>
        </w:rPr>
        <w:t>«Лань»; «Планета музыки», 2014.</w:t>
      </w:r>
    </w:p>
    <w:p w:rsidR="00EF6781" w:rsidRPr="00EF6781" w:rsidRDefault="00EF6781" w:rsidP="00EF67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№ Название раздела/темы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432D">
        <w:rPr>
          <w:rFonts w:ascii="Times New Roman" w:hAnsi="Times New Roman" w:cs="Times New Roman"/>
          <w:b/>
          <w:i/>
          <w:sz w:val="28"/>
          <w:szCs w:val="28"/>
        </w:rPr>
        <w:t>Литература для обучающихся: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1. Абалкин Н.А. Рассказы о теат</w:t>
      </w:r>
      <w:r w:rsidR="00065EE3">
        <w:rPr>
          <w:rFonts w:ascii="Times New Roman" w:hAnsi="Times New Roman" w:cs="Times New Roman"/>
          <w:sz w:val="28"/>
          <w:szCs w:val="28"/>
        </w:rPr>
        <w:t>ре. – М.: Молодая гвардия, 1986.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2. Алянский Ю.Л. Азбука театра.</w:t>
      </w:r>
      <w:r w:rsidR="00065EE3">
        <w:rPr>
          <w:rFonts w:ascii="Times New Roman" w:hAnsi="Times New Roman" w:cs="Times New Roman"/>
          <w:sz w:val="28"/>
          <w:szCs w:val="28"/>
        </w:rPr>
        <w:t xml:space="preserve"> – Л.: Детская литература, 1990.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3. Беседы К. С. Станиславского в студии Большого театра в 1918-1922гг. /Библ</w:t>
      </w:r>
      <w:r>
        <w:rPr>
          <w:rFonts w:ascii="Times New Roman" w:hAnsi="Times New Roman" w:cs="Times New Roman"/>
          <w:sz w:val="28"/>
          <w:szCs w:val="28"/>
        </w:rPr>
        <w:t xml:space="preserve">иотечка «В помощь </w:t>
      </w:r>
      <w:r w:rsidRPr="0026432D">
        <w:rPr>
          <w:rFonts w:ascii="Times New Roman" w:hAnsi="Times New Roman" w:cs="Times New Roman"/>
          <w:sz w:val="28"/>
          <w:szCs w:val="28"/>
        </w:rPr>
        <w:t>художественной самодеятельности; № 10: Труд актера; вы</w:t>
      </w:r>
      <w:r w:rsidR="00065EE3">
        <w:rPr>
          <w:rFonts w:ascii="Times New Roman" w:hAnsi="Times New Roman" w:cs="Times New Roman"/>
          <w:sz w:val="28"/>
          <w:szCs w:val="28"/>
        </w:rPr>
        <w:t>п.37 /. М.: «Сов. Россия», 1990.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 xml:space="preserve">4. Голуб И.Б., Розенталь Д.Э. Секреты хорошей речи. </w:t>
      </w:r>
      <w:r w:rsidR="00065EE3">
        <w:rPr>
          <w:rFonts w:ascii="Times New Roman" w:hAnsi="Times New Roman" w:cs="Times New Roman"/>
          <w:sz w:val="28"/>
          <w:szCs w:val="28"/>
        </w:rPr>
        <w:t>– М.: Междунар. отношения, 1993.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5. Детская энциклопе</w:t>
      </w:r>
      <w:r w:rsidR="00065EE3">
        <w:rPr>
          <w:rFonts w:ascii="Times New Roman" w:hAnsi="Times New Roman" w:cs="Times New Roman"/>
          <w:sz w:val="28"/>
          <w:szCs w:val="28"/>
        </w:rPr>
        <w:t>дия. Театр. – М.: Астрель, 2002.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6. Климовский В.Л. Мы идем за кулисы. Книга о театральных цехах. –</w:t>
      </w:r>
      <w:r w:rsidRPr="00EF6781">
        <w:rPr>
          <w:rFonts w:ascii="Times New Roman" w:hAnsi="Times New Roman" w:cs="Times New Roman"/>
          <w:sz w:val="28"/>
          <w:szCs w:val="28"/>
        </w:rPr>
        <w:t xml:space="preserve"> </w:t>
      </w:r>
      <w:r w:rsidR="00065EE3">
        <w:rPr>
          <w:rFonts w:ascii="Times New Roman" w:hAnsi="Times New Roman" w:cs="Times New Roman"/>
          <w:sz w:val="28"/>
          <w:szCs w:val="28"/>
        </w:rPr>
        <w:t>М.: Детская литература, 1982.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7. Кнебель М. О. Слово в творчестве актера, –</w:t>
      </w:r>
      <w:r w:rsidR="00065EE3">
        <w:rPr>
          <w:rFonts w:ascii="Times New Roman" w:hAnsi="Times New Roman" w:cs="Times New Roman"/>
          <w:sz w:val="28"/>
          <w:szCs w:val="28"/>
        </w:rPr>
        <w:t xml:space="preserve"> III-е издание. – М.: ВТО, 1970.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8. Куликова К.Ф. Российского театра Перв</w:t>
      </w:r>
      <w:r w:rsidR="00065EE3">
        <w:rPr>
          <w:rFonts w:ascii="Times New Roman" w:hAnsi="Times New Roman" w:cs="Times New Roman"/>
          <w:sz w:val="28"/>
          <w:szCs w:val="28"/>
        </w:rPr>
        <w:t>ые актеры. – Л.: Лениздат, 1991.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9. Крымова Н.А. Станиславский – реж</w:t>
      </w:r>
      <w:r w:rsidR="00065EE3">
        <w:rPr>
          <w:rFonts w:ascii="Times New Roman" w:hAnsi="Times New Roman" w:cs="Times New Roman"/>
          <w:sz w:val="28"/>
          <w:szCs w:val="28"/>
        </w:rPr>
        <w:t>иссер. – М.: «Искусство», 1984.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10. Мир русской культуры. Энциклопедическ</w:t>
      </w:r>
      <w:r w:rsidR="00065EE3">
        <w:rPr>
          <w:rFonts w:ascii="Times New Roman" w:hAnsi="Times New Roman" w:cs="Times New Roman"/>
          <w:sz w:val="28"/>
          <w:szCs w:val="28"/>
        </w:rPr>
        <w:t>ий справочник. – М.: Вече, 1997.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11. Мочалов Ю.А. Первые уроки театра. – М.: «Просвещение», 1986.</w:t>
      </w:r>
    </w:p>
    <w:p w:rsidR="00EF6781" w:rsidRPr="0026432D" w:rsidRDefault="00EF6781" w:rsidP="00EF67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12. Самые знаменитые артисты России. /Авт.-сост.</w:t>
      </w:r>
      <w:r w:rsidR="00065EE3">
        <w:rPr>
          <w:rFonts w:ascii="Times New Roman" w:hAnsi="Times New Roman" w:cs="Times New Roman"/>
          <w:sz w:val="28"/>
          <w:szCs w:val="28"/>
        </w:rPr>
        <w:t xml:space="preserve"> С.В. Истомин. – М.: Вече, 2002.</w:t>
      </w:r>
    </w:p>
    <w:p w:rsidR="0000175C" w:rsidRDefault="00EF6781" w:rsidP="00EF67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32D">
        <w:rPr>
          <w:rFonts w:ascii="Times New Roman" w:hAnsi="Times New Roman" w:cs="Times New Roman"/>
          <w:sz w:val="28"/>
          <w:szCs w:val="28"/>
        </w:rPr>
        <w:t>13. Станиславский К.С. Собр. Соч. в 8т. – М., 1954-1956. т.1: Моя жизнь в и</w:t>
      </w:r>
      <w:r>
        <w:rPr>
          <w:rFonts w:ascii="Times New Roman" w:hAnsi="Times New Roman" w:cs="Times New Roman"/>
          <w:sz w:val="28"/>
          <w:szCs w:val="28"/>
        </w:rPr>
        <w:t xml:space="preserve">скусстве. – М., 1954г.; т. 2-3: </w:t>
      </w:r>
      <w:r w:rsidRPr="0026432D">
        <w:rPr>
          <w:rFonts w:ascii="Times New Roman" w:hAnsi="Times New Roman" w:cs="Times New Roman"/>
          <w:sz w:val="28"/>
          <w:szCs w:val="28"/>
        </w:rPr>
        <w:t>Работа актера над собой. – М., 1945 - 19</w:t>
      </w:r>
      <w:r>
        <w:rPr>
          <w:rFonts w:ascii="Times New Roman" w:hAnsi="Times New Roman" w:cs="Times New Roman"/>
          <w:sz w:val="28"/>
          <w:szCs w:val="28"/>
        </w:rPr>
        <w:t xml:space="preserve">55г.; т. 4.: Период воплощения. </w:t>
      </w:r>
      <w:r w:rsidRPr="0026432D">
        <w:rPr>
          <w:rFonts w:ascii="Times New Roman" w:hAnsi="Times New Roman" w:cs="Times New Roman"/>
          <w:sz w:val="28"/>
          <w:szCs w:val="28"/>
        </w:rPr>
        <w:t>Оправдание текста. – М.: «Искусство», 1957</w:t>
      </w:r>
      <w:r w:rsidR="00A022FA">
        <w:rPr>
          <w:rFonts w:ascii="Times New Roman" w:hAnsi="Times New Roman" w:cs="Times New Roman"/>
          <w:sz w:val="28"/>
          <w:szCs w:val="28"/>
        </w:rPr>
        <w:t>.</w:t>
      </w:r>
    </w:p>
    <w:p w:rsidR="00FA7CD1" w:rsidRDefault="00FA7CD1" w:rsidP="00EF6781">
      <w:pPr>
        <w:spacing w:after="0"/>
        <w:ind w:firstLine="708"/>
        <w:jc w:val="both"/>
      </w:pPr>
    </w:p>
    <w:p w:rsidR="00FE2B37" w:rsidRDefault="00FE2B37" w:rsidP="00FE2B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Электронные образовательные ресурсы</w:t>
      </w:r>
    </w:p>
    <w:p w:rsidR="00FE2B37" w:rsidRDefault="00FE2B37" w:rsidP="000D39C7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Артикуляционная гимнастика. Инфопедия для углубления знаний: [Электронный ресурс]. URL: </w:t>
      </w:r>
      <w:hyperlink r:id="rId8" w:history="1">
        <w:r w:rsidRPr="00946B6D">
          <w:rPr>
            <w:rStyle w:val="a9"/>
            <w:sz w:val="28"/>
            <w:szCs w:val="28"/>
          </w:rPr>
          <w:t>http://infopedia.su/</w:t>
        </w:r>
      </w:hyperlink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(Дата обращения: 28.08.2018). </w:t>
      </w:r>
    </w:p>
    <w:p w:rsidR="00FE2B37" w:rsidRDefault="00FE2B37" w:rsidP="000D39C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Основы дикции, сценическая речь. Творческая площадка «Твоя сцена»: [Электронный ресурс]. </w:t>
      </w:r>
      <w:r w:rsidRPr="0000175C">
        <w:rPr>
          <w:sz w:val="28"/>
          <w:szCs w:val="28"/>
          <w:lang w:val="en-US"/>
        </w:rPr>
        <w:t>URL</w:t>
      </w:r>
      <w:r w:rsidRPr="00C904A9">
        <w:rPr>
          <w:sz w:val="28"/>
          <w:szCs w:val="28"/>
        </w:rPr>
        <w:t xml:space="preserve">: </w:t>
      </w:r>
      <w:hyperlink r:id="rId9" w:history="1">
        <w:r w:rsidRPr="00946B6D">
          <w:rPr>
            <w:rStyle w:val="a9"/>
            <w:sz w:val="28"/>
            <w:szCs w:val="28"/>
            <w:lang w:val="en-US"/>
          </w:rPr>
          <w:t>http</w:t>
        </w:r>
        <w:r w:rsidRPr="00C904A9">
          <w:rPr>
            <w:rStyle w:val="a9"/>
            <w:sz w:val="28"/>
            <w:szCs w:val="28"/>
          </w:rPr>
          <w:t>://</w:t>
        </w:r>
        <w:r w:rsidRPr="00946B6D">
          <w:rPr>
            <w:rStyle w:val="a9"/>
            <w:sz w:val="28"/>
            <w:szCs w:val="28"/>
            <w:lang w:val="en-US"/>
          </w:rPr>
          <w:t>stage</w:t>
        </w:r>
        <w:r w:rsidRPr="00C904A9">
          <w:rPr>
            <w:rStyle w:val="a9"/>
            <w:sz w:val="28"/>
            <w:szCs w:val="28"/>
          </w:rPr>
          <w:t>4</w:t>
        </w:r>
        <w:r w:rsidRPr="00946B6D">
          <w:rPr>
            <w:rStyle w:val="a9"/>
            <w:sz w:val="28"/>
            <w:szCs w:val="28"/>
            <w:lang w:val="en-US"/>
          </w:rPr>
          <w:t>u</w:t>
        </w:r>
        <w:r w:rsidRPr="00C904A9">
          <w:rPr>
            <w:rStyle w:val="a9"/>
            <w:sz w:val="28"/>
            <w:szCs w:val="28"/>
          </w:rPr>
          <w:t>.</w:t>
        </w:r>
        <w:r w:rsidRPr="00946B6D">
          <w:rPr>
            <w:rStyle w:val="a9"/>
            <w:sz w:val="28"/>
            <w:szCs w:val="28"/>
            <w:lang w:val="en-US"/>
          </w:rPr>
          <w:t>ru</w:t>
        </w:r>
        <w:r w:rsidRPr="00C904A9">
          <w:rPr>
            <w:rStyle w:val="a9"/>
            <w:sz w:val="28"/>
            <w:szCs w:val="28"/>
          </w:rPr>
          <w:t>/</w:t>
        </w:r>
        <w:r w:rsidRPr="00946B6D">
          <w:rPr>
            <w:rStyle w:val="a9"/>
            <w:sz w:val="28"/>
            <w:szCs w:val="28"/>
            <w:lang w:val="en-US"/>
          </w:rPr>
          <w:t>o</w:t>
        </w:r>
        <w:r w:rsidRPr="00C904A9">
          <w:rPr>
            <w:rStyle w:val="a9"/>
            <w:sz w:val="28"/>
            <w:szCs w:val="28"/>
          </w:rPr>
          <w:t>-</w:t>
        </w:r>
        <w:r w:rsidRPr="00946B6D">
          <w:rPr>
            <w:rStyle w:val="a9"/>
            <w:sz w:val="28"/>
            <w:szCs w:val="28"/>
            <w:lang w:val="en-US"/>
          </w:rPr>
          <w:t>shkole</w:t>
        </w:r>
        <w:r w:rsidRPr="00C904A9">
          <w:rPr>
            <w:rStyle w:val="a9"/>
            <w:sz w:val="28"/>
            <w:szCs w:val="28"/>
          </w:rPr>
          <w:t>/</w:t>
        </w:r>
        <w:r w:rsidRPr="00946B6D">
          <w:rPr>
            <w:rStyle w:val="a9"/>
            <w:sz w:val="28"/>
            <w:szCs w:val="28"/>
            <w:lang w:val="en-US"/>
          </w:rPr>
          <w:t>stati</w:t>
        </w:r>
        <w:r w:rsidRPr="00C904A9">
          <w:rPr>
            <w:rStyle w:val="a9"/>
            <w:sz w:val="28"/>
            <w:szCs w:val="28"/>
          </w:rPr>
          <w:t>-</w:t>
        </w:r>
        <w:r w:rsidRPr="00946B6D">
          <w:rPr>
            <w:rStyle w:val="a9"/>
            <w:sz w:val="28"/>
            <w:szCs w:val="28"/>
            <w:lang w:val="en-US"/>
          </w:rPr>
          <w:t>i</w:t>
        </w:r>
        <w:r w:rsidRPr="00C904A9">
          <w:rPr>
            <w:rStyle w:val="a9"/>
            <w:sz w:val="28"/>
            <w:szCs w:val="28"/>
          </w:rPr>
          <w:t>-</w:t>
        </w:r>
        <w:r w:rsidRPr="00946B6D">
          <w:rPr>
            <w:rStyle w:val="a9"/>
            <w:sz w:val="28"/>
            <w:szCs w:val="28"/>
            <w:lang w:val="en-US"/>
          </w:rPr>
          <w:t>materialy</w:t>
        </w:r>
        <w:r w:rsidRPr="00C904A9">
          <w:rPr>
            <w:rStyle w:val="a9"/>
            <w:sz w:val="28"/>
            <w:szCs w:val="28"/>
          </w:rPr>
          <w:t>/79</w:t>
        </w:r>
      </w:hyperlink>
      <w:r w:rsidRPr="00C90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(Дата обращения: 28.08.2018). </w:t>
      </w:r>
    </w:p>
    <w:p w:rsidR="00FE2B37" w:rsidRDefault="00FE2B37" w:rsidP="000D39C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3. Ганелин Е.Р. Программа обучения детей основам сценического</w:t>
      </w:r>
    </w:p>
    <w:p w:rsidR="00FE2B37" w:rsidRPr="00C904A9" w:rsidRDefault="00FE2B37" w:rsidP="000D39C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искусства «Школьный театр». </w:t>
      </w:r>
      <w:hyperlink r:id="rId10" w:history="1">
        <w:r>
          <w:rPr>
            <w:rStyle w:val="a9"/>
            <w:sz w:val="28"/>
            <w:szCs w:val="28"/>
          </w:rPr>
          <w:t>http://www.teatrbaby.ru/metod_metodika.htm</w:t>
        </w:r>
      </w:hyperlink>
    </w:p>
    <w:p w:rsidR="00FE2B37" w:rsidRDefault="00FE2B37" w:rsidP="000D39C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Подготовка публичных выступлений в разных жанрах: [Электронный ресурс]. URL: </w:t>
      </w:r>
      <w:hyperlink r:id="rId11" w:history="1">
        <w:r w:rsidRPr="00946B6D">
          <w:rPr>
            <w:rStyle w:val="a9"/>
            <w:sz w:val="28"/>
            <w:szCs w:val="28"/>
          </w:rPr>
          <w:t>http://bibliofond.ru</w:t>
        </w:r>
      </w:hyperlink>
      <w:r>
        <w:rPr>
          <w:color w:val="0000FF"/>
          <w:sz w:val="28"/>
          <w:szCs w:val="28"/>
        </w:rPr>
        <w:t xml:space="preserve"> . </w:t>
      </w:r>
      <w:r>
        <w:rPr>
          <w:sz w:val="28"/>
          <w:szCs w:val="28"/>
        </w:rPr>
        <w:t xml:space="preserve">(Дата обращения: 28.08.2018). </w:t>
      </w:r>
    </w:p>
    <w:p w:rsidR="00FE2B37" w:rsidRDefault="00FE2B37" w:rsidP="000D39C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Социальная сеть работников образования nsportal.ru: [Электронный ресурс]. URL: </w:t>
      </w:r>
      <w:hyperlink r:id="rId12" w:history="1">
        <w:r w:rsidRPr="00946B6D">
          <w:rPr>
            <w:rStyle w:val="a9"/>
            <w:sz w:val="28"/>
            <w:szCs w:val="28"/>
          </w:rPr>
          <w:t>http://nsportal.ru</w:t>
        </w:r>
      </w:hyperlink>
      <w:r>
        <w:rPr>
          <w:color w:val="0000FF"/>
          <w:sz w:val="28"/>
          <w:szCs w:val="28"/>
        </w:rPr>
        <w:t xml:space="preserve"> . </w:t>
      </w:r>
      <w:r>
        <w:rPr>
          <w:sz w:val="28"/>
          <w:szCs w:val="28"/>
        </w:rPr>
        <w:t xml:space="preserve">(Дата обращения: 28.08.2018). </w:t>
      </w:r>
    </w:p>
    <w:p w:rsidR="00FE2B37" w:rsidRDefault="00FE2B37" w:rsidP="000D39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6432D">
        <w:rPr>
          <w:rFonts w:ascii="Times New Roman" w:hAnsi="Times New Roman" w:cs="Times New Roman"/>
          <w:sz w:val="28"/>
          <w:szCs w:val="28"/>
        </w:rPr>
        <w:t>.Устройство сцены в театре</w:t>
      </w:r>
    </w:p>
    <w:p w:rsidR="00C03526" w:rsidRDefault="003F3451" w:rsidP="000D39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E2B37" w:rsidRPr="004F74F0">
          <w:rPr>
            <w:rStyle w:val="a9"/>
            <w:rFonts w:ascii="Times New Roman" w:hAnsi="Times New Roman" w:cs="Times New Roman"/>
            <w:sz w:val="28"/>
            <w:szCs w:val="28"/>
          </w:rPr>
          <w:t>http://istoriya-teatra.ru/theatre/item/f00/s09/e0009921/index.shtml</w:t>
        </w:r>
      </w:hyperlink>
      <w:r w:rsidR="00FE2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526" w:rsidRPr="00C03526" w:rsidRDefault="00C03526" w:rsidP="000D39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03526">
        <w:rPr>
          <w:rFonts w:ascii="Times New Roman" w:eastAsia="MetaPro-Light" w:hAnsi="Times New Roman" w:cs="Times New Roman"/>
          <w:sz w:val="28"/>
          <w:szCs w:val="28"/>
        </w:rPr>
        <w:t>Методическое пособие – практикум «Ритмика и сценические движения»</w:t>
      </w:r>
    </w:p>
    <w:p w:rsidR="00C03526" w:rsidRPr="00C03526" w:rsidRDefault="003F3451" w:rsidP="000D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8"/>
          <w:szCs w:val="28"/>
        </w:rPr>
      </w:pPr>
      <w:hyperlink r:id="rId14" w:history="1">
        <w:r w:rsidR="00C03526" w:rsidRPr="00410EC4">
          <w:rPr>
            <w:rStyle w:val="a9"/>
            <w:rFonts w:ascii="Times New Roman" w:eastAsia="MetaPro-Light" w:hAnsi="Times New Roman" w:cs="Times New Roman"/>
            <w:sz w:val="28"/>
            <w:szCs w:val="28"/>
          </w:rPr>
          <w:t>http://www.htvs.ru/institute/tsentr-nauki-i-metodologii</w:t>
        </w:r>
      </w:hyperlink>
      <w:r w:rsidR="00C03526">
        <w:rPr>
          <w:rFonts w:ascii="Times New Roman" w:eastAsia="MetaPro-Light" w:hAnsi="Times New Roman" w:cs="Times New Roman"/>
          <w:sz w:val="28"/>
          <w:szCs w:val="28"/>
        </w:rPr>
        <w:t xml:space="preserve"> </w:t>
      </w:r>
    </w:p>
    <w:p w:rsidR="00C03526" w:rsidRPr="00C03526" w:rsidRDefault="00C03526" w:rsidP="000D39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etaPro-Light" w:hAnsi="Times New Roman" w:cs="Times New Roman"/>
          <w:sz w:val="28"/>
          <w:szCs w:val="28"/>
        </w:rPr>
      </w:pPr>
      <w:r>
        <w:rPr>
          <w:rFonts w:ascii="Times New Roman" w:eastAsia="MetaPro-Light" w:hAnsi="Times New Roman" w:cs="Times New Roman"/>
          <w:sz w:val="28"/>
          <w:szCs w:val="28"/>
        </w:rPr>
        <w:t xml:space="preserve">8. </w:t>
      </w:r>
      <w:r w:rsidRPr="00C03526">
        <w:rPr>
          <w:rFonts w:ascii="Times New Roman" w:eastAsia="MetaPro-Light" w:hAnsi="Times New Roman" w:cs="Times New Roman"/>
          <w:sz w:val="28"/>
          <w:szCs w:val="28"/>
        </w:rPr>
        <w:t>Методическое пособие – практикум «Культура и техника речи»</w:t>
      </w:r>
    </w:p>
    <w:p w:rsidR="00C03526" w:rsidRPr="00C03526" w:rsidRDefault="003F3451" w:rsidP="000D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Pro-Light" w:hAnsi="Times New Roman" w:cs="Times New Roman"/>
          <w:sz w:val="28"/>
          <w:szCs w:val="28"/>
        </w:rPr>
      </w:pPr>
      <w:hyperlink r:id="rId15" w:history="1">
        <w:r w:rsidR="000D39C7" w:rsidRPr="00015624">
          <w:rPr>
            <w:rStyle w:val="a9"/>
            <w:rFonts w:ascii="Times New Roman" w:eastAsia="MetaPro-Light" w:hAnsi="Times New Roman" w:cs="Times New Roman"/>
            <w:sz w:val="28"/>
            <w:szCs w:val="28"/>
          </w:rPr>
          <w:t>http://www.htvs.ru/institute/tsentr-nauki-i-metodologii</w:t>
        </w:r>
      </w:hyperlink>
      <w:r w:rsidR="000D39C7">
        <w:rPr>
          <w:rFonts w:ascii="Times New Roman" w:eastAsia="MetaPro-Light" w:hAnsi="Times New Roman" w:cs="Times New Roman"/>
          <w:sz w:val="28"/>
          <w:szCs w:val="28"/>
        </w:rPr>
        <w:t xml:space="preserve"> </w:t>
      </w:r>
      <w:r w:rsidR="00C03526">
        <w:rPr>
          <w:rFonts w:ascii="Times New Roman" w:eastAsia="MetaPro-Light" w:hAnsi="Times New Roman" w:cs="Times New Roman"/>
          <w:sz w:val="28"/>
          <w:szCs w:val="28"/>
        </w:rPr>
        <w:t xml:space="preserve"> </w:t>
      </w:r>
    </w:p>
    <w:p w:rsidR="00C03526" w:rsidRPr="00C03526" w:rsidRDefault="00C03526" w:rsidP="000D39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etaPro-Light" w:hAnsi="Times New Roman" w:cs="Times New Roman"/>
          <w:sz w:val="28"/>
          <w:szCs w:val="28"/>
        </w:rPr>
      </w:pPr>
      <w:r>
        <w:rPr>
          <w:rFonts w:ascii="Times New Roman" w:eastAsia="MetaPro-Light" w:hAnsi="Times New Roman" w:cs="Times New Roman"/>
          <w:sz w:val="28"/>
          <w:szCs w:val="28"/>
        </w:rPr>
        <w:t xml:space="preserve">9. </w:t>
      </w:r>
      <w:r w:rsidRPr="00C03526">
        <w:rPr>
          <w:rFonts w:ascii="Times New Roman" w:eastAsia="MetaPro-Light" w:hAnsi="Times New Roman" w:cs="Times New Roman"/>
          <w:sz w:val="28"/>
          <w:szCs w:val="28"/>
        </w:rPr>
        <w:t>Методическое пособие – практикум «Основы актёрского мастерства»</w:t>
      </w:r>
    </w:p>
    <w:p w:rsidR="00C03526" w:rsidRDefault="003F3451" w:rsidP="000D39C7">
      <w:pPr>
        <w:autoSpaceDE w:val="0"/>
        <w:autoSpaceDN w:val="0"/>
        <w:adjustRightInd w:val="0"/>
        <w:spacing w:after="0"/>
        <w:jc w:val="both"/>
        <w:rPr>
          <w:rFonts w:ascii="Times New Roman" w:eastAsia="MetaPro-Light" w:hAnsi="Times New Roman" w:cs="Times New Roman"/>
          <w:sz w:val="28"/>
          <w:szCs w:val="28"/>
        </w:rPr>
      </w:pPr>
      <w:hyperlink r:id="rId16" w:history="1">
        <w:r w:rsidR="00C03526" w:rsidRPr="00410EC4">
          <w:rPr>
            <w:rStyle w:val="a9"/>
            <w:rFonts w:ascii="Times New Roman" w:eastAsia="MetaPro-Light" w:hAnsi="Times New Roman" w:cs="Times New Roman"/>
            <w:sz w:val="28"/>
            <w:szCs w:val="28"/>
          </w:rPr>
          <w:t>http://www.htvs.ru/institute/tsentr-nauki-i-metodologii</w:t>
        </w:r>
      </w:hyperlink>
      <w:r w:rsidR="00C03526">
        <w:rPr>
          <w:rFonts w:ascii="Times New Roman" w:eastAsia="MetaPro-Light" w:hAnsi="Times New Roman" w:cs="Times New Roman"/>
          <w:sz w:val="28"/>
          <w:szCs w:val="28"/>
        </w:rPr>
        <w:t xml:space="preserve"> </w:t>
      </w:r>
    </w:p>
    <w:p w:rsidR="00C03526" w:rsidRPr="00C03526" w:rsidRDefault="00C03526" w:rsidP="000D39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MetaPro-Light" w:hAnsi="Times New Roman" w:cs="Times New Roman"/>
          <w:sz w:val="28"/>
          <w:szCs w:val="28"/>
        </w:rPr>
      </w:pPr>
      <w:r>
        <w:rPr>
          <w:rFonts w:ascii="Times New Roman" w:eastAsia="MetaPro-Light" w:hAnsi="Times New Roman" w:cs="Times New Roman"/>
          <w:sz w:val="28"/>
          <w:szCs w:val="28"/>
        </w:rPr>
        <w:t xml:space="preserve">10. </w:t>
      </w:r>
      <w:r w:rsidRPr="00C03526">
        <w:rPr>
          <w:rFonts w:ascii="Times New Roman" w:eastAsia="MetaPro-Light" w:hAnsi="Times New Roman" w:cs="Times New Roman"/>
          <w:sz w:val="28"/>
          <w:szCs w:val="28"/>
        </w:rPr>
        <w:t>Сайт «Драматешка» «Театральные шумы»</w:t>
      </w:r>
      <w:r w:rsidR="000D39C7">
        <w:rPr>
          <w:rFonts w:ascii="Times New Roman" w:eastAsia="MetaPro-Light" w:hAnsi="Times New Roman" w:cs="Times New Roman"/>
          <w:sz w:val="28"/>
          <w:szCs w:val="28"/>
        </w:rPr>
        <w:t xml:space="preserve"> </w:t>
      </w:r>
      <w:hyperlink r:id="rId17" w:history="1">
        <w:r w:rsidRPr="00410EC4">
          <w:rPr>
            <w:rStyle w:val="a9"/>
            <w:rFonts w:ascii="Times New Roman" w:eastAsia="MetaPro-Light" w:hAnsi="Times New Roman" w:cs="Times New Roman"/>
            <w:sz w:val="28"/>
            <w:szCs w:val="28"/>
          </w:rPr>
          <w:t>http://dramateshka.ru/index.php/noiseslibrary</w:t>
        </w:r>
      </w:hyperlink>
      <w:r>
        <w:rPr>
          <w:rFonts w:ascii="Times New Roman" w:eastAsia="MetaPro-Light" w:hAnsi="Times New Roman" w:cs="Times New Roman"/>
          <w:sz w:val="28"/>
          <w:szCs w:val="28"/>
        </w:rPr>
        <w:t xml:space="preserve">  </w:t>
      </w:r>
    </w:p>
    <w:p w:rsidR="00C03526" w:rsidRPr="00C03526" w:rsidRDefault="00C03526" w:rsidP="000D39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etaPro-Light" w:hAnsi="Times New Roman" w:cs="Times New Roman"/>
          <w:sz w:val="28"/>
          <w:szCs w:val="28"/>
        </w:rPr>
      </w:pPr>
      <w:r>
        <w:rPr>
          <w:rFonts w:ascii="Times New Roman" w:eastAsia="MetaPro-Light" w:hAnsi="Times New Roman" w:cs="Times New Roman"/>
          <w:sz w:val="28"/>
          <w:szCs w:val="28"/>
        </w:rPr>
        <w:t xml:space="preserve">11. </w:t>
      </w:r>
      <w:r w:rsidRPr="00C03526">
        <w:rPr>
          <w:rFonts w:ascii="Times New Roman" w:eastAsia="MetaPro-Light" w:hAnsi="Times New Roman" w:cs="Times New Roman"/>
          <w:sz w:val="28"/>
          <w:szCs w:val="28"/>
        </w:rPr>
        <w:t>Сайт «Драматешка» «Музыка»</w:t>
      </w:r>
      <w:r w:rsidR="000D39C7">
        <w:rPr>
          <w:rFonts w:ascii="Times New Roman" w:eastAsia="MetaPro-Light" w:hAnsi="Times New Roman" w:cs="Times New Roman"/>
          <w:sz w:val="28"/>
          <w:szCs w:val="28"/>
        </w:rPr>
        <w:t xml:space="preserve"> </w:t>
      </w:r>
      <w:hyperlink r:id="rId18" w:history="1">
        <w:r w:rsidRPr="00410EC4">
          <w:rPr>
            <w:rStyle w:val="a9"/>
            <w:rFonts w:ascii="Times New Roman" w:eastAsia="MetaPro-Light" w:hAnsi="Times New Roman" w:cs="Times New Roman"/>
            <w:sz w:val="28"/>
            <w:szCs w:val="28"/>
          </w:rPr>
          <w:t>http://dramateshka.ru/index.php/music</w:t>
        </w:r>
      </w:hyperlink>
      <w:r>
        <w:rPr>
          <w:rFonts w:ascii="Times New Roman" w:eastAsia="MetaPro-Light" w:hAnsi="Times New Roman" w:cs="Times New Roman"/>
          <w:sz w:val="28"/>
          <w:szCs w:val="28"/>
        </w:rPr>
        <w:t xml:space="preserve"> </w:t>
      </w:r>
    </w:p>
    <w:p w:rsidR="0060005E" w:rsidRDefault="0060005E" w:rsidP="003F04E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C487D" w:rsidRDefault="006C487D" w:rsidP="00837A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6C487D" w:rsidSect="001F4D55">
          <w:footerReference w:type="default" r:id="rId19"/>
          <w:pgSz w:w="11906" w:h="16838"/>
          <w:pgMar w:top="680" w:right="851" w:bottom="680" w:left="851" w:header="709" w:footer="403" w:gutter="0"/>
          <w:cols w:space="708"/>
          <w:titlePg/>
          <w:docGrid w:linePitch="360"/>
        </w:sectPr>
      </w:pPr>
    </w:p>
    <w:p w:rsidR="006C487D" w:rsidRPr="006C487D" w:rsidRDefault="006C487D" w:rsidP="006C48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КАЛЕНДАРНО-ТЕМАТИЧЕСКИЙ ПЛАН</w:t>
      </w: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278"/>
        <w:gridCol w:w="893"/>
        <w:gridCol w:w="2133"/>
        <w:gridCol w:w="2548"/>
        <w:gridCol w:w="4182"/>
      </w:tblGrid>
      <w:tr w:rsidR="00615661" w:rsidRPr="006C487D" w:rsidTr="003F3451">
        <w:tc>
          <w:tcPr>
            <w:tcW w:w="675" w:type="dxa"/>
          </w:tcPr>
          <w:p w:rsidR="00615661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615661" w:rsidRPr="006C487D" w:rsidTr="003F3451">
        <w:tc>
          <w:tcPr>
            <w:tcW w:w="675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</w:p>
        </w:tc>
        <w:tc>
          <w:tcPr>
            <w:tcW w:w="4278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893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661" w:rsidRPr="003F3451" w:rsidTr="003F3451">
        <w:tc>
          <w:tcPr>
            <w:tcW w:w="675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Вводное занятие. Понятие о театре. Виды театрального искусства.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//www.htvs.ru/institute /tsentr-nauki-i-metodologii/</w:t>
            </w:r>
          </w:p>
        </w:tc>
      </w:tr>
      <w:tr w:rsidR="00615661" w:rsidRPr="006C487D" w:rsidTr="003F3451">
        <w:tc>
          <w:tcPr>
            <w:tcW w:w="675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Раздел 2</w:t>
            </w:r>
          </w:p>
        </w:tc>
        <w:tc>
          <w:tcPr>
            <w:tcW w:w="4278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Театральная игра</w:t>
            </w:r>
          </w:p>
        </w:tc>
        <w:tc>
          <w:tcPr>
            <w:tcW w:w="893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33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182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15661" w:rsidRPr="006C487D" w:rsidTr="003F3451">
        <w:tc>
          <w:tcPr>
            <w:tcW w:w="675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театра, основные профессии: актер, режиссер, сценарист, художник, гример.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Сценический этюд «Уж эти профессии театра...»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ознавательная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//www.htvs.ru/institu</w:t>
            </w:r>
          </w:p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te/tsentr-nauki-i-</w:t>
            </w:r>
          </w:p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metodologii/</w:t>
            </w:r>
          </w:p>
        </w:tc>
      </w:tr>
      <w:tr w:rsidR="00615661" w:rsidRPr="006C487D" w:rsidTr="003F3451">
        <w:tc>
          <w:tcPr>
            <w:tcW w:w="675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Разработка сценария сценки «Волшебная школа» (театр - экспромт)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https://dramateshka.ru/? c f chl rt tk=Rgtiq8vqJSYp vohOAUC72Vd.EvuPMLK ElGrT9QY8Vxg- 1726509436-0.0.1.1-4906</w:t>
            </w:r>
          </w:p>
        </w:tc>
      </w:tr>
      <w:tr w:rsidR="00615661" w:rsidRPr="003F3451" w:rsidTr="003F3451">
        <w:tc>
          <w:tcPr>
            <w:tcW w:w="675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Распределение ролей. Работа над музыкальным фоном.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 .ru/institute/tsentr-nauki-i-metodologii/</w:t>
            </w:r>
          </w:p>
        </w:tc>
      </w:tr>
      <w:tr w:rsidR="00615661" w:rsidRPr="003F3451" w:rsidTr="003F3451">
        <w:tc>
          <w:tcPr>
            <w:tcW w:w="675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Премьера сценки «Сказка о мечте» на школьном концерте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 .ru/institute/tsentr-nauki-i-metodologii/</w:t>
            </w:r>
          </w:p>
        </w:tc>
      </w:tr>
      <w:tr w:rsidR="00615661" w:rsidRPr="006C487D" w:rsidTr="003F3451">
        <w:tc>
          <w:tcPr>
            <w:tcW w:w="675" w:type="dxa"/>
          </w:tcPr>
          <w:p w:rsidR="00615661" w:rsidRPr="003F345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</w:p>
        </w:tc>
        <w:tc>
          <w:tcPr>
            <w:tcW w:w="4278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и техника речи.</w:t>
            </w:r>
          </w:p>
        </w:tc>
        <w:tc>
          <w:tcPr>
            <w:tcW w:w="893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33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15661" w:rsidRPr="006C487D" w:rsidTr="003F3451">
        <w:tc>
          <w:tcPr>
            <w:tcW w:w="675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речи. В мире стихов. Репетиция литературно-музыкальной композиции.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httDs://dramateshka.ru/? c f chl rt tk=Rgtiq8vqJSYp vohOAUC72Vd.EvuPMLK ElGrT9QY8Vxg- 1726509436-0.0.1.1-4906</w:t>
            </w:r>
          </w:p>
        </w:tc>
      </w:tr>
      <w:tr w:rsidR="00615661" w:rsidRPr="006C487D" w:rsidTr="003F3451">
        <w:tc>
          <w:tcPr>
            <w:tcW w:w="675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Ритмопластика. Репетиция литературно - музыкальной композиции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https://dramateshka.ru/? c f chl rt tk=Rgtiq8vqJSYp vohOAUC72Vd.EvuPMLK ElGrT9QY8Vxg- 1726509436-0.0.1.1-4906</w:t>
            </w:r>
          </w:p>
        </w:tc>
      </w:tr>
      <w:tr w:rsidR="00615661" w:rsidRPr="003F3451" w:rsidTr="003F3451">
        <w:tc>
          <w:tcPr>
            <w:tcW w:w="675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Разработка новогоднего представления. Распределение ролей. Работа над музыкальным фоном, репетиция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 htvs. ru/konkurs y-i-festivali/</w:t>
            </w:r>
          </w:p>
        </w:tc>
      </w:tr>
      <w:tr w:rsidR="00615661" w:rsidRPr="003F3451" w:rsidTr="003F3451">
        <w:tc>
          <w:tcPr>
            <w:tcW w:w="675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Ритмопластика. Соединение словесного и физического действия.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 htvs. ru/konkurs y-i-festivali/</w:t>
            </w:r>
          </w:p>
        </w:tc>
      </w:tr>
      <w:tr w:rsidR="00615661" w:rsidRPr="006C487D" w:rsidTr="003F3451">
        <w:tc>
          <w:tcPr>
            <w:tcW w:w="675" w:type="dxa"/>
          </w:tcPr>
          <w:p w:rsidR="00615661" w:rsidRPr="003F345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</w:p>
        </w:tc>
        <w:tc>
          <w:tcPr>
            <w:tcW w:w="4278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Ритмопластика</w:t>
            </w:r>
          </w:p>
        </w:tc>
        <w:tc>
          <w:tcPr>
            <w:tcW w:w="893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33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</w:tcPr>
          <w:p w:rsidR="00615661" w:rsidRPr="00615661" w:rsidRDefault="00615661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15661" w:rsidRPr="003F3451" w:rsidTr="003F3451">
        <w:tc>
          <w:tcPr>
            <w:tcW w:w="675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27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речи. В мире стихов. Репетиция литературно-музыкальной композиции.</w:t>
            </w:r>
          </w:p>
        </w:tc>
        <w:tc>
          <w:tcPr>
            <w:tcW w:w="89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48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 htvs. ru/konkurs y-i-festivali/</w:t>
            </w:r>
          </w:p>
          <w:p w:rsidR="00615661" w:rsidRPr="006C487D" w:rsidRDefault="00615661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речи. В мире стихов. Репетиция литературно-музыкальной композиции.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Ритмопластика. Репетиция литературно - музыкальной композиции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https://dramateshka.ru/? c f chi rt tk=Rgtiq8vqJSYp vohOAUC72Vd.EvuPMLK EiGrT9QY8Vxg- 1726509436-0.0.1.1-4906</w:t>
            </w:r>
          </w:p>
        </w:tc>
      </w:tr>
      <w:tr w:rsidR="00807567" w:rsidRPr="003F3451" w:rsidTr="003F3451">
        <w:tc>
          <w:tcPr>
            <w:tcW w:w="675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4.4.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Разработка новогоднего представления. Распределение ролей. Работа над музыкальным фоном, репетиция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7567" w:rsidRPr="006C487D" w:rsidRDefault="00807567" w:rsidP="00010B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//www.htvs.ru/institute /tsentr-nauki-i-metodoiogii/</w:t>
            </w:r>
          </w:p>
        </w:tc>
      </w:tr>
      <w:tr w:rsidR="00807567" w:rsidRPr="003F3451" w:rsidTr="003F3451">
        <w:tc>
          <w:tcPr>
            <w:tcW w:w="675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4.5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Ритмопластика. Соединение словесного и физического действия.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//www.htvs.ru/institute /tsentr-nauki-i-metodoiogii/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Премьера новогодней пьесы на школьном празднике.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https://dramateshka.ru/? c f chi rt tk=Rgtiq8vqJSYp vohOAUC72Vd.EvuPMLK EiGrT9QY8Vxg- 1726509436-0.0.1.1-4906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</w:p>
        </w:tc>
        <w:tc>
          <w:tcPr>
            <w:tcW w:w="4278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893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33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567" w:rsidRPr="003F3451" w:rsidTr="003F3451">
        <w:tc>
          <w:tcPr>
            <w:tcW w:w="675" w:type="dxa"/>
          </w:tcPr>
          <w:p w:rsidR="00807567" w:rsidRPr="00615661" w:rsidRDefault="00807567" w:rsidP="001F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Основы театральной культуры.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//www.htvs.ru/institute /tsentr-nauki-i-metodoiogii/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1F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5.2.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Чтение в лицах фрагментов повести А.Гайдара «Военная тайна».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567" w:rsidRPr="003F3451" w:rsidTr="003F3451">
        <w:tc>
          <w:tcPr>
            <w:tcW w:w="675" w:type="dxa"/>
          </w:tcPr>
          <w:p w:rsidR="00807567" w:rsidRPr="006C487D" w:rsidRDefault="00807567" w:rsidP="001F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Чтение в лицах фрагментов повести А.Гайдара «Военная тайна»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//www.htvs.ru/institute /tsentr-nauki-i-metodologii/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речи. Сказка про Мальчиша- Кибальчиша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https://dramateshka.ru/? c f chl rt tk=Rgtiq8vqJSYp vohOAUC72Vd.EvuPMLK ElGrT9QY8Vxg- 1726509436-0.0.1.1-4906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</w:p>
        </w:tc>
        <w:tc>
          <w:tcPr>
            <w:tcW w:w="4278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спектаклем, показ спектакля</w:t>
            </w:r>
          </w:p>
        </w:tc>
        <w:tc>
          <w:tcPr>
            <w:tcW w:w="893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33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Инсценирование фрагмента «Сказки про Мальчиша Кибальчиша»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https://dramateshka.ru/? c f chl rt tk=Rgtiq8vqJSYp vohOAUC72Vd.EvuPMLK ElGrT9QY8Vxg- 1726509436-0.0.1.1-4906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Эскизы костюмов, декораций.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567" w:rsidRPr="003F3451" w:rsidTr="003F3451">
        <w:tc>
          <w:tcPr>
            <w:tcW w:w="675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Инсценирование фрагмента «Сказки про Мальчиша-Кибальчиша»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 htvs. ru/konkur sy-i-festivali/</w:t>
            </w:r>
          </w:p>
        </w:tc>
      </w:tr>
      <w:tr w:rsidR="00807567" w:rsidRPr="003F3451" w:rsidTr="003F3451">
        <w:tc>
          <w:tcPr>
            <w:tcW w:w="675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6.4.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Чтение в лицах рассказов В.Осеевой «Сыновья», «Бабка», «Печенье»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//www.htvs.ru/institute /tsentr-nauki-i-metodologii/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6.5.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Театральная игра. Значение поведения в актерском искусстве. Сценическое внимание.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dramateshka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/?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chl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Rgtiq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vqJSYp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vohOAUC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EvuPMLK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ElGrT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QY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Vxg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567" w:rsidRPr="003F3451" w:rsidTr="003F3451">
        <w:tc>
          <w:tcPr>
            <w:tcW w:w="675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Инсценирование рассказов В.Осеевой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//www.htvs.ru/institute /tsentr-nauki-i-metodologii/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6.7.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Театральная игра. Этюды с заданными обстоятельствами.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httns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dramateshka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/?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chl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Rgtiq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vqJSYpvohOAUC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Vd</w:t>
            </w: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EvuPMLK</w:t>
            </w:r>
          </w:p>
        </w:tc>
      </w:tr>
      <w:tr w:rsidR="00807567" w:rsidRPr="003F3451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 xml:space="preserve">6.8 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речи. В мире стихов.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 htvs. ru/konkurs y-i-festivali/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«И помнит мир спасенный». Знакомство и распределение ролей.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https: //www.htvs.ru/institu</w:t>
            </w:r>
          </w:p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te/tsentr-nauki-i-</w:t>
            </w:r>
          </w:p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metodologii/</w:t>
            </w:r>
          </w:p>
        </w:tc>
      </w:tr>
      <w:tr w:rsidR="00807567" w:rsidRPr="003F3451" w:rsidTr="003F3451">
        <w:tc>
          <w:tcPr>
            <w:tcW w:w="675" w:type="dxa"/>
          </w:tcPr>
          <w:p w:rsidR="00807567" w:rsidRPr="00615661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tabs>
                <w:tab w:val="left" w:pos="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речи. Этюды с воображаемыми предметами.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 htvs. ru/konkurs y-i-festivali/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6.11.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Ритмопластика. Репетиция литературно-музыкальной композиции «И помнит мир спасенный».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https://dramateshka.ru/? c f chl rt tk=Rgtiq8vqJSYp vohOAUC72Vd.EvuPMLK ElGrT9QY8Vxg- 1726509436-0.0.1.1-4906</w:t>
            </w:r>
          </w:p>
        </w:tc>
      </w:tr>
      <w:tr w:rsidR="00807567" w:rsidRPr="003F3451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Репетиция литературно- музыкальной композиции «И помнит мир спасенный».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Коллективное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 htvs. ru/konkurs y-i-festivali/</w:t>
            </w:r>
          </w:p>
        </w:tc>
      </w:tr>
      <w:tr w:rsidR="00807567" w:rsidRPr="006C487D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Эскизы костюмов, декораций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07567" w:rsidRPr="003F3451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Репетиция литературно- музыкальной композиции «И помнит мир спасенный».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Коллективное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 htvs. ru/konkurs y-i-festivali/</w:t>
            </w:r>
          </w:p>
        </w:tc>
      </w:tr>
      <w:tr w:rsidR="00807567" w:rsidRPr="003F3451" w:rsidTr="003F3451">
        <w:tc>
          <w:tcPr>
            <w:tcW w:w="675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  <w:tc>
          <w:tcPr>
            <w:tcW w:w="427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Премьера литературно- музыкальной композиции «И помнит мир спасенный».</w:t>
            </w:r>
          </w:p>
        </w:tc>
        <w:tc>
          <w:tcPr>
            <w:tcW w:w="89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  <w:tc>
          <w:tcPr>
            <w:tcW w:w="2548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Коллективное</w:t>
            </w:r>
          </w:p>
        </w:tc>
        <w:tc>
          <w:tcPr>
            <w:tcW w:w="4182" w:type="dxa"/>
          </w:tcPr>
          <w:p w:rsidR="00807567" w:rsidRPr="006C487D" w:rsidRDefault="00807567" w:rsidP="00010B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 //www. htvs. ru/konkurs y-i-festivali/</w:t>
            </w:r>
          </w:p>
        </w:tc>
      </w:tr>
      <w:tr w:rsidR="00807567" w:rsidRPr="006C487D" w:rsidTr="00517191">
        <w:tc>
          <w:tcPr>
            <w:tcW w:w="6087" w:type="dxa"/>
            <w:gridSpan w:val="3"/>
          </w:tcPr>
          <w:p w:rsidR="00807567" w:rsidRPr="006C487D" w:rsidRDefault="00807567" w:rsidP="00010BE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87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756" w:type="dxa"/>
            <w:gridSpan w:val="4"/>
          </w:tcPr>
          <w:p w:rsidR="00807567" w:rsidRPr="006C487D" w:rsidRDefault="00807567" w:rsidP="00010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8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6C487D" w:rsidRPr="006C487D" w:rsidRDefault="006C487D" w:rsidP="006C48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210E" w:rsidRDefault="007B210E" w:rsidP="00837A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7B210E" w:rsidSect="006C487D">
      <w:pgSz w:w="16838" w:h="11906" w:orient="landscape"/>
      <w:pgMar w:top="851" w:right="680" w:bottom="851" w:left="680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14" w:rsidRDefault="003D6514" w:rsidP="00C227E8">
      <w:pPr>
        <w:spacing w:after="0" w:line="240" w:lineRule="auto"/>
      </w:pPr>
      <w:r>
        <w:separator/>
      </w:r>
    </w:p>
  </w:endnote>
  <w:endnote w:type="continuationSeparator" w:id="0">
    <w:p w:rsidR="003D6514" w:rsidRDefault="003D6514" w:rsidP="00C2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aPro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880522"/>
    </w:sdtPr>
    <w:sdtEndPr/>
    <w:sdtContent>
      <w:p w:rsidR="00666E70" w:rsidRDefault="00666E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45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66E70" w:rsidRDefault="00666E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14" w:rsidRDefault="003D6514" w:rsidP="00C227E8">
      <w:pPr>
        <w:spacing w:after="0" w:line="240" w:lineRule="auto"/>
      </w:pPr>
      <w:r>
        <w:separator/>
      </w:r>
    </w:p>
  </w:footnote>
  <w:footnote w:type="continuationSeparator" w:id="0">
    <w:p w:rsidR="003D6514" w:rsidRDefault="003D6514" w:rsidP="00C2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6F15"/>
    <w:multiLevelType w:val="multilevel"/>
    <w:tmpl w:val="A5B210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ABC0363"/>
    <w:multiLevelType w:val="hybridMultilevel"/>
    <w:tmpl w:val="E710F74C"/>
    <w:lvl w:ilvl="0" w:tplc="1876DD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024BE"/>
    <w:multiLevelType w:val="hybridMultilevel"/>
    <w:tmpl w:val="8612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B51DB"/>
    <w:multiLevelType w:val="multilevel"/>
    <w:tmpl w:val="2F26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D549E"/>
    <w:multiLevelType w:val="multilevel"/>
    <w:tmpl w:val="CCF6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062F3"/>
    <w:multiLevelType w:val="multilevel"/>
    <w:tmpl w:val="C08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B36AD"/>
    <w:multiLevelType w:val="multilevel"/>
    <w:tmpl w:val="9AC85A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66646E6"/>
    <w:multiLevelType w:val="multilevel"/>
    <w:tmpl w:val="4EF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D50AD"/>
    <w:multiLevelType w:val="multilevel"/>
    <w:tmpl w:val="A1AA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44D4F"/>
    <w:multiLevelType w:val="multilevel"/>
    <w:tmpl w:val="32F6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D3DA5"/>
    <w:multiLevelType w:val="multilevel"/>
    <w:tmpl w:val="6386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E5448"/>
    <w:multiLevelType w:val="multilevel"/>
    <w:tmpl w:val="33DE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274755"/>
    <w:multiLevelType w:val="hybridMultilevel"/>
    <w:tmpl w:val="8C6CB1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5325B21"/>
    <w:multiLevelType w:val="multilevel"/>
    <w:tmpl w:val="ADBE0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FA2EFF"/>
    <w:multiLevelType w:val="multilevel"/>
    <w:tmpl w:val="D6401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4C9D7AF0"/>
    <w:multiLevelType w:val="multilevel"/>
    <w:tmpl w:val="3D5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287FE5"/>
    <w:multiLevelType w:val="hybridMultilevel"/>
    <w:tmpl w:val="AA4E0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C5877"/>
    <w:multiLevelType w:val="hybridMultilevel"/>
    <w:tmpl w:val="8CF6457C"/>
    <w:lvl w:ilvl="0" w:tplc="1096A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983EDD"/>
    <w:multiLevelType w:val="hybridMultilevel"/>
    <w:tmpl w:val="8CF6457C"/>
    <w:lvl w:ilvl="0" w:tplc="1096A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0E2533"/>
    <w:multiLevelType w:val="multilevel"/>
    <w:tmpl w:val="84B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EB4557"/>
    <w:multiLevelType w:val="multilevel"/>
    <w:tmpl w:val="AF0A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4"/>
  </w:num>
  <w:num w:numId="5">
    <w:abstractNumId w:val="20"/>
  </w:num>
  <w:num w:numId="6">
    <w:abstractNumId w:val="19"/>
  </w:num>
  <w:num w:numId="7">
    <w:abstractNumId w:val="10"/>
  </w:num>
  <w:num w:numId="8">
    <w:abstractNumId w:val="15"/>
  </w:num>
  <w:num w:numId="9">
    <w:abstractNumId w:val="7"/>
  </w:num>
  <w:num w:numId="10">
    <w:abstractNumId w:val="11"/>
  </w:num>
  <w:num w:numId="11">
    <w:abstractNumId w:val="9"/>
  </w:num>
  <w:num w:numId="12">
    <w:abstractNumId w:val="5"/>
  </w:num>
  <w:num w:numId="13">
    <w:abstractNumId w:val="8"/>
  </w:num>
  <w:num w:numId="14">
    <w:abstractNumId w:val="13"/>
  </w:num>
  <w:num w:numId="15">
    <w:abstractNumId w:val="17"/>
  </w:num>
  <w:num w:numId="16">
    <w:abstractNumId w:val="18"/>
  </w:num>
  <w:num w:numId="17">
    <w:abstractNumId w:val="1"/>
  </w:num>
  <w:num w:numId="18">
    <w:abstractNumId w:val="16"/>
  </w:num>
  <w:num w:numId="19">
    <w:abstractNumId w:val="0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C8"/>
    <w:rsid w:val="0000175C"/>
    <w:rsid w:val="00013901"/>
    <w:rsid w:val="00032333"/>
    <w:rsid w:val="00042798"/>
    <w:rsid w:val="0004437D"/>
    <w:rsid w:val="00065EE3"/>
    <w:rsid w:val="00081407"/>
    <w:rsid w:val="000827B5"/>
    <w:rsid w:val="00096D61"/>
    <w:rsid w:val="000B7059"/>
    <w:rsid w:val="000B762F"/>
    <w:rsid w:val="000D39C7"/>
    <w:rsid w:val="000E191D"/>
    <w:rsid w:val="00101DB7"/>
    <w:rsid w:val="001122C2"/>
    <w:rsid w:val="00140966"/>
    <w:rsid w:val="001B137B"/>
    <w:rsid w:val="001B2C54"/>
    <w:rsid w:val="001F4D55"/>
    <w:rsid w:val="00254AA9"/>
    <w:rsid w:val="00271989"/>
    <w:rsid w:val="002E1F72"/>
    <w:rsid w:val="00336A63"/>
    <w:rsid w:val="00386B82"/>
    <w:rsid w:val="003B3B3F"/>
    <w:rsid w:val="003B78FE"/>
    <w:rsid w:val="003D6514"/>
    <w:rsid w:val="003F04E8"/>
    <w:rsid w:val="003F0881"/>
    <w:rsid w:val="003F3451"/>
    <w:rsid w:val="00422B45"/>
    <w:rsid w:val="0047457F"/>
    <w:rsid w:val="004864DB"/>
    <w:rsid w:val="00497556"/>
    <w:rsid w:val="004C0682"/>
    <w:rsid w:val="005512C7"/>
    <w:rsid w:val="005A69CC"/>
    <w:rsid w:val="005D4D5A"/>
    <w:rsid w:val="0060005E"/>
    <w:rsid w:val="00607D22"/>
    <w:rsid w:val="00615661"/>
    <w:rsid w:val="006367A6"/>
    <w:rsid w:val="00666E70"/>
    <w:rsid w:val="00682877"/>
    <w:rsid w:val="0068363A"/>
    <w:rsid w:val="006917A2"/>
    <w:rsid w:val="00693644"/>
    <w:rsid w:val="006B2A1D"/>
    <w:rsid w:val="006C487D"/>
    <w:rsid w:val="006C5BB8"/>
    <w:rsid w:val="006F1609"/>
    <w:rsid w:val="00724C7F"/>
    <w:rsid w:val="00727AE9"/>
    <w:rsid w:val="00731A40"/>
    <w:rsid w:val="007421C8"/>
    <w:rsid w:val="0074694A"/>
    <w:rsid w:val="00771654"/>
    <w:rsid w:val="00787A35"/>
    <w:rsid w:val="00794E04"/>
    <w:rsid w:val="007B210E"/>
    <w:rsid w:val="007D0DCA"/>
    <w:rsid w:val="007E12DD"/>
    <w:rsid w:val="007E2A14"/>
    <w:rsid w:val="00807567"/>
    <w:rsid w:val="00823F7A"/>
    <w:rsid w:val="00827C8D"/>
    <w:rsid w:val="00837A8A"/>
    <w:rsid w:val="00843107"/>
    <w:rsid w:val="00865237"/>
    <w:rsid w:val="00866AAE"/>
    <w:rsid w:val="008B0CF3"/>
    <w:rsid w:val="008E13ED"/>
    <w:rsid w:val="00900462"/>
    <w:rsid w:val="00923DAF"/>
    <w:rsid w:val="0092545F"/>
    <w:rsid w:val="00942B84"/>
    <w:rsid w:val="00945F62"/>
    <w:rsid w:val="009845DD"/>
    <w:rsid w:val="00991B95"/>
    <w:rsid w:val="00993052"/>
    <w:rsid w:val="009A140C"/>
    <w:rsid w:val="00A022FA"/>
    <w:rsid w:val="00A113B8"/>
    <w:rsid w:val="00A118CF"/>
    <w:rsid w:val="00A271B4"/>
    <w:rsid w:val="00A403A6"/>
    <w:rsid w:val="00A43464"/>
    <w:rsid w:val="00A81B15"/>
    <w:rsid w:val="00AA447C"/>
    <w:rsid w:val="00AB2E38"/>
    <w:rsid w:val="00AD3F43"/>
    <w:rsid w:val="00AE698E"/>
    <w:rsid w:val="00AE7D52"/>
    <w:rsid w:val="00B221AA"/>
    <w:rsid w:val="00B36250"/>
    <w:rsid w:val="00B37E98"/>
    <w:rsid w:val="00B8286D"/>
    <w:rsid w:val="00BE3EDC"/>
    <w:rsid w:val="00C03526"/>
    <w:rsid w:val="00C227E8"/>
    <w:rsid w:val="00C23947"/>
    <w:rsid w:val="00C6161B"/>
    <w:rsid w:val="00C904A9"/>
    <w:rsid w:val="00C93E38"/>
    <w:rsid w:val="00CA706E"/>
    <w:rsid w:val="00D1246A"/>
    <w:rsid w:val="00D152F0"/>
    <w:rsid w:val="00D4097F"/>
    <w:rsid w:val="00D424A9"/>
    <w:rsid w:val="00D45399"/>
    <w:rsid w:val="00D63838"/>
    <w:rsid w:val="00D74905"/>
    <w:rsid w:val="00DA1B7D"/>
    <w:rsid w:val="00DE00B6"/>
    <w:rsid w:val="00E27223"/>
    <w:rsid w:val="00E37580"/>
    <w:rsid w:val="00E85AC5"/>
    <w:rsid w:val="00E93E4E"/>
    <w:rsid w:val="00E952F4"/>
    <w:rsid w:val="00EB0182"/>
    <w:rsid w:val="00EE71C2"/>
    <w:rsid w:val="00EF446A"/>
    <w:rsid w:val="00EF6781"/>
    <w:rsid w:val="00F03D3B"/>
    <w:rsid w:val="00F25D4B"/>
    <w:rsid w:val="00FA27FB"/>
    <w:rsid w:val="00FA7CD1"/>
    <w:rsid w:val="00FC09F5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95356E-2DC1-4555-A5F5-93999E2E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47"/>
  </w:style>
  <w:style w:type="paragraph" w:styleId="2">
    <w:name w:val="heading 2"/>
    <w:basedOn w:val="a"/>
    <w:next w:val="a"/>
    <w:link w:val="20"/>
    <w:uiPriority w:val="9"/>
    <w:unhideWhenUsed/>
    <w:qFormat/>
    <w:rsid w:val="00C239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39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375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2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7E8"/>
  </w:style>
  <w:style w:type="paragraph" w:styleId="a6">
    <w:name w:val="footer"/>
    <w:basedOn w:val="a"/>
    <w:link w:val="a7"/>
    <w:uiPriority w:val="99"/>
    <w:unhideWhenUsed/>
    <w:rsid w:val="00C22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7E8"/>
  </w:style>
  <w:style w:type="paragraph" w:customStyle="1" w:styleId="Default">
    <w:name w:val="Default"/>
    <w:rsid w:val="000017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001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7A8A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A118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118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118CF"/>
    <w:pPr>
      <w:widowControl w:val="0"/>
      <w:shd w:val="clear" w:color="auto" w:fill="FFFFFF"/>
      <w:spacing w:after="0" w:line="370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BE3EDC"/>
    <w:rPr>
      <w:color w:val="954F72" w:themeColor="followedHyperlink"/>
      <w:u w:val="single"/>
    </w:rPr>
  </w:style>
  <w:style w:type="character" w:customStyle="1" w:styleId="1">
    <w:name w:val="Заголовок №1_"/>
    <w:basedOn w:val="a0"/>
    <w:link w:val="10"/>
    <w:rsid w:val="00A81B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81B15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11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122C2"/>
    <w:rPr>
      <w:b/>
      <w:bCs/>
    </w:rPr>
  </w:style>
  <w:style w:type="paragraph" w:customStyle="1" w:styleId="c3">
    <w:name w:val="c3"/>
    <w:basedOn w:val="a"/>
    <w:rsid w:val="00C9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904A9"/>
  </w:style>
  <w:style w:type="character" w:customStyle="1" w:styleId="c0">
    <w:name w:val="c0"/>
    <w:basedOn w:val="a0"/>
    <w:rsid w:val="00C904A9"/>
  </w:style>
  <w:style w:type="character" w:customStyle="1" w:styleId="30">
    <w:name w:val="Заголовок 3 Знак"/>
    <w:basedOn w:val="a0"/>
    <w:link w:val="3"/>
    <w:uiPriority w:val="9"/>
    <w:rsid w:val="008652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B2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2C5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D3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pedia.su/" TargetMode="External"/><Relationship Id="rId13" Type="http://schemas.openxmlformats.org/officeDocument/2006/relationships/hyperlink" Target="http://istoriya-teatra.ru/theatre/item/f00/s09/e0009921/index.shtml" TargetMode="External"/><Relationship Id="rId18" Type="http://schemas.openxmlformats.org/officeDocument/2006/relationships/hyperlink" Target="http://dramateshka.ru/index.php/musi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sportal.ru" TargetMode="External"/><Relationship Id="rId17" Type="http://schemas.openxmlformats.org/officeDocument/2006/relationships/hyperlink" Target="http://dramateshka.ru/index.php/noiseslibr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tvs.ru/institute/tsentr-nauki-i-metodologi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fon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tvs.ru/institute/tsentr-nauki-i-metodologii" TargetMode="External"/><Relationship Id="rId10" Type="http://schemas.openxmlformats.org/officeDocument/2006/relationships/hyperlink" Target="http://www.google.com/url?q=http%3A%2F%2Fwww.teatrbaby.ru%2Fmetod_metodika.htm&amp;sa=D&amp;sntz=1&amp;usg=AFQjCNHaH9uD-UWAn0JkpX_xLBLMyFw3x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tage4u.ru/o-shkole/stati-i-materialy/79" TargetMode="External"/><Relationship Id="rId14" Type="http://schemas.openxmlformats.org/officeDocument/2006/relationships/hyperlink" Target="http://www.htvs.ru/institute/tsentr-nauki-i-metodolo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2051-7E50-4FEA-B123-0439EFAF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18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2022-11-02T09:14:00Z</cp:lastPrinted>
  <dcterms:created xsi:type="dcterms:W3CDTF">2022-11-07T08:30:00Z</dcterms:created>
  <dcterms:modified xsi:type="dcterms:W3CDTF">2025-11-13T04:54:00Z</dcterms:modified>
</cp:coreProperties>
</file>