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21FC" w:rsidRDefault="001521FC" w:rsidP="001521FC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Утверждаю</w:t>
      </w:r>
    </w:p>
    <w:p w:rsidR="001521FC" w:rsidRDefault="001521FC" w:rsidP="001521FC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и.о</w:t>
      </w:r>
      <w:proofErr w:type="spellEnd"/>
      <w:r>
        <w:rPr>
          <w:rFonts w:ascii="Times New Roman" w:hAnsi="Times New Roman" w:cs="Times New Roman"/>
        </w:rPr>
        <w:t xml:space="preserve"> директора</w:t>
      </w:r>
    </w:p>
    <w:p w:rsidR="001521FC" w:rsidRDefault="001521FC" w:rsidP="001521FC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МБОУ «Туруханская СШ №1»</w:t>
      </w:r>
    </w:p>
    <w:p w:rsidR="001521FC" w:rsidRDefault="001521FC" w:rsidP="001521FC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________ С. Н. Дружинин</w:t>
      </w:r>
    </w:p>
    <w:p w:rsidR="001521FC" w:rsidRDefault="001521FC" w:rsidP="00AE07FF">
      <w:pPr>
        <w:spacing w:after="0" w:line="240" w:lineRule="auto"/>
        <w:jc w:val="center"/>
        <w:rPr>
          <w:rFonts w:ascii="Times New Roman" w:hAnsi="Times New Roman" w:cs="Times New Roman"/>
        </w:rPr>
      </w:pPr>
      <w:bookmarkStart w:id="0" w:name="_GoBack"/>
      <w:bookmarkEnd w:id="0"/>
    </w:p>
    <w:p w:rsidR="00CB3E34" w:rsidRDefault="00CB3E34" w:rsidP="00AE07FF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E07FF">
        <w:rPr>
          <w:rFonts w:ascii="Times New Roman" w:hAnsi="Times New Roman" w:cs="Times New Roman"/>
        </w:rPr>
        <w:t>Положение о школьной научно - практической конференции</w:t>
      </w:r>
    </w:p>
    <w:p w:rsidR="00AE07FF" w:rsidRPr="00AE07FF" w:rsidRDefault="00AE07FF" w:rsidP="00AE07FF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B3E34" w:rsidRPr="00AE07FF" w:rsidRDefault="00CB3E34" w:rsidP="00AE07FF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</w:rPr>
      </w:pPr>
      <w:r w:rsidRPr="00AE07FF">
        <w:rPr>
          <w:rFonts w:ascii="Times New Roman" w:hAnsi="Times New Roman" w:cs="Times New Roman"/>
        </w:rPr>
        <w:t>ОБЩИЕ ПОЛОЖЕНИЯ</w:t>
      </w:r>
    </w:p>
    <w:p w:rsidR="00CB3E34" w:rsidRPr="00AE07FF" w:rsidRDefault="00CB3E34" w:rsidP="00AE07FF">
      <w:pPr>
        <w:spacing w:after="0" w:line="240" w:lineRule="auto"/>
        <w:ind w:firstLine="360"/>
        <w:jc w:val="both"/>
        <w:rPr>
          <w:rFonts w:ascii="Times New Roman" w:hAnsi="Times New Roman" w:cs="Times New Roman"/>
        </w:rPr>
      </w:pPr>
      <w:r w:rsidRPr="00AE07FF">
        <w:rPr>
          <w:rFonts w:ascii="Times New Roman" w:hAnsi="Times New Roman" w:cs="Times New Roman"/>
        </w:rPr>
        <w:t xml:space="preserve">Школьная научно-практическая конференция (НПК) является формой образовательной деятельности, обеспечивающей коммуникацию обучающихся и педагогов, направленной на развитие элементов научного мировоззрения, общего кругозора, внутренней культуры и познавательной активности учащихся, способствующей развитию проектного подхода к развитию исследовательской деятельности учащихся. </w:t>
      </w:r>
    </w:p>
    <w:p w:rsidR="00CB3E34" w:rsidRPr="00AE07FF" w:rsidRDefault="00CB3E34" w:rsidP="00AE07FF">
      <w:pPr>
        <w:spacing w:after="0" w:line="240" w:lineRule="auto"/>
        <w:ind w:firstLine="360"/>
        <w:jc w:val="both"/>
        <w:rPr>
          <w:rFonts w:ascii="Times New Roman" w:hAnsi="Times New Roman" w:cs="Times New Roman"/>
        </w:rPr>
      </w:pPr>
      <w:r w:rsidRPr="00AE07FF">
        <w:rPr>
          <w:rFonts w:ascii="Times New Roman" w:hAnsi="Times New Roman" w:cs="Times New Roman"/>
        </w:rPr>
        <w:t xml:space="preserve">Участниками НПК являются учащиеся 10 класс, интересующиеся и занимающиеся научной, творческой, практической, исследовательской деятельностью, </w:t>
      </w:r>
    </w:p>
    <w:p w:rsidR="00CB3E34" w:rsidRPr="00AE07FF" w:rsidRDefault="00CB3E34" w:rsidP="00AE07FF">
      <w:pPr>
        <w:spacing w:after="0" w:line="240" w:lineRule="auto"/>
        <w:ind w:firstLine="360"/>
        <w:jc w:val="both"/>
        <w:rPr>
          <w:rFonts w:ascii="Times New Roman" w:hAnsi="Times New Roman" w:cs="Times New Roman"/>
        </w:rPr>
      </w:pPr>
      <w:r w:rsidRPr="00AE07FF">
        <w:rPr>
          <w:rFonts w:ascii="Times New Roman" w:hAnsi="Times New Roman" w:cs="Times New Roman"/>
        </w:rPr>
        <w:t xml:space="preserve">НПК для обучающихся Роснефть классов и классов правовой направленности проводится ежегодно один раз в учебном году. </w:t>
      </w:r>
      <w:r w:rsidR="00AE07FF">
        <w:rPr>
          <w:rFonts w:ascii="Times New Roman" w:hAnsi="Times New Roman" w:cs="Times New Roman"/>
        </w:rPr>
        <w:t xml:space="preserve"> </w:t>
      </w:r>
    </w:p>
    <w:p w:rsidR="00CB3E34" w:rsidRPr="00AE07FF" w:rsidRDefault="00CB3E34" w:rsidP="00AE07FF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E07FF">
        <w:rPr>
          <w:rFonts w:ascii="Times New Roman" w:hAnsi="Times New Roman" w:cs="Times New Roman"/>
        </w:rPr>
        <w:t xml:space="preserve">2. </w:t>
      </w:r>
      <w:r w:rsidR="0006761B" w:rsidRPr="00AE07FF">
        <w:rPr>
          <w:rFonts w:ascii="Times New Roman" w:hAnsi="Times New Roman" w:cs="Times New Roman"/>
        </w:rPr>
        <w:t xml:space="preserve"> </w:t>
      </w:r>
      <w:r w:rsidRPr="00AE07FF">
        <w:rPr>
          <w:rFonts w:ascii="Times New Roman" w:hAnsi="Times New Roman" w:cs="Times New Roman"/>
        </w:rPr>
        <w:t>ЦЕЛИ И ЗАДАЧИ</w:t>
      </w:r>
    </w:p>
    <w:p w:rsidR="0006761B" w:rsidRPr="00AE07FF" w:rsidRDefault="00CB3E34" w:rsidP="00AE07F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E07FF">
        <w:rPr>
          <w:rFonts w:ascii="Times New Roman" w:hAnsi="Times New Roman" w:cs="Times New Roman"/>
        </w:rPr>
        <w:t xml:space="preserve">2.1. Целью научно – практической конференции является выявление одарённых детей, поддержка исследовательского творчества учащихся школы. </w:t>
      </w:r>
    </w:p>
    <w:p w:rsidR="0006761B" w:rsidRPr="00AE07FF" w:rsidRDefault="00CB3E34" w:rsidP="00AE07F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E07FF">
        <w:rPr>
          <w:rFonts w:ascii="Times New Roman" w:hAnsi="Times New Roman" w:cs="Times New Roman"/>
        </w:rPr>
        <w:t>2.2.</w:t>
      </w:r>
      <w:r w:rsidR="0006761B" w:rsidRPr="00AE07FF">
        <w:rPr>
          <w:rFonts w:ascii="Times New Roman" w:hAnsi="Times New Roman" w:cs="Times New Roman"/>
        </w:rPr>
        <w:t xml:space="preserve"> </w:t>
      </w:r>
      <w:r w:rsidRPr="00AE07FF">
        <w:rPr>
          <w:rFonts w:ascii="Times New Roman" w:hAnsi="Times New Roman" w:cs="Times New Roman"/>
        </w:rPr>
        <w:t xml:space="preserve">К числу основных задач НПК относятся: - консолидация усилий педагогов и учащихся в развитии исследовательской и творческой деятельности; - формирование проектно-исследовательской культуры учителей и обучающихся, повышению профессионального уровня и педагогического мастерства учителя, развитию исследовательских навыков и навыков проектирования у учащихся; - развитие у обучающихся навыков публичного выступления, применение различных способов презентации результатов своего исследования; - создание условий для профессионального самоопределения учащихся. </w:t>
      </w:r>
    </w:p>
    <w:p w:rsidR="0006761B" w:rsidRPr="00AE07FF" w:rsidRDefault="00CB3E34" w:rsidP="00AE07FF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E07FF">
        <w:rPr>
          <w:rFonts w:ascii="Times New Roman" w:hAnsi="Times New Roman" w:cs="Times New Roman"/>
        </w:rPr>
        <w:t>3. ОРГАНИЗАЦИЯ КОНФЕРЕНЦИИ</w:t>
      </w:r>
    </w:p>
    <w:p w:rsidR="0006761B" w:rsidRPr="00AE07FF" w:rsidRDefault="00CB3E34" w:rsidP="00AE07F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E07FF">
        <w:rPr>
          <w:rFonts w:ascii="Times New Roman" w:hAnsi="Times New Roman" w:cs="Times New Roman"/>
        </w:rPr>
        <w:t xml:space="preserve">3.1. Общее руководство подготовкой и проведением конференции осуществляется оргкомитетом, утверждённым приказом директора школы. </w:t>
      </w:r>
    </w:p>
    <w:p w:rsidR="0006761B" w:rsidRPr="00AE07FF" w:rsidRDefault="00CB3E34" w:rsidP="00AE07F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E07FF">
        <w:rPr>
          <w:rFonts w:ascii="Times New Roman" w:hAnsi="Times New Roman" w:cs="Times New Roman"/>
        </w:rPr>
        <w:t xml:space="preserve">3.2. Оргкомитет решает вопросы организации и проведения конференции, формирует жюри, определяет форму проведения конференции, осуществляет общее руководство проведением конференции школьников, подводит итоги, награждает победителей. </w:t>
      </w:r>
    </w:p>
    <w:p w:rsidR="0006761B" w:rsidRPr="00AE07FF" w:rsidRDefault="00CB3E34" w:rsidP="00AE07F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E07FF">
        <w:rPr>
          <w:rFonts w:ascii="Times New Roman" w:hAnsi="Times New Roman" w:cs="Times New Roman"/>
        </w:rPr>
        <w:t xml:space="preserve">3.3. Проектные работы, выступления учащихся готовятся под руководством руководителя, которым может быть учитель-предметник, </w:t>
      </w:r>
      <w:r w:rsidR="00096915" w:rsidRPr="00AE07FF">
        <w:rPr>
          <w:rFonts w:ascii="Times New Roman" w:hAnsi="Times New Roman" w:cs="Times New Roman"/>
        </w:rPr>
        <w:t>классный руководитель</w:t>
      </w:r>
      <w:r w:rsidRPr="00AE07FF">
        <w:rPr>
          <w:rFonts w:ascii="Times New Roman" w:hAnsi="Times New Roman" w:cs="Times New Roman"/>
        </w:rPr>
        <w:t xml:space="preserve">. </w:t>
      </w:r>
    </w:p>
    <w:p w:rsidR="00096915" w:rsidRPr="00AE07FF" w:rsidRDefault="00CB3E34" w:rsidP="00AE07F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E07FF">
        <w:rPr>
          <w:rFonts w:ascii="Times New Roman" w:hAnsi="Times New Roman" w:cs="Times New Roman"/>
        </w:rPr>
        <w:t>3.</w:t>
      </w:r>
      <w:r w:rsidR="00096915" w:rsidRPr="00AE07FF">
        <w:rPr>
          <w:rFonts w:ascii="Times New Roman" w:hAnsi="Times New Roman" w:cs="Times New Roman"/>
        </w:rPr>
        <w:t>4</w:t>
      </w:r>
      <w:r w:rsidRPr="00AE07FF">
        <w:rPr>
          <w:rFonts w:ascii="Times New Roman" w:hAnsi="Times New Roman" w:cs="Times New Roman"/>
        </w:rPr>
        <w:t xml:space="preserve">. Работы предоставляется в печатном и электронном виде. </w:t>
      </w:r>
    </w:p>
    <w:p w:rsidR="00AE07FF" w:rsidRPr="00AE07FF" w:rsidRDefault="00CB3E34" w:rsidP="00AE07F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E07FF">
        <w:rPr>
          <w:rFonts w:ascii="Times New Roman" w:hAnsi="Times New Roman" w:cs="Times New Roman"/>
        </w:rPr>
        <w:t>3.</w:t>
      </w:r>
      <w:r w:rsidR="00096915" w:rsidRPr="00AE07FF">
        <w:rPr>
          <w:rFonts w:ascii="Times New Roman" w:hAnsi="Times New Roman" w:cs="Times New Roman"/>
        </w:rPr>
        <w:t>5</w:t>
      </w:r>
      <w:r w:rsidRPr="00AE07FF">
        <w:rPr>
          <w:rFonts w:ascii="Times New Roman" w:hAnsi="Times New Roman" w:cs="Times New Roman"/>
        </w:rPr>
        <w:t>. Оформление работы должно соответствовать требованиям, предъявляемым к научно – исследовательской работе</w:t>
      </w:r>
      <w:r w:rsidR="00AE07FF" w:rsidRPr="00AE07FF">
        <w:rPr>
          <w:rFonts w:ascii="Times New Roman" w:hAnsi="Times New Roman" w:cs="Times New Roman"/>
        </w:rPr>
        <w:t>.</w:t>
      </w:r>
    </w:p>
    <w:p w:rsidR="00AE07FF" w:rsidRPr="00AE07FF" w:rsidRDefault="00AE07FF" w:rsidP="00AE07F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E07FF">
        <w:rPr>
          <w:rFonts w:ascii="Times New Roman" w:hAnsi="Times New Roman" w:cs="Times New Roman"/>
        </w:rPr>
        <w:t>3.6. Требования к оформлению работ</w:t>
      </w:r>
    </w:p>
    <w:p w:rsidR="00AE07FF" w:rsidRPr="00AE07FF" w:rsidRDefault="00AE07FF" w:rsidP="00AE07F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E07FF">
        <w:rPr>
          <w:rFonts w:ascii="Times New Roman" w:hAnsi="Times New Roman" w:cs="Times New Roman"/>
        </w:rPr>
        <w:t>- доклад в сопровождении презентации 5 - 10 слайдов;</w:t>
      </w:r>
    </w:p>
    <w:p w:rsidR="00AE07FF" w:rsidRPr="00AE07FF" w:rsidRDefault="00AE07FF" w:rsidP="00AE07F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E07FF">
        <w:rPr>
          <w:rFonts w:ascii="Times New Roman" w:hAnsi="Times New Roman" w:cs="Times New Roman"/>
        </w:rPr>
        <w:t>- при исследовании изучены не менее 3 источников информации по теме;</w:t>
      </w:r>
    </w:p>
    <w:p w:rsidR="00096915" w:rsidRPr="00AE07FF" w:rsidRDefault="00AE07FF" w:rsidP="00AE07F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E07FF">
        <w:rPr>
          <w:rFonts w:ascii="Times New Roman" w:hAnsi="Times New Roman" w:cs="Times New Roman"/>
        </w:rPr>
        <w:t xml:space="preserve">- участники </w:t>
      </w:r>
      <w:proofErr w:type="gramStart"/>
      <w:r w:rsidRPr="00AE07FF">
        <w:rPr>
          <w:rFonts w:ascii="Times New Roman" w:hAnsi="Times New Roman" w:cs="Times New Roman"/>
        </w:rPr>
        <w:t xml:space="preserve">сами </w:t>
      </w:r>
      <w:r w:rsidR="00CB3E34" w:rsidRPr="00AE07FF">
        <w:rPr>
          <w:rFonts w:ascii="Times New Roman" w:hAnsi="Times New Roman" w:cs="Times New Roman"/>
        </w:rPr>
        <w:t xml:space="preserve"> </w:t>
      </w:r>
      <w:r w:rsidRPr="00AE07FF">
        <w:rPr>
          <w:rFonts w:ascii="Times New Roman" w:hAnsi="Times New Roman" w:cs="Times New Roman"/>
        </w:rPr>
        <w:t>определяют</w:t>
      </w:r>
      <w:proofErr w:type="gramEnd"/>
      <w:r w:rsidRPr="00AE07FF">
        <w:rPr>
          <w:rFonts w:ascii="Times New Roman" w:hAnsi="Times New Roman" w:cs="Times New Roman"/>
        </w:rPr>
        <w:t xml:space="preserve"> конкретную тему своей работы;</w:t>
      </w:r>
    </w:p>
    <w:p w:rsidR="00AE07FF" w:rsidRPr="00AE07FF" w:rsidRDefault="00AE07FF" w:rsidP="00AE07F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E07FF">
        <w:rPr>
          <w:rFonts w:ascii="Times New Roman" w:hAnsi="Times New Roman" w:cs="Times New Roman"/>
        </w:rPr>
        <w:t>- выступление не более 10минут.</w:t>
      </w:r>
    </w:p>
    <w:p w:rsidR="00096915" w:rsidRPr="00AE07FF" w:rsidRDefault="00CB3E34" w:rsidP="00AE07FF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E07FF">
        <w:rPr>
          <w:rFonts w:ascii="Times New Roman" w:hAnsi="Times New Roman" w:cs="Times New Roman"/>
        </w:rPr>
        <w:t>4.ПОРЯДОК ПРЕДСТАВЛЕНИЯ РАБОТЫ</w:t>
      </w:r>
    </w:p>
    <w:p w:rsidR="00096915" w:rsidRPr="00AE07FF" w:rsidRDefault="00CB3E34" w:rsidP="00AE07F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E07FF">
        <w:rPr>
          <w:rFonts w:ascii="Times New Roman" w:hAnsi="Times New Roman" w:cs="Times New Roman"/>
        </w:rPr>
        <w:t xml:space="preserve">4.1. Все выступления на НПК являются регламентированными. Регламент составляет, как правило, 7 минут на выступление и 3 минуты на ответы на вопросы. </w:t>
      </w:r>
    </w:p>
    <w:p w:rsidR="00096915" w:rsidRPr="00AE07FF" w:rsidRDefault="00CB3E34" w:rsidP="00AE07F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E07FF">
        <w:rPr>
          <w:rFonts w:ascii="Times New Roman" w:hAnsi="Times New Roman" w:cs="Times New Roman"/>
        </w:rPr>
        <w:t>4.2. Защита проектов производится учащимися самостоятельно, без уч</w:t>
      </w:r>
      <w:r w:rsidR="00096915" w:rsidRPr="00AE07FF">
        <w:rPr>
          <w:rFonts w:ascii="Times New Roman" w:hAnsi="Times New Roman" w:cs="Times New Roman"/>
        </w:rPr>
        <w:t xml:space="preserve">астия руководителя работы. </w:t>
      </w:r>
      <w:r w:rsidRPr="00AE07FF">
        <w:rPr>
          <w:rFonts w:ascii="Times New Roman" w:hAnsi="Times New Roman" w:cs="Times New Roman"/>
        </w:rPr>
        <w:t xml:space="preserve">Защита проводится в форме демонстрации материалов работы, краткого рассказа о содержании работы, ответов на вопросы членов жюри, оппонентов. </w:t>
      </w:r>
    </w:p>
    <w:p w:rsidR="00096915" w:rsidRPr="00AE07FF" w:rsidRDefault="00CB3E34" w:rsidP="00AE07F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E07FF">
        <w:rPr>
          <w:rFonts w:ascii="Times New Roman" w:hAnsi="Times New Roman" w:cs="Times New Roman"/>
        </w:rPr>
        <w:t>4.</w:t>
      </w:r>
      <w:r w:rsidR="00096915" w:rsidRPr="00AE07FF">
        <w:rPr>
          <w:rFonts w:ascii="Times New Roman" w:hAnsi="Times New Roman" w:cs="Times New Roman"/>
        </w:rPr>
        <w:t>3</w:t>
      </w:r>
      <w:r w:rsidRPr="00AE07FF">
        <w:rPr>
          <w:rFonts w:ascii="Times New Roman" w:hAnsi="Times New Roman" w:cs="Times New Roman"/>
        </w:rPr>
        <w:t xml:space="preserve">. Для защиты проекта участнику создаются условия для расположения плакатов и других наглядных средств, компьютер для демонстрации презентации, видео- и аудиоматериалов к проекту. </w:t>
      </w:r>
    </w:p>
    <w:p w:rsidR="00096915" w:rsidRPr="00AE07FF" w:rsidRDefault="00CB3E34" w:rsidP="00AE07F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E07FF">
        <w:rPr>
          <w:rFonts w:ascii="Times New Roman" w:hAnsi="Times New Roman" w:cs="Times New Roman"/>
        </w:rPr>
        <w:t>4.</w:t>
      </w:r>
      <w:r w:rsidR="00096915" w:rsidRPr="00AE07FF">
        <w:rPr>
          <w:rFonts w:ascii="Times New Roman" w:hAnsi="Times New Roman" w:cs="Times New Roman"/>
        </w:rPr>
        <w:t>4</w:t>
      </w:r>
      <w:r w:rsidRPr="00AE07FF">
        <w:rPr>
          <w:rFonts w:ascii="Times New Roman" w:hAnsi="Times New Roman" w:cs="Times New Roman"/>
        </w:rPr>
        <w:t xml:space="preserve">. При использовании презентации не допускается ее дословное воспроизведение на защите. </w:t>
      </w:r>
    </w:p>
    <w:p w:rsidR="00096915" w:rsidRPr="00AE07FF" w:rsidRDefault="00CB3E34" w:rsidP="00AE07F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E07FF">
        <w:rPr>
          <w:rFonts w:ascii="Times New Roman" w:hAnsi="Times New Roman" w:cs="Times New Roman"/>
        </w:rPr>
        <w:t>4.</w:t>
      </w:r>
      <w:r w:rsidR="00096915" w:rsidRPr="00AE07FF">
        <w:rPr>
          <w:rFonts w:ascii="Times New Roman" w:hAnsi="Times New Roman" w:cs="Times New Roman"/>
        </w:rPr>
        <w:t>5</w:t>
      </w:r>
      <w:r w:rsidRPr="00AE07FF">
        <w:rPr>
          <w:rFonts w:ascii="Times New Roman" w:hAnsi="Times New Roman" w:cs="Times New Roman"/>
        </w:rPr>
        <w:t xml:space="preserve">. По окончании защиты члены жюри, оппоненты вправе задать вопросы по теме проектной работы и выступления. </w:t>
      </w:r>
    </w:p>
    <w:p w:rsidR="00096915" w:rsidRPr="00AE07FF" w:rsidRDefault="00CB3E34" w:rsidP="00AE07FF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E07FF">
        <w:rPr>
          <w:rFonts w:ascii="Times New Roman" w:hAnsi="Times New Roman" w:cs="Times New Roman"/>
        </w:rPr>
        <w:t xml:space="preserve">5. ПРАВА </w:t>
      </w:r>
      <w:r w:rsidR="00AE07FF" w:rsidRPr="00AE07FF">
        <w:rPr>
          <w:rFonts w:ascii="Times New Roman" w:hAnsi="Times New Roman" w:cs="Times New Roman"/>
        </w:rPr>
        <w:t xml:space="preserve">И ОТВЕТСТВЕННОСТЬ </w:t>
      </w:r>
      <w:r w:rsidRPr="00AE07FF">
        <w:rPr>
          <w:rFonts w:ascii="Times New Roman" w:hAnsi="Times New Roman" w:cs="Times New Roman"/>
        </w:rPr>
        <w:t>УЧАСТНИКОВ</w:t>
      </w:r>
    </w:p>
    <w:p w:rsidR="00096915" w:rsidRPr="00AE07FF" w:rsidRDefault="00CB3E34" w:rsidP="00AE07F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E07FF">
        <w:rPr>
          <w:rFonts w:ascii="Times New Roman" w:hAnsi="Times New Roman" w:cs="Times New Roman"/>
        </w:rPr>
        <w:t xml:space="preserve">5.1. Каждый участник НПК имеет право выступить с сообщением, отражающим собственную точку зрения, которая не обязательно должна совпадать с общепринятой. </w:t>
      </w:r>
    </w:p>
    <w:p w:rsidR="00096915" w:rsidRPr="00AE07FF" w:rsidRDefault="00CB3E34" w:rsidP="00AE07F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E07FF">
        <w:rPr>
          <w:rFonts w:ascii="Times New Roman" w:hAnsi="Times New Roman" w:cs="Times New Roman"/>
        </w:rPr>
        <w:t xml:space="preserve">5.2. Каждый участник НПК имеет право выступить оппонентом по проблемам, рассматриваемым на НПК. </w:t>
      </w:r>
    </w:p>
    <w:p w:rsidR="00096915" w:rsidRPr="00AE07FF" w:rsidRDefault="00CB3E34" w:rsidP="00AE07F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E07FF">
        <w:rPr>
          <w:rFonts w:ascii="Times New Roman" w:hAnsi="Times New Roman" w:cs="Times New Roman"/>
        </w:rPr>
        <w:t xml:space="preserve">5.3. Участники НПК имеют право в корректной форме задавать вопросы по заинтересовавшей их проблеме. </w:t>
      </w:r>
    </w:p>
    <w:p w:rsidR="00096915" w:rsidRPr="00AE07FF" w:rsidRDefault="00AE07FF" w:rsidP="00AE07F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E07FF">
        <w:rPr>
          <w:rFonts w:ascii="Times New Roman" w:hAnsi="Times New Roman" w:cs="Times New Roman"/>
        </w:rPr>
        <w:lastRenderedPageBreak/>
        <w:t>5.4</w:t>
      </w:r>
      <w:r w:rsidR="00CB3E34" w:rsidRPr="00AE07FF">
        <w:rPr>
          <w:rFonts w:ascii="Times New Roman" w:hAnsi="Times New Roman" w:cs="Times New Roman"/>
        </w:rPr>
        <w:t xml:space="preserve">. Каждый выступающий несёт ответственность за содержание и качество своего исследовательского или творческого проекта и выступления. </w:t>
      </w:r>
    </w:p>
    <w:p w:rsidR="00096915" w:rsidRPr="00AE07FF" w:rsidRDefault="00AE07FF" w:rsidP="00AE07F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E07FF">
        <w:rPr>
          <w:rFonts w:ascii="Times New Roman" w:hAnsi="Times New Roman" w:cs="Times New Roman"/>
        </w:rPr>
        <w:t>5.5</w:t>
      </w:r>
      <w:r w:rsidR="00CB3E34" w:rsidRPr="00AE07FF">
        <w:rPr>
          <w:rFonts w:ascii="Times New Roman" w:hAnsi="Times New Roman" w:cs="Times New Roman"/>
        </w:rPr>
        <w:t>. В случае использования информации из каких-либо источников, в т. ч. и ресурсов сети Интернет, участник НПК в обязательном порядке должен отразить это в своей работе соответствующими ссылками, оригинальность текста - не менее 80%.</w:t>
      </w:r>
    </w:p>
    <w:p w:rsidR="00096915" w:rsidRPr="00AE07FF" w:rsidRDefault="00CB3E34" w:rsidP="00AE07FF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E07FF">
        <w:rPr>
          <w:rFonts w:ascii="Times New Roman" w:hAnsi="Times New Roman" w:cs="Times New Roman"/>
        </w:rPr>
        <w:t>7.</w:t>
      </w:r>
      <w:r w:rsidR="00096915" w:rsidRPr="00AE07FF">
        <w:rPr>
          <w:rFonts w:ascii="Times New Roman" w:hAnsi="Times New Roman" w:cs="Times New Roman"/>
        </w:rPr>
        <w:t xml:space="preserve"> </w:t>
      </w:r>
      <w:r w:rsidRPr="00AE07FF">
        <w:rPr>
          <w:rFonts w:ascii="Times New Roman" w:hAnsi="Times New Roman" w:cs="Times New Roman"/>
        </w:rPr>
        <w:t>ПОДВЕДЕНИЕ ИТОГОВ КОНФЕРЕНЦИИ</w:t>
      </w:r>
    </w:p>
    <w:p w:rsidR="00096915" w:rsidRPr="00AE07FF" w:rsidRDefault="00CB3E34" w:rsidP="00AE07F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E07FF">
        <w:rPr>
          <w:rFonts w:ascii="Times New Roman" w:hAnsi="Times New Roman" w:cs="Times New Roman"/>
        </w:rPr>
        <w:t xml:space="preserve">7.1. По окончании работы НПК проводится заседание жюри, на котором выносится решение о победителях и призерах. </w:t>
      </w:r>
    </w:p>
    <w:p w:rsidR="00096915" w:rsidRPr="00AE07FF" w:rsidRDefault="00CB3E34" w:rsidP="00AE07F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E07FF">
        <w:rPr>
          <w:rFonts w:ascii="Times New Roman" w:hAnsi="Times New Roman" w:cs="Times New Roman"/>
        </w:rPr>
        <w:t xml:space="preserve">7.2. Работы учащихся оцениваются по следующим основным критериям: </w:t>
      </w:r>
    </w:p>
    <w:p w:rsidR="00096915" w:rsidRPr="00AE07FF" w:rsidRDefault="00CB3E34" w:rsidP="00AE07F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E07FF">
        <w:rPr>
          <w:rFonts w:ascii="Times New Roman" w:hAnsi="Times New Roman" w:cs="Times New Roman"/>
        </w:rPr>
        <w:t xml:space="preserve">- научность исследования (актуальность, трудоемкость, индивидуальность, оригинальность); </w:t>
      </w:r>
    </w:p>
    <w:p w:rsidR="00096915" w:rsidRPr="00AE07FF" w:rsidRDefault="00CB3E34" w:rsidP="00AE07F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E07FF">
        <w:rPr>
          <w:rFonts w:ascii="Times New Roman" w:hAnsi="Times New Roman" w:cs="Times New Roman"/>
        </w:rPr>
        <w:t xml:space="preserve">- использование современных методик; </w:t>
      </w:r>
    </w:p>
    <w:p w:rsidR="00096915" w:rsidRPr="00AE07FF" w:rsidRDefault="00CB3E34" w:rsidP="00AE07F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E07FF">
        <w:rPr>
          <w:rFonts w:ascii="Times New Roman" w:hAnsi="Times New Roman" w:cs="Times New Roman"/>
        </w:rPr>
        <w:t xml:space="preserve">- практическая значимость; </w:t>
      </w:r>
    </w:p>
    <w:p w:rsidR="00096915" w:rsidRPr="00AE07FF" w:rsidRDefault="00CB3E34" w:rsidP="00AE07F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E07FF">
        <w:rPr>
          <w:rFonts w:ascii="Times New Roman" w:hAnsi="Times New Roman" w:cs="Times New Roman"/>
        </w:rPr>
        <w:t>- обработка данных (статический анализ, наглядность доклада на конференции, картирование, коллекция и т.д.);</w:t>
      </w:r>
    </w:p>
    <w:p w:rsidR="00096915" w:rsidRPr="00AE07FF" w:rsidRDefault="00CB3E34" w:rsidP="00AE07F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E07FF">
        <w:rPr>
          <w:rFonts w:ascii="Times New Roman" w:hAnsi="Times New Roman" w:cs="Times New Roman"/>
        </w:rPr>
        <w:t xml:space="preserve"> - продолжительность исследования; </w:t>
      </w:r>
    </w:p>
    <w:p w:rsidR="00096915" w:rsidRPr="00AE07FF" w:rsidRDefault="00CB3E34" w:rsidP="00AE07F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E07FF">
        <w:rPr>
          <w:rFonts w:ascii="Times New Roman" w:hAnsi="Times New Roman" w:cs="Times New Roman"/>
        </w:rPr>
        <w:t xml:space="preserve">- качество оформления работы, соответствие требованиям, предъявляемым к оформлению работ исследовательского характера; </w:t>
      </w:r>
    </w:p>
    <w:p w:rsidR="00096915" w:rsidRPr="00AE07FF" w:rsidRDefault="00CB3E34" w:rsidP="00AE07F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E07FF">
        <w:rPr>
          <w:rFonts w:ascii="Times New Roman" w:hAnsi="Times New Roman" w:cs="Times New Roman"/>
        </w:rPr>
        <w:t xml:space="preserve">- качество выступления; </w:t>
      </w:r>
    </w:p>
    <w:p w:rsidR="00096915" w:rsidRPr="00AE07FF" w:rsidRDefault="00CB3E34" w:rsidP="00AE07F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E07FF">
        <w:rPr>
          <w:rFonts w:ascii="Times New Roman" w:hAnsi="Times New Roman" w:cs="Times New Roman"/>
        </w:rPr>
        <w:t xml:space="preserve">- ответы на вопросы оппонентов. </w:t>
      </w:r>
    </w:p>
    <w:p w:rsidR="00AE07FF" w:rsidRPr="00AE07FF" w:rsidRDefault="00AE07FF" w:rsidP="00AE07F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96915" w:rsidRPr="00AE07FF" w:rsidRDefault="00CB3E34" w:rsidP="00AE07F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E07FF">
        <w:rPr>
          <w:rFonts w:ascii="Times New Roman" w:hAnsi="Times New Roman" w:cs="Times New Roman"/>
        </w:rPr>
        <w:t>7.3. Число премируемых работ по каждому направлению определяется жюри. Победители (участники, занявшие 1,2</w:t>
      </w:r>
      <w:r w:rsidR="00AE07FF" w:rsidRPr="00AE07FF">
        <w:rPr>
          <w:rFonts w:ascii="Times New Roman" w:hAnsi="Times New Roman" w:cs="Times New Roman"/>
        </w:rPr>
        <w:t>,3</w:t>
      </w:r>
      <w:r w:rsidRPr="00AE07FF">
        <w:rPr>
          <w:rFonts w:ascii="Times New Roman" w:hAnsi="Times New Roman" w:cs="Times New Roman"/>
        </w:rPr>
        <w:t xml:space="preserve"> мест</w:t>
      </w:r>
      <w:r w:rsidR="00AE07FF" w:rsidRPr="00AE07FF">
        <w:rPr>
          <w:rFonts w:ascii="Times New Roman" w:hAnsi="Times New Roman" w:cs="Times New Roman"/>
        </w:rPr>
        <w:t xml:space="preserve">а) - </w:t>
      </w:r>
      <w:r w:rsidRPr="00AE07FF">
        <w:rPr>
          <w:rFonts w:ascii="Times New Roman" w:hAnsi="Times New Roman" w:cs="Times New Roman"/>
        </w:rPr>
        <w:t xml:space="preserve">награждаются грамотами, участники - сертификатами. </w:t>
      </w:r>
    </w:p>
    <w:p w:rsidR="007C7DC3" w:rsidRPr="00AE07FF" w:rsidRDefault="007C7DC3" w:rsidP="00AE07F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96915" w:rsidRPr="00AE07FF" w:rsidRDefault="00096915" w:rsidP="00AE07FF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096915" w:rsidRPr="00AE07FF" w:rsidSect="00AE07FF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3E2389"/>
    <w:multiLevelType w:val="hybridMultilevel"/>
    <w:tmpl w:val="153030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104"/>
    <w:rsid w:val="0006761B"/>
    <w:rsid w:val="00096915"/>
    <w:rsid w:val="0014166E"/>
    <w:rsid w:val="001521FC"/>
    <w:rsid w:val="007C7DC3"/>
    <w:rsid w:val="00A90104"/>
    <w:rsid w:val="00AE07FF"/>
    <w:rsid w:val="00CB3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D9CCB3-AE8B-4735-8E32-3EE0897F8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76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</Pages>
  <Words>729</Words>
  <Characters>4159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dcterms:created xsi:type="dcterms:W3CDTF">2025-10-30T04:46:00Z</dcterms:created>
  <dcterms:modified xsi:type="dcterms:W3CDTF">2025-10-30T07:14:00Z</dcterms:modified>
</cp:coreProperties>
</file>