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06" w:rsidRDefault="00817E06" w:rsidP="00817E06">
      <w:pPr>
        <w:jc w:val="center"/>
        <w:rPr>
          <w:b/>
        </w:rPr>
      </w:pPr>
    </w:p>
    <w:p w:rsidR="007B12EF" w:rsidRPr="007B12EF" w:rsidRDefault="007B12EF" w:rsidP="007B12EF">
      <w:pPr>
        <w:shd w:val="clear" w:color="auto" w:fill="FFFFFF"/>
        <w:suppressAutoHyphens w:val="0"/>
        <w:jc w:val="center"/>
        <w:rPr>
          <w:rFonts w:eastAsia="Times New Roman"/>
          <w:lang w:eastAsia="ru-RU"/>
        </w:rPr>
      </w:pPr>
      <w:r w:rsidRPr="007B12EF">
        <w:rPr>
          <w:rFonts w:eastAsia="Times New Roman"/>
          <w:lang w:eastAsia="ru-RU"/>
        </w:rPr>
        <w:t>Муниципальное бюджетное общеобразовательное учреждение</w:t>
      </w:r>
    </w:p>
    <w:p w:rsidR="007B12EF" w:rsidRPr="007B12EF" w:rsidRDefault="007B12EF" w:rsidP="007B12EF">
      <w:pPr>
        <w:pBdr>
          <w:bottom w:val="single" w:sz="12" w:space="6" w:color="auto"/>
        </w:pBdr>
        <w:shd w:val="clear" w:color="auto" w:fill="FFFFFF"/>
        <w:suppressAutoHyphens w:val="0"/>
        <w:jc w:val="center"/>
        <w:rPr>
          <w:rFonts w:eastAsia="Times New Roman"/>
          <w:lang w:eastAsia="ru-RU"/>
        </w:rPr>
      </w:pPr>
      <w:r w:rsidRPr="007B12EF">
        <w:rPr>
          <w:rFonts w:eastAsia="Times New Roman"/>
          <w:lang w:eastAsia="ru-RU"/>
        </w:rPr>
        <w:t>«Туруханская средняя школа №1» (МБОУ «Туруханская СШ№1»)</w:t>
      </w:r>
    </w:p>
    <w:p w:rsidR="004A0DE4" w:rsidRDefault="004A0DE4" w:rsidP="004A0DE4">
      <w:pPr>
        <w:tabs>
          <w:tab w:val="left" w:pos="9288"/>
        </w:tabs>
        <w:suppressAutoHyphens w:val="0"/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6B533E" w:rsidRPr="007B12EF" w:rsidRDefault="004A0DE4" w:rsidP="006B533E">
      <w:pPr>
        <w:tabs>
          <w:tab w:val="left" w:pos="9288"/>
        </w:tabs>
        <w:suppressAutoHyphens w:val="0"/>
        <w:spacing w:line="276" w:lineRule="auto"/>
        <w:ind w:left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tbl>
      <w:tblPr>
        <w:tblW w:w="0" w:type="auto"/>
        <w:tblInd w:w="1526" w:type="dxa"/>
        <w:tblLook w:val="04A0"/>
      </w:tblPr>
      <w:tblGrid>
        <w:gridCol w:w="3114"/>
        <w:gridCol w:w="3115"/>
        <w:gridCol w:w="3705"/>
      </w:tblGrid>
      <w:tr w:rsidR="006B533E" w:rsidRPr="00543BF5" w:rsidTr="006B533E">
        <w:tc>
          <w:tcPr>
            <w:tcW w:w="3114" w:type="dxa"/>
          </w:tcPr>
          <w:p w:rsidR="006B533E" w:rsidRPr="00543BF5" w:rsidRDefault="006B533E" w:rsidP="00A1403F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  <w:r w:rsidRPr="00543BF5">
              <w:rPr>
                <w:rFonts w:eastAsia="Times New Roman"/>
                <w:color w:val="000000"/>
              </w:rPr>
              <w:t>РАССМОТРЕНО</w:t>
            </w:r>
          </w:p>
          <w:p w:rsidR="006B533E" w:rsidRPr="00543BF5" w:rsidRDefault="006B533E" w:rsidP="00A1403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543BF5">
              <w:rPr>
                <w:rFonts w:eastAsia="Times New Roman"/>
                <w:color w:val="000000"/>
              </w:rPr>
              <w:t>Методическим объединением</w:t>
            </w:r>
          </w:p>
          <w:p w:rsidR="006B533E" w:rsidRPr="00543BF5" w:rsidRDefault="006B533E" w:rsidP="00A1403F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543BF5">
              <w:rPr>
                <w:rFonts w:eastAsia="Times New Roman"/>
                <w:color w:val="000000"/>
              </w:rPr>
              <w:t>Протокол № 1</w:t>
            </w:r>
          </w:p>
          <w:p w:rsidR="006B533E" w:rsidRPr="00543BF5" w:rsidRDefault="006B533E" w:rsidP="00A1403F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543BF5">
              <w:rPr>
                <w:rFonts w:eastAsia="Times New Roman"/>
                <w:color w:val="000000"/>
              </w:rPr>
              <w:t>от «30» августа   2024 г.</w:t>
            </w:r>
          </w:p>
          <w:p w:rsidR="006B533E" w:rsidRPr="00543BF5" w:rsidRDefault="006B533E" w:rsidP="00A1403F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6B533E" w:rsidRPr="00543BF5" w:rsidRDefault="006B533E" w:rsidP="00A1403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543BF5">
              <w:rPr>
                <w:rFonts w:eastAsia="Times New Roman"/>
                <w:color w:val="000000"/>
              </w:rPr>
              <w:t>СОГЛАСОВАНО</w:t>
            </w:r>
          </w:p>
          <w:p w:rsidR="006B533E" w:rsidRPr="00543BF5" w:rsidRDefault="006B533E" w:rsidP="00A1403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543BF5">
              <w:rPr>
                <w:rFonts w:eastAsia="Times New Roman"/>
                <w:color w:val="000000"/>
              </w:rPr>
              <w:t>Зам</w:t>
            </w:r>
            <w:proofErr w:type="gramStart"/>
            <w:r w:rsidRPr="00543BF5">
              <w:rPr>
                <w:rFonts w:eastAsia="Times New Roman"/>
                <w:color w:val="000000"/>
              </w:rPr>
              <w:t>.д</w:t>
            </w:r>
            <w:proofErr w:type="gramEnd"/>
            <w:r w:rsidRPr="00543BF5">
              <w:rPr>
                <w:rFonts w:eastAsia="Times New Roman"/>
                <w:color w:val="000000"/>
              </w:rPr>
              <w:t>иректора по УВР</w:t>
            </w:r>
          </w:p>
          <w:p w:rsidR="006B533E" w:rsidRPr="00543BF5" w:rsidRDefault="006B533E" w:rsidP="00A1403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 w:rsidRPr="00543BF5">
              <w:rPr>
                <w:rFonts w:eastAsia="Times New Roman"/>
                <w:color w:val="000000"/>
              </w:rPr>
              <w:t xml:space="preserve"> Дегтярева Л.В.</w:t>
            </w:r>
          </w:p>
          <w:p w:rsidR="006B533E" w:rsidRPr="00543BF5" w:rsidRDefault="006B533E" w:rsidP="00A1403F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  <w:tc>
          <w:tcPr>
            <w:tcW w:w="3705" w:type="dxa"/>
          </w:tcPr>
          <w:p w:rsidR="006B533E" w:rsidRPr="00543BF5" w:rsidRDefault="006B533E" w:rsidP="00A1403F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543BF5">
              <w:rPr>
                <w:noProof/>
                <w:lang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2EF" w:rsidRPr="007B12EF" w:rsidRDefault="007B12EF" w:rsidP="007B12EF">
      <w:pPr>
        <w:keepNext/>
        <w:suppressAutoHyphens w:val="0"/>
        <w:spacing w:before="240" w:after="60" w:line="276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7B12EF" w:rsidRPr="007B12EF" w:rsidRDefault="007B12EF" w:rsidP="007B12EF">
      <w:pPr>
        <w:keepNext/>
        <w:suppressAutoHyphens w:val="0"/>
        <w:spacing w:before="240" w:after="60" w:line="276" w:lineRule="auto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7B12EF">
        <w:rPr>
          <w:rFonts w:eastAsia="Times New Roman"/>
          <w:b/>
          <w:bCs/>
          <w:sz w:val="28"/>
          <w:szCs w:val="28"/>
          <w:lang w:eastAsia="ru-RU"/>
        </w:rPr>
        <w:t>РАБОЧАЯ  ПРОГРАММА</w:t>
      </w:r>
    </w:p>
    <w:p w:rsidR="007B12EF" w:rsidRPr="007B12EF" w:rsidRDefault="007B12EF" w:rsidP="007B12EF">
      <w:pPr>
        <w:spacing w:after="200" w:line="276" w:lineRule="auto"/>
        <w:jc w:val="center"/>
        <w:rPr>
          <w:rFonts w:eastAsia="Times New Roman"/>
          <w:b/>
          <w:kern w:val="2"/>
          <w:sz w:val="28"/>
          <w:szCs w:val="28"/>
        </w:rPr>
      </w:pPr>
      <w:r w:rsidRPr="007B12EF">
        <w:rPr>
          <w:rFonts w:eastAsia="Times New Roman"/>
          <w:bCs/>
          <w:kern w:val="2"/>
          <w:sz w:val="28"/>
          <w:szCs w:val="28"/>
          <w:lang w:eastAsia="ru-RU"/>
        </w:rPr>
        <w:t xml:space="preserve"> </w:t>
      </w:r>
      <w:r w:rsidRPr="007B12EF">
        <w:rPr>
          <w:rFonts w:eastAsia="Times New Roman"/>
          <w:b/>
          <w:bCs/>
          <w:kern w:val="2"/>
          <w:sz w:val="28"/>
          <w:szCs w:val="28"/>
          <w:lang w:eastAsia="ru-RU"/>
        </w:rPr>
        <w:t>учебного предмета «ТЕХНОЛОГИЯ»</w:t>
      </w:r>
      <w:r w:rsidRPr="007B12EF">
        <w:rPr>
          <w:rFonts w:eastAsia="Times New Roman"/>
          <w:b/>
          <w:kern w:val="2"/>
          <w:sz w:val="28"/>
          <w:szCs w:val="28"/>
        </w:rPr>
        <w:t xml:space="preserve"> </w:t>
      </w:r>
    </w:p>
    <w:p w:rsidR="007B12EF" w:rsidRPr="007B12EF" w:rsidRDefault="007B12EF" w:rsidP="007B12EF">
      <w:pPr>
        <w:spacing w:after="200" w:line="276" w:lineRule="auto"/>
        <w:jc w:val="center"/>
        <w:rPr>
          <w:rFonts w:eastAsia="Times New Roman"/>
          <w:b/>
          <w:kern w:val="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в  4</w:t>
      </w:r>
      <w:r w:rsidRPr="007B12EF">
        <w:rPr>
          <w:rFonts w:eastAsia="Times New Roman"/>
          <w:b/>
          <w:bCs/>
          <w:sz w:val="28"/>
          <w:szCs w:val="28"/>
          <w:lang w:eastAsia="ru-RU"/>
        </w:rPr>
        <w:t xml:space="preserve"> «Б» классе</w:t>
      </w:r>
    </w:p>
    <w:p w:rsidR="007B12EF" w:rsidRPr="007B12EF" w:rsidRDefault="007B12EF" w:rsidP="007B12EF">
      <w:pPr>
        <w:suppressAutoHyphens w:val="0"/>
        <w:spacing w:after="200" w:line="276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B12EF" w:rsidRPr="007B12EF" w:rsidRDefault="007B12EF" w:rsidP="007B12EF">
      <w:pPr>
        <w:suppressAutoHyphens w:val="0"/>
        <w:spacing w:after="200" w:line="276" w:lineRule="auto"/>
        <w:jc w:val="right"/>
        <w:rPr>
          <w:rFonts w:eastAsia="Times New Roman"/>
          <w:sz w:val="28"/>
          <w:szCs w:val="28"/>
          <w:lang w:eastAsia="ru-RU"/>
        </w:rPr>
      </w:pPr>
      <w:r w:rsidRPr="007B12EF">
        <w:rPr>
          <w:rFonts w:eastAsia="Times New Roman"/>
          <w:sz w:val="28"/>
          <w:szCs w:val="28"/>
          <w:lang w:eastAsia="ru-RU"/>
        </w:rPr>
        <w:t>Чакуриди Е. А.,</w:t>
      </w:r>
    </w:p>
    <w:p w:rsidR="007B12EF" w:rsidRPr="007B12EF" w:rsidRDefault="007B12EF" w:rsidP="007B12EF">
      <w:pPr>
        <w:shd w:val="clear" w:color="auto" w:fill="FFFFFF"/>
        <w:suppressAutoHyphens w:val="0"/>
        <w:spacing w:after="200" w:line="276" w:lineRule="auto"/>
        <w:jc w:val="right"/>
        <w:rPr>
          <w:rFonts w:eastAsia="Times New Roman"/>
          <w:bCs/>
          <w:sz w:val="28"/>
          <w:szCs w:val="28"/>
          <w:lang w:eastAsia="ru-RU"/>
        </w:rPr>
      </w:pPr>
      <w:r w:rsidRPr="007B12EF">
        <w:rPr>
          <w:rFonts w:eastAsia="Times New Roman"/>
          <w:bCs/>
          <w:sz w:val="28"/>
          <w:szCs w:val="28"/>
          <w:lang w:eastAsia="ru-RU"/>
        </w:rPr>
        <w:t>учителя начальных классов</w:t>
      </w:r>
    </w:p>
    <w:p w:rsidR="007B12EF" w:rsidRPr="007B12EF" w:rsidRDefault="007B12EF" w:rsidP="007B12EF">
      <w:pPr>
        <w:suppressAutoHyphens w:val="0"/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B12EF" w:rsidRPr="007B12EF" w:rsidRDefault="007B12EF" w:rsidP="007B12EF">
      <w:pPr>
        <w:tabs>
          <w:tab w:val="left" w:pos="8080"/>
        </w:tabs>
        <w:suppressAutoHyphens w:val="0"/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B12EF" w:rsidRDefault="007B12EF" w:rsidP="007B12EF">
      <w:pPr>
        <w:tabs>
          <w:tab w:val="left" w:pos="8080"/>
        </w:tabs>
        <w:suppressAutoHyphens w:val="0"/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2024/2025</w:t>
      </w:r>
      <w:r w:rsidRPr="007B12EF">
        <w:rPr>
          <w:rFonts w:eastAsia="Times New Roman"/>
          <w:sz w:val="28"/>
          <w:szCs w:val="28"/>
          <w:lang w:eastAsia="ru-RU"/>
        </w:rPr>
        <w:t xml:space="preserve"> учебный год</w:t>
      </w:r>
    </w:p>
    <w:p w:rsidR="007B12EF" w:rsidRDefault="007B12EF" w:rsidP="007B12EF">
      <w:pPr>
        <w:tabs>
          <w:tab w:val="left" w:pos="8080"/>
        </w:tabs>
        <w:suppressAutoHyphens w:val="0"/>
        <w:spacing w:after="200"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B12EF" w:rsidRPr="007B12EF" w:rsidRDefault="007B12EF" w:rsidP="006B533E">
      <w:pPr>
        <w:tabs>
          <w:tab w:val="left" w:pos="8080"/>
        </w:tabs>
        <w:suppressAutoHyphens w:val="0"/>
        <w:spacing w:after="200" w:line="276" w:lineRule="auto"/>
        <w:rPr>
          <w:rFonts w:eastAsia="Times New Roman"/>
          <w:sz w:val="28"/>
          <w:szCs w:val="28"/>
          <w:lang w:eastAsia="ru-RU"/>
        </w:rPr>
      </w:pPr>
    </w:p>
    <w:p w:rsidR="007B12EF" w:rsidRPr="007B12EF" w:rsidRDefault="007B12EF" w:rsidP="007B12EF">
      <w:pPr>
        <w:suppressAutoHyphens w:val="0"/>
        <w:spacing w:after="200" w:line="276" w:lineRule="auto"/>
        <w:ind w:left="-142"/>
        <w:jc w:val="center"/>
        <w:rPr>
          <w:rFonts w:eastAsia="Times New Roman"/>
          <w:b/>
          <w:bCs/>
          <w:lang w:eastAsia="ru-RU"/>
        </w:rPr>
      </w:pPr>
      <w:r w:rsidRPr="007B12EF">
        <w:rPr>
          <w:rFonts w:eastAsia="Times New Roman"/>
          <w:b/>
          <w:bCs/>
          <w:lang w:eastAsia="ru-RU"/>
        </w:rPr>
        <w:t>Пояснительная записка</w:t>
      </w:r>
    </w:p>
    <w:p w:rsidR="007B12EF" w:rsidRPr="007B12EF" w:rsidRDefault="007B12EF" w:rsidP="008E5BAA">
      <w:pPr>
        <w:suppressAutoHyphens w:val="0"/>
        <w:spacing w:line="276" w:lineRule="auto"/>
        <w:ind w:left="-142" w:firstLine="850"/>
        <w:jc w:val="both"/>
        <w:rPr>
          <w:rFonts w:eastAsia="Times New Roman"/>
          <w:color w:val="000000"/>
          <w:lang w:eastAsia="ru-RU"/>
        </w:rPr>
      </w:pPr>
      <w:proofErr w:type="gramStart"/>
      <w:r w:rsidRPr="007B12EF">
        <w:rPr>
          <w:rFonts w:eastAsia="Times New Roman"/>
          <w:color w:val="000000"/>
          <w:lang w:eastAsia="ru-RU"/>
        </w:rPr>
        <w:t>Рабочая програ</w:t>
      </w:r>
      <w:r>
        <w:rPr>
          <w:rFonts w:eastAsia="Times New Roman"/>
          <w:color w:val="000000"/>
          <w:lang w:eastAsia="ru-RU"/>
        </w:rPr>
        <w:t>мма по курсу  «</w:t>
      </w:r>
      <w:r w:rsidRPr="007B12EF">
        <w:rPr>
          <w:rFonts w:eastAsia="Times New Roman"/>
          <w:color w:val="000000"/>
          <w:lang w:eastAsia="ru-RU"/>
        </w:rPr>
        <w:t xml:space="preserve">Технология» для 4 «Б» класса разработана на основе авторской программы Н. </w:t>
      </w:r>
      <w:proofErr w:type="spellStart"/>
      <w:r w:rsidRPr="007B12EF">
        <w:rPr>
          <w:rFonts w:eastAsia="Times New Roman"/>
          <w:color w:val="000000"/>
          <w:lang w:eastAsia="ru-RU"/>
        </w:rPr>
        <w:t>А.Цирулик</w:t>
      </w:r>
      <w:proofErr w:type="spellEnd"/>
      <w:r w:rsidRPr="007B12EF">
        <w:rPr>
          <w:rFonts w:eastAsia="Times New Roman"/>
          <w:color w:val="000000"/>
          <w:lang w:eastAsia="ru-RU"/>
        </w:rPr>
        <w:t xml:space="preserve"> «Технология», утверждёнными Министерством образования и науки РФ (Программы начального общего образования.</w:t>
      </w:r>
      <w:proofErr w:type="gramEnd"/>
      <w:r w:rsidRPr="007B12EF">
        <w:rPr>
          <w:rFonts w:eastAsia="Times New Roman"/>
          <w:color w:val="000000"/>
          <w:lang w:eastAsia="ru-RU"/>
        </w:rPr>
        <w:t xml:space="preserve"> Система Л. В. </w:t>
      </w:r>
      <w:proofErr w:type="spellStart"/>
      <w:r w:rsidRPr="007B12EF">
        <w:rPr>
          <w:rFonts w:eastAsia="Times New Roman"/>
          <w:color w:val="000000"/>
          <w:lang w:eastAsia="ru-RU"/>
        </w:rPr>
        <w:t>Занкова</w:t>
      </w:r>
      <w:proofErr w:type="spellEnd"/>
      <w:r w:rsidRPr="007B12EF">
        <w:rPr>
          <w:rFonts w:eastAsia="Times New Roman"/>
          <w:color w:val="000000"/>
          <w:lang w:eastAsia="ru-RU"/>
        </w:rPr>
        <w:t xml:space="preserve">. - Самара: Издательский дом «Фёдоров», 2019), на </w:t>
      </w:r>
      <w:r w:rsidRPr="007B12EF">
        <w:t>основе Федерального компонента образовательного стандарта начального общего образования,</w:t>
      </w:r>
      <w:r w:rsidRPr="007B12EF">
        <w:rPr>
          <w:rFonts w:eastAsia="Times New Roman"/>
          <w:lang w:eastAsia="ru-RU"/>
        </w:rPr>
        <w:t xml:space="preserve"> реализуется сре</w:t>
      </w:r>
      <w:r w:rsidRPr="007B12EF">
        <w:rPr>
          <w:rFonts w:eastAsia="Times New Roman"/>
        </w:rPr>
        <w:t xml:space="preserve">дствами УМК система Л.В. </w:t>
      </w:r>
      <w:proofErr w:type="spellStart"/>
      <w:r w:rsidRPr="007B12EF">
        <w:rPr>
          <w:rFonts w:eastAsia="Times New Roman"/>
        </w:rPr>
        <w:t>Занкова</w:t>
      </w:r>
      <w:proofErr w:type="spellEnd"/>
      <w:proofErr w:type="gramStart"/>
      <w:r w:rsidRPr="007B12EF">
        <w:rPr>
          <w:rFonts w:eastAsia="Times New Roman"/>
        </w:rPr>
        <w:t xml:space="preserve"> </w:t>
      </w:r>
      <w:r w:rsidRPr="007B12EF">
        <w:rPr>
          <w:rFonts w:eastAsia="Times New Roman"/>
          <w:lang w:eastAsia="ru-RU"/>
        </w:rPr>
        <w:t>.</w:t>
      </w:r>
      <w:proofErr w:type="gramEnd"/>
    </w:p>
    <w:p w:rsidR="007B12EF" w:rsidRPr="007B12EF" w:rsidRDefault="007B12EF" w:rsidP="008E5BAA">
      <w:pPr>
        <w:suppressAutoHyphens w:val="0"/>
        <w:spacing w:line="276" w:lineRule="auto"/>
        <w:ind w:left="-142"/>
        <w:jc w:val="both"/>
        <w:rPr>
          <w:rFonts w:eastAsia="SimSun" w:cs="Mangal"/>
          <w:kern w:val="1"/>
          <w:lang w:eastAsia="zh-CN" w:bidi="hi-IN"/>
        </w:rPr>
      </w:pPr>
      <w:r w:rsidRPr="007B12EF">
        <w:rPr>
          <w:rFonts w:eastAsia="Times New Roman"/>
          <w:color w:val="000000"/>
          <w:lang w:eastAsia="ru-RU"/>
        </w:rPr>
        <w:t xml:space="preserve">           В классе 24 человека. </w:t>
      </w:r>
      <w:proofErr w:type="gramStart"/>
      <w:r w:rsidRPr="007B12EF">
        <w:rPr>
          <w:rFonts w:eastAsia="Times New Roman"/>
          <w:color w:val="000000"/>
          <w:lang w:eastAsia="ru-RU"/>
        </w:rPr>
        <w:t>На высоком уровне 15 чел., н</w:t>
      </w:r>
      <w:r w:rsidR="004A0DE4">
        <w:rPr>
          <w:rFonts w:eastAsia="Times New Roman"/>
          <w:color w:val="000000"/>
          <w:lang w:eastAsia="ru-RU"/>
        </w:rPr>
        <w:t>а среднем- 6 чел., на низком – 3</w:t>
      </w:r>
      <w:r w:rsidRPr="007B12EF">
        <w:rPr>
          <w:rFonts w:eastAsia="Times New Roman"/>
          <w:color w:val="000000"/>
          <w:lang w:eastAsia="ru-RU"/>
        </w:rPr>
        <w:t xml:space="preserve"> чел.</w:t>
      </w:r>
      <w:r w:rsidRPr="007B12EF">
        <w:rPr>
          <w:rFonts w:eastAsia="SimSun" w:cs="Mangal"/>
          <w:kern w:val="1"/>
          <w:lang w:eastAsia="zh-CN" w:bidi="hi-IN"/>
        </w:rPr>
        <w:t xml:space="preserve">  В учебные занятия включены такие формы работы, которые предполагают достижения высоких результатов у обучающихся с низким уровнем: поделки с использованием готовых шаблонов, заготовок.</w:t>
      </w:r>
      <w:proofErr w:type="gramEnd"/>
      <w:r w:rsidRPr="007B12EF">
        <w:rPr>
          <w:rFonts w:eastAsia="SimSun" w:cs="Mangal"/>
          <w:kern w:val="1"/>
          <w:lang w:eastAsia="zh-CN" w:bidi="hi-IN"/>
        </w:rPr>
        <w:t xml:space="preserve"> Обучающиеся с высоким уровнем развития воображения, умелости получат возможность участвовать в конкурсах, творческих выставках.</w:t>
      </w:r>
    </w:p>
    <w:p w:rsidR="007B12EF" w:rsidRPr="00ED172F" w:rsidRDefault="007B12EF" w:rsidP="00ED172F">
      <w:pPr>
        <w:suppressAutoHyphens w:val="0"/>
        <w:spacing w:line="276" w:lineRule="auto"/>
        <w:ind w:left="-142" w:firstLine="142"/>
        <w:jc w:val="both"/>
        <w:rPr>
          <w:rFonts w:eastAsia="SimSun" w:cs="Mangal"/>
          <w:kern w:val="1"/>
          <w:lang w:eastAsia="zh-CN" w:bidi="hi-IN"/>
        </w:rPr>
      </w:pPr>
      <w:r w:rsidRPr="007B12EF">
        <w:rPr>
          <w:rFonts w:eastAsia="Times New Roman"/>
          <w:b/>
          <w:bCs/>
          <w:color w:val="000000"/>
          <w:lang w:eastAsia="ru-RU"/>
        </w:rPr>
        <w:t xml:space="preserve">          </w:t>
      </w:r>
    </w:p>
    <w:p w:rsidR="007B12EF" w:rsidRPr="007B12EF" w:rsidRDefault="007B12EF" w:rsidP="008E5BAA">
      <w:pPr>
        <w:widowControl w:val="0"/>
        <w:spacing w:line="276" w:lineRule="auto"/>
        <w:jc w:val="center"/>
        <w:rPr>
          <w:rFonts w:eastAsia="SimSun" w:cs="Mangal"/>
          <w:kern w:val="1"/>
          <w:lang w:eastAsia="zh-CN" w:bidi="hi-IN"/>
        </w:rPr>
      </w:pPr>
      <w:r w:rsidRPr="007B12EF">
        <w:rPr>
          <w:rFonts w:eastAsia="SimSun" w:cs="Mangal"/>
          <w:b/>
          <w:bCs/>
          <w:kern w:val="1"/>
          <w:lang w:eastAsia="zh-CN" w:bidi="hi-IN"/>
        </w:rPr>
        <w:t>ОБЩАЯ ХАРАКТЕРИСТИКА УЧЕБНОГО ПРЕДМЕТА</w:t>
      </w:r>
    </w:p>
    <w:p w:rsidR="00195625" w:rsidRPr="00746DB8" w:rsidRDefault="00195625" w:rsidP="008E5BAA">
      <w:pPr>
        <w:widowControl w:val="0"/>
        <w:suppressAutoHyphens w:val="0"/>
        <w:spacing w:line="276" w:lineRule="auto"/>
        <w:ind w:left="-142" w:firstLine="708"/>
        <w:jc w:val="both"/>
      </w:pPr>
      <w:r w:rsidRPr="00746DB8"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всего,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создаёт важный противовес </w:t>
      </w:r>
      <w:proofErr w:type="spellStart"/>
      <w:r w:rsidRPr="00746DB8">
        <w:t>вербализму</w:t>
      </w:r>
      <w:proofErr w:type="spellEnd"/>
      <w:r w:rsidRPr="00746DB8"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и, в конечном счёте,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195625" w:rsidRPr="00746DB8" w:rsidRDefault="00195625" w:rsidP="008E5BAA">
      <w:pPr>
        <w:widowControl w:val="0"/>
        <w:suppressAutoHyphens w:val="0"/>
        <w:spacing w:line="276" w:lineRule="auto"/>
        <w:ind w:left="-142" w:firstLine="11"/>
        <w:jc w:val="both"/>
      </w:pPr>
      <w:r>
        <w:t xml:space="preserve">           </w:t>
      </w:r>
      <w:r w:rsidRPr="00746DB8">
        <w:t xml:space="preserve">Значение и возможности предмета «Технология» выходят за рамки обеспечения </w:t>
      </w:r>
      <w:r>
        <w:t>об</w:t>
      </w:r>
      <w:r w:rsidRPr="00746DB8">
        <w:t>уча</w:t>
      </w:r>
      <w:r>
        <w:t>ю</w:t>
      </w:r>
      <w:r w:rsidRPr="00746DB8">
        <w:t>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нём все элементы учебной деятельности (планирование, ориентировка в задании, преобразование, оценка продукта, умения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195625" w:rsidRPr="00746DB8" w:rsidRDefault="00195625" w:rsidP="008E5BAA">
      <w:pPr>
        <w:widowControl w:val="0"/>
        <w:suppressAutoHyphens w:val="0"/>
        <w:spacing w:line="276" w:lineRule="auto"/>
        <w:ind w:left="-142" w:firstLine="709"/>
        <w:jc w:val="both"/>
      </w:pPr>
      <w:r w:rsidRPr="00746DB8">
        <w:t xml:space="preserve"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</w:t>
      </w:r>
      <w:proofErr w:type="gramStart"/>
      <w:r w:rsidRPr="00746DB8">
        <w:t>интеллектуально-практической</w:t>
      </w:r>
      <w:proofErr w:type="gramEnd"/>
      <w:r w:rsidRPr="00746DB8">
        <w:t xml:space="preserve"> деятельность ученика. Это, в свою очередь, создаёт условия для развития инициативности, изобретательности, гибкости мышления.</w:t>
      </w:r>
    </w:p>
    <w:p w:rsidR="00817E06" w:rsidRDefault="00195625" w:rsidP="008E5BAA">
      <w:pPr>
        <w:spacing w:line="276" w:lineRule="auto"/>
        <w:ind w:left="-142" w:firstLine="709"/>
        <w:jc w:val="both"/>
        <w:rPr>
          <w:sz w:val="28"/>
          <w:szCs w:val="28"/>
        </w:rPr>
      </w:pPr>
      <w:proofErr w:type="gramStart"/>
      <w:r w:rsidRPr="007B12EF">
        <w:rPr>
          <w:rFonts w:eastAsia="Times New Roman"/>
          <w:b/>
          <w:bCs/>
          <w:color w:val="000000"/>
          <w:lang w:eastAsia="ru-RU"/>
        </w:rPr>
        <w:t xml:space="preserve">Цель изучения курса «Технология» </w:t>
      </w:r>
      <w:r w:rsidRPr="007B12EF">
        <w:rPr>
          <w:rFonts w:eastAsia="Times New Roman"/>
          <w:color w:val="000000"/>
          <w:lang w:eastAsia="ru-RU"/>
        </w:rPr>
        <w:t>в начальной школе —</w:t>
      </w:r>
      <w:r w:rsidRPr="007B12EF">
        <w:rPr>
          <w:rFonts w:eastAsia="Times New Roman"/>
          <w:lang w:eastAsia="ru-RU"/>
        </w:rPr>
        <w:t xml:space="preserve">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  <w:r w:rsidR="007B12EF">
        <w:rPr>
          <w:b/>
        </w:rPr>
        <w:t xml:space="preserve"> </w:t>
      </w:r>
      <w:proofErr w:type="gramEnd"/>
    </w:p>
    <w:p w:rsidR="00817E06" w:rsidRPr="00195625" w:rsidRDefault="00817E06" w:rsidP="008E5BAA">
      <w:pPr>
        <w:spacing w:line="276" w:lineRule="auto"/>
        <w:ind w:firstLine="567"/>
        <w:jc w:val="both"/>
        <w:rPr>
          <w:rFonts w:eastAsia="Times New Roman"/>
        </w:rPr>
      </w:pPr>
      <w:r w:rsidRPr="00746DB8"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 регулятивных, коммуникативных) и предметных учебных действий.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567"/>
        <w:jc w:val="both"/>
      </w:pPr>
      <w:r w:rsidRPr="00746DB8">
        <w:t>В соответствии с поставленной целью и планируемыми результатами обучения учебному предмету «Тех</w:t>
      </w:r>
      <w:r w:rsidR="00195625">
        <w:t xml:space="preserve">нология» предполагается решение </w:t>
      </w:r>
      <w:r w:rsidRPr="00746DB8">
        <w:lastRenderedPageBreak/>
        <w:t xml:space="preserve">следующих </w:t>
      </w:r>
      <w:r w:rsidRPr="00746DB8">
        <w:rPr>
          <w:b/>
          <w:i/>
        </w:rPr>
        <w:t>задач</w:t>
      </w:r>
      <w:r w:rsidRPr="00746DB8">
        <w:t>: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11"/>
        <w:jc w:val="both"/>
      </w:pPr>
      <w:r w:rsidRPr="00746DB8">
        <w:t>- духовно – 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11"/>
        <w:jc w:val="both"/>
      </w:pPr>
      <w:r w:rsidRPr="00746DB8">
        <w:t>- формирование внутренней позиции обучающегося,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11"/>
        <w:jc w:val="both"/>
      </w:pPr>
      <w:r w:rsidRPr="00746DB8">
        <w:t>- развитие в процессе предметно-практической деятельности психических функций: зрительно-пространственного восприятия, воссоздающего и творческого воображения, разных видов мышления, речи, воли, чувств;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11"/>
        <w:jc w:val="both"/>
      </w:pPr>
      <w:r w:rsidRPr="00746DB8">
        <w:t>- развитие ручной умелости в процессе решения конструкторских, художественно-конструкторских и технологических задач;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11"/>
        <w:jc w:val="both"/>
      </w:pPr>
      <w:r w:rsidRPr="00746DB8">
        <w:t>- 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11"/>
        <w:jc w:val="both"/>
      </w:pPr>
      <w:r w:rsidRPr="00746DB8">
        <w:t>- формирование умения искать и преобразовывать информацию с использованием различных информационных технологий;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11"/>
        <w:jc w:val="both"/>
      </w:pPr>
      <w:r w:rsidRPr="00746DB8">
        <w:t>- развитие познавательных способностей обучающихся, в том числе знаково-символического и логического мышления, исследовательской деятельности;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11"/>
        <w:jc w:val="both"/>
      </w:pPr>
      <w:r w:rsidRPr="00746DB8">
        <w:t>- развитие коммуникативной компетентности личности на основе организации современной деятельности.</w:t>
      </w:r>
    </w:p>
    <w:p w:rsidR="00195625" w:rsidRPr="00195625" w:rsidRDefault="00195625" w:rsidP="008E5BAA">
      <w:pPr>
        <w:widowControl w:val="0"/>
        <w:spacing w:line="276" w:lineRule="auto"/>
        <w:jc w:val="center"/>
        <w:rPr>
          <w:rFonts w:eastAsia="SimSun" w:cs="Mangal"/>
          <w:kern w:val="1"/>
          <w:lang w:eastAsia="zh-CN" w:bidi="hi-IN"/>
        </w:rPr>
      </w:pPr>
      <w:r w:rsidRPr="00195625">
        <w:rPr>
          <w:rFonts w:eastAsia="SimSun" w:cs="Mangal"/>
          <w:b/>
          <w:bCs/>
          <w:kern w:val="1"/>
          <w:lang w:eastAsia="zh-CN" w:bidi="hi-IN"/>
        </w:rPr>
        <w:t>ОПИСАНИЕ МЕСТА УЧЕБНОГО ПРЕМЕТА</w:t>
      </w:r>
      <w:r w:rsidRPr="00195625">
        <w:rPr>
          <w:rFonts w:eastAsia="SimSun" w:cs="Mangal"/>
          <w:kern w:val="1"/>
          <w:lang w:eastAsia="zh-CN" w:bidi="hi-IN"/>
        </w:rPr>
        <w:t xml:space="preserve"> </w:t>
      </w:r>
    </w:p>
    <w:p w:rsidR="00195625" w:rsidRPr="00195625" w:rsidRDefault="00195625" w:rsidP="008E5BAA">
      <w:pPr>
        <w:widowControl w:val="0"/>
        <w:spacing w:line="276" w:lineRule="auto"/>
        <w:ind w:firstLine="360"/>
        <w:jc w:val="both"/>
        <w:rPr>
          <w:rFonts w:eastAsia="SimSun" w:cs="Mangal"/>
          <w:kern w:val="1"/>
          <w:lang w:eastAsia="zh-CN" w:bidi="hi-IN"/>
        </w:rPr>
      </w:pPr>
      <w:r w:rsidRPr="00195625">
        <w:rPr>
          <w:rFonts w:eastAsia="SimSun" w:cs="Mangal"/>
          <w:kern w:val="1"/>
          <w:lang w:eastAsia="zh-CN" w:bidi="hi-IN"/>
        </w:rPr>
        <w:tab/>
        <w:t xml:space="preserve">Предмет «Технология» входит в предметную область «Технология». </w:t>
      </w:r>
      <w:r w:rsidRPr="00195625">
        <w:rPr>
          <w:rFonts w:eastAsia="SimSun"/>
          <w:kern w:val="1"/>
          <w:lang w:eastAsia="zh-CN" w:bidi="hi-IN"/>
        </w:rPr>
        <w:t>На основании учебного плана МБОУ "</w:t>
      </w:r>
      <w:proofErr w:type="gramStart"/>
      <w:r w:rsidRPr="00195625">
        <w:rPr>
          <w:rFonts w:eastAsia="SimSun"/>
          <w:kern w:val="1"/>
          <w:lang w:eastAsia="zh-CN" w:bidi="hi-IN"/>
        </w:rPr>
        <w:t>Туруханская</w:t>
      </w:r>
      <w:proofErr w:type="gramEnd"/>
      <w:r w:rsidRPr="00195625">
        <w:rPr>
          <w:rFonts w:eastAsia="SimSun"/>
          <w:kern w:val="1"/>
          <w:lang w:eastAsia="zh-CN" w:bidi="hi-IN"/>
        </w:rPr>
        <w:t xml:space="preserve"> СШ№1»  </w:t>
      </w:r>
      <w:r w:rsidRPr="00195625">
        <w:rPr>
          <w:rFonts w:eastAsia="SimSun" w:cs="Mangal"/>
          <w:kern w:val="1"/>
          <w:lang w:eastAsia="zh-CN" w:bidi="hi-IN"/>
        </w:rPr>
        <w:t xml:space="preserve">на изучение технологии выделяется 1 час. Таким образом,  реализуется авторская программа Н. А. </w:t>
      </w:r>
      <w:proofErr w:type="spellStart"/>
      <w:r w:rsidRPr="00195625">
        <w:rPr>
          <w:rFonts w:eastAsia="SimSun" w:cs="Mangal"/>
          <w:kern w:val="1"/>
          <w:lang w:eastAsia="zh-CN" w:bidi="hi-IN"/>
        </w:rPr>
        <w:t>Цирулик</w:t>
      </w:r>
      <w:proofErr w:type="spellEnd"/>
      <w:r w:rsidRPr="00195625">
        <w:rPr>
          <w:rFonts w:eastAsia="SimSun" w:cs="Mangal"/>
          <w:kern w:val="1"/>
          <w:lang w:eastAsia="zh-CN" w:bidi="hi-IN"/>
        </w:rPr>
        <w:t>, рассчитанная на 34 часа.</w:t>
      </w:r>
    </w:p>
    <w:p w:rsidR="00195625" w:rsidRPr="00195625" w:rsidRDefault="00195625" w:rsidP="008E5BAA">
      <w:pPr>
        <w:widowControl w:val="0"/>
        <w:spacing w:line="276" w:lineRule="auto"/>
        <w:jc w:val="both"/>
        <w:rPr>
          <w:rFonts w:eastAsia="SimSun" w:cs="Mangal"/>
          <w:kern w:val="1"/>
          <w:lang w:eastAsia="zh-CN" w:bidi="hi-IN"/>
        </w:rPr>
      </w:pPr>
      <w:r w:rsidRPr="00195625">
        <w:rPr>
          <w:rFonts w:eastAsia="SimSun" w:cs="Mangal"/>
          <w:kern w:val="1"/>
          <w:lang w:eastAsia="zh-CN" w:bidi="hi-IN"/>
        </w:rPr>
        <w:tab/>
        <w:t>Контрольные работы по данному предмету не предусмотрены.</w:t>
      </w:r>
    </w:p>
    <w:p w:rsidR="00195625" w:rsidRPr="00195625" w:rsidRDefault="006012B5" w:rsidP="008E5BAA">
      <w:pPr>
        <w:widowControl w:val="0"/>
        <w:spacing w:line="276" w:lineRule="auto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ab/>
        <w:t>При обучении технологии в 4</w:t>
      </w:r>
      <w:r w:rsidR="00195625" w:rsidRPr="00195625">
        <w:rPr>
          <w:rFonts w:eastAsia="SimSun" w:cs="Mangal"/>
          <w:kern w:val="1"/>
          <w:lang w:eastAsia="zh-CN" w:bidi="hi-IN"/>
        </w:rPr>
        <w:t xml:space="preserve"> классе отводятся часы на создание проектов и проведение исследований.</w:t>
      </w:r>
    </w:p>
    <w:p w:rsidR="00817E06" w:rsidRPr="00195625" w:rsidRDefault="00817E06" w:rsidP="008E5BAA">
      <w:pPr>
        <w:spacing w:before="120" w:line="276" w:lineRule="auto"/>
        <w:ind w:left="567" w:firstLine="11"/>
        <w:jc w:val="center"/>
      </w:pPr>
      <w:r w:rsidRPr="00195625">
        <w:rPr>
          <w:b/>
        </w:rPr>
        <w:t>Ф</w:t>
      </w:r>
      <w:r w:rsidR="00195625" w:rsidRPr="00195625">
        <w:rPr>
          <w:b/>
        </w:rPr>
        <w:t>ОРМЫ ОРГАНИЗАЦИИ УЧЕБНОГО ПРОЦЕССА</w:t>
      </w:r>
    </w:p>
    <w:p w:rsidR="00817E06" w:rsidRPr="00746DB8" w:rsidRDefault="00817E06" w:rsidP="008E5BA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746DB8">
        <w:t xml:space="preserve">Для изучения учебного предмета «Технология» применяется классно – урочная система с использованием технологии развивающего и личностно – ориентированного обучения, в основе которых лежит системно - </w:t>
      </w:r>
      <w:proofErr w:type="spellStart"/>
      <w:r w:rsidRPr="00746DB8">
        <w:t>деятельностный</w:t>
      </w:r>
      <w:proofErr w:type="spellEnd"/>
      <w:r w:rsidRPr="00746DB8">
        <w:t xml:space="preserve"> подход.</w:t>
      </w:r>
    </w:p>
    <w:p w:rsidR="00817E06" w:rsidRPr="00746DB8" w:rsidRDefault="00817E06" w:rsidP="008E5BA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746DB8">
        <w:t>Основной формой контроля достижения обучающимися планируемых результатов обучения являются индивидуальные и коллективные творческие работы и их обсуждение в классе.</w:t>
      </w:r>
    </w:p>
    <w:p w:rsidR="008E5BAA" w:rsidRPr="008E5BAA" w:rsidRDefault="008E5BAA" w:rsidP="008E5BAA">
      <w:pPr>
        <w:widowControl w:val="0"/>
        <w:spacing w:line="276" w:lineRule="auto"/>
        <w:jc w:val="center"/>
        <w:rPr>
          <w:rFonts w:eastAsia="SimSun" w:cs="Mangal"/>
          <w:b/>
          <w:bCs/>
          <w:kern w:val="1"/>
          <w:lang w:eastAsia="zh-CN" w:bidi="hi-IN"/>
        </w:rPr>
      </w:pPr>
      <w:r w:rsidRPr="008E5BAA">
        <w:rPr>
          <w:rFonts w:eastAsia="SimSun" w:cs="Mangal"/>
          <w:b/>
          <w:bCs/>
          <w:kern w:val="1"/>
          <w:lang w:eastAsia="zh-CN" w:bidi="hi-IN"/>
        </w:rPr>
        <w:t>ОПИСАНИЕ  ЦЕННОСТНЫХ ОРИЕНТИРОВ СОДЕРЖАНИЯ УЧЕБНОГО ПРЕДМЕТА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578"/>
        <w:jc w:val="both"/>
      </w:pPr>
      <w:proofErr w:type="gramStart"/>
      <w:r w:rsidRPr="00746DB8">
        <w:t>Занятия обучающихся на уроках технологии продуктивной деятельностью создают уникальную основу для самореализации личности.</w:t>
      </w:r>
      <w:proofErr w:type="gramEnd"/>
      <w:r w:rsidRPr="00746DB8">
        <w:t xml:space="preserve"> Они отвечают возрастным особенностям психического развития детей младшего школьного возраста, когда именно благодаря самостоятельно осуществляемой продуктивной проектной деятельности обучающиеся могут реализовать свои умения, заслужить одобрение и получить признание (например, за проявленную в работе добросовестность, упорство в достижении цели или как авторы оригинальной творческой идеи, воплощённой в материальном виде). В результате именно здесь закладываются основы трудолюбия и способности к самовыражению, формируются социально ценные практические умения. Опыт преобразовательной деятельности и творчество.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578"/>
        <w:jc w:val="both"/>
      </w:pPr>
      <w:r w:rsidRPr="00746DB8">
        <w:t xml:space="preserve">Урок технологии обладает уникальными возможностями духовно-нравственного развития личности: освоение проблемы гармоничной среды обитания человека позволяет обучающихся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объектов, которые являются неисчерпаемым источником идей мастера; ознакомление с народными ремёслами, изучение народных культурных традиций также </w:t>
      </w:r>
      <w:r w:rsidRPr="00746DB8">
        <w:lastRenderedPageBreak/>
        <w:t>имеет огромный нравственный смысл.</w:t>
      </w:r>
    </w:p>
    <w:p w:rsidR="00817E06" w:rsidRPr="00746DB8" w:rsidRDefault="00817E06" w:rsidP="008E5BAA">
      <w:pPr>
        <w:widowControl w:val="0"/>
        <w:suppressAutoHyphens w:val="0"/>
        <w:spacing w:line="276" w:lineRule="auto"/>
        <w:ind w:firstLine="567"/>
        <w:jc w:val="both"/>
      </w:pPr>
      <w:r w:rsidRPr="00746DB8"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подрастающего поколения.</w:t>
      </w:r>
    </w:p>
    <w:p w:rsidR="00817E06" w:rsidRPr="006E16A6" w:rsidRDefault="008E5BAA" w:rsidP="007B12EF">
      <w:pPr>
        <w:widowControl w:val="0"/>
        <w:suppressAutoHyphens w:val="0"/>
        <w:spacing w:before="240" w:after="120"/>
        <w:ind w:left="567" w:firstLine="11"/>
        <w:jc w:val="center"/>
        <w:rPr>
          <w:b/>
          <w:bCs/>
          <w:sz w:val="27"/>
          <w:szCs w:val="27"/>
        </w:rPr>
      </w:pPr>
      <w:r w:rsidRPr="008E5BAA">
        <w:rPr>
          <w:rFonts w:eastAsia="SimSun" w:cs="Mangal"/>
          <w:b/>
          <w:bCs/>
          <w:kern w:val="1"/>
          <w:lang w:eastAsia="zh-CN" w:bidi="hi-IN"/>
        </w:rPr>
        <w:t>ЛИЧНОСТНЫЕ, МЕТАПРЕДМЕТНЫЕ И ПРЕДМЕТНЫЕ РЕЗУЛЬТАТЫ ОСВОЕНИЯ УЧЕБНОГО ПРЕДМЕТА.</w:t>
      </w:r>
    </w:p>
    <w:p w:rsidR="00817E06" w:rsidRPr="00746DB8" w:rsidRDefault="00817E06" w:rsidP="008E5BAA">
      <w:pPr>
        <w:suppressAutoHyphens w:val="0"/>
        <w:spacing w:line="276" w:lineRule="auto"/>
        <w:ind w:firstLine="11"/>
        <w:jc w:val="both"/>
        <w:rPr>
          <w:rFonts w:eastAsia="Times New Roman"/>
          <w:lang w:eastAsia="ru-RU"/>
        </w:rPr>
      </w:pPr>
      <w:r w:rsidRPr="00746DB8">
        <w:rPr>
          <w:rFonts w:eastAsia="Times New Roman"/>
          <w:b/>
          <w:bCs/>
          <w:i/>
          <w:iCs/>
          <w:spacing w:val="-10"/>
          <w:lang w:eastAsia="ru-RU"/>
        </w:rPr>
        <w:t>Личностными</w:t>
      </w:r>
      <w:r w:rsidRPr="00746DB8">
        <w:rPr>
          <w:rFonts w:eastAsia="Times New Roman"/>
          <w:lang w:eastAsia="ru-RU"/>
        </w:rPr>
        <w:t xml:space="preserve"> результатами изучения технологии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817E06" w:rsidRPr="00746DB8" w:rsidRDefault="00817E06" w:rsidP="008E5BAA">
      <w:pPr>
        <w:suppressAutoHyphens w:val="0"/>
        <w:spacing w:line="276" w:lineRule="auto"/>
        <w:ind w:firstLine="11"/>
        <w:jc w:val="both"/>
        <w:rPr>
          <w:rFonts w:eastAsia="Times New Roman"/>
          <w:lang w:eastAsia="ru-RU"/>
        </w:rPr>
      </w:pPr>
      <w:proofErr w:type="spellStart"/>
      <w:r w:rsidRPr="00746DB8">
        <w:rPr>
          <w:rFonts w:eastAsia="Times New Roman"/>
          <w:b/>
          <w:bCs/>
          <w:i/>
          <w:iCs/>
          <w:spacing w:val="-10"/>
          <w:lang w:eastAsia="ru-RU"/>
        </w:rPr>
        <w:t>Метапредметными</w:t>
      </w:r>
      <w:proofErr w:type="spellEnd"/>
      <w:r w:rsidRPr="00746DB8">
        <w:rPr>
          <w:rFonts w:eastAsia="Times New Roman"/>
          <w:lang w:eastAsia="ru-RU"/>
        </w:rPr>
        <w:t xml:space="preserve"> результатами изучения технологии является 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817E06" w:rsidRDefault="00817E06" w:rsidP="008E5BAA">
      <w:pPr>
        <w:suppressAutoHyphens w:val="0"/>
        <w:spacing w:line="276" w:lineRule="auto"/>
        <w:ind w:firstLine="11"/>
        <w:jc w:val="both"/>
        <w:rPr>
          <w:rFonts w:eastAsia="Times New Roman"/>
          <w:lang w:eastAsia="ru-RU"/>
        </w:rPr>
      </w:pPr>
      <w:r w:rsidRPr="00746DB8">
        <w:rPr>
          <w:rFonts w:eastAsia="Times New Roman"/>
          <w:b/>
          <w:bCs/>
          <w:i/>
          <w:iCs/>
          <w:spacing w:val="-10"/>
          <w:lang w:eastAsia="ru-RU"/>
        </w:rPr>
        <w:t>Предметными</w:t>
      </w:r>
      <w:r w:rsidRPr="00746DB8">
        <w:rPr>
          <w:rFonts w:eastAsia="Times New Roman"/>
          <w:lang w:eastAsia="ru-RU"/>
        </w:rPr>
        <w:t xml:space="preserve"> 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8E5BAA" w:rsidRDefault="008E5BAA" w:rsidP="008E5BAA">
      <w:pPr>
        <w:suppressAutoHyphens w:val="0"/>
        <w:spacing w:line="276" w:lineRule="auto"/>
        <w:ind w:firstLine="11"/>
        <w:jc w:val="both"/>
        <w:rPr>
          <w:rFonts w:eastAsia="Times New Roman"/>
          <w:lang w:eastAsia="ru-RU"/>
        </w:rPr>
      </w:pPr>
    </w:p>
    <w:p w:rsidR="008E5BAA" w:rsidRPr="00065D0B" w:rsidRDefault="008E5BAA" w:rsidP="008E5BAA">
      <w:pPr>
        <w:shd w:val="clear" w:color="auto" w:fill="FFFFFF"/>
        <w:spacing w:before="120" w:after="120"/>
        <w:ind w:left="567" w:firstLine="11"/>
        <w:rPr>
          <w:b/>
          <w:bCs/>
          <w:i/>
          <w:iCs/>
          <w:spacing w:val="-5"/>
          <w:sz w:val="27"/>
          <w:szCs w:val="27"/>
          <w:u w:val="single"/>
        </w:rPr>
      </w:pPr>
      <w:r w:rsidRPr="00065D0B">
        <w:rPr>
          <w:b/>
          <w:bCs/>
          <w:i/>
          <w:iCs/>
          <w:spacing w:val="-5"/>
          <w:sz w:val="27"/>
          <w:szCs w:val="27"/>
        </w:rPr>
        <w:t xml:space="preserve">                                                                            </w:t>
      </w:r>
      <w:r w:rsidRPr="00065D0B">
        <w:rPr>
          <w:b/>
          <w:bCs/>
          <w:i/>
          <w:iCs/>
          <w:spacing w:val="-5"/>
          <w:sz w:val="27"/>
          <w:szCs w:val="27"/>
          <w:u w:val="single"/>
        </w:rPr>
        <w:t xml:space="preserve">  Предметные результаты</w:t>
      </w:r>
    </w:p>
    <w:p w:rsidR="008E5BAA" w:rsidRPr="00746DB8" w:rsidRDefault="008E5BAA" w:rsidP="008E5BAA">
      <w:pPr>
        <w:shd w:val="clear" w:color="auto" w:fill="FFFFFF"/>
        <w:ind w:left="567" w:firstLine="11"/>
        <w:rPr>
          <w:i/>
          <w:u w:val="single"/>
        </w:rPr>
      </w:pPr>
      <w:r w:rsidRPr="00746DB8">
        <w:rPr>
          <w:i/>
          <w:u w:val="single"/>
        </w:rPr>
        <w:t xml:space="preserve">Общекультурные и </w:t>
      </w:r>
      <w:proofErr w:type="spellStart"/>
      <w:r w:rsidRPr="00746DB8">
        <w:rPr>
          <w:i/>
          <w:u w:val="single"/>
        </w:rPr>
        <w:t>общетрудовые</w:t>
      </w:r>
      <w:proofErr w:type="spellEnd"/>
      <w:r w:rsidRPr="00746DB8">
        <w:rPr>
          <w:i/>
          <w:u w:val="single"/>
        </w:rPr>
        <w:t xml:space="preserve"> компетенции. Основы культуры труда</w:t>
      </w:r>
    </w:p>
    <w:p w:rsidR="008E5BAA" w:rsidRPr="00746DB8" w:rsidRDefault="008E5BAA" w:rsidP="008E5BAA">
      <w:pPr>
        <w:widowControl w:val="0"/>
        <w:tabs>
          <w:tab w:val="left" w:pos="0"/>
        </w:tabs>
        <w:suppressAutoHyphens w:val="0"/>
        <w:spacing w:before="120"/>
        <w:ind w:left="567" w:firstLine="11"/>
        <w:jc w:val="both"/>
        <w:rPr>
          <w:i/>
          <w:iCs/>
        </w:rPr>
      </w:pPr>
      <w:r w:rsidRPr="00746DB8">
        <w:rPr>
          <w:i/>
          <w:iCs/>
        </w:rPr>
        <w:t>Обучающийся научится: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rPr>
          <w:spacing w:val="-1"/>
        </w:rPr>
        <w:t xml:space="preserve">называть наиболее распространенные в своем </w:t>
      </w:r>
      <w:r w:rsidRPr="00746DB8">
        <w:t>регионе профессии и описывать их особенности;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t>бережно относиться к ценностям отечествен</w:t>
      </w:r>
      <w:r w:rsidRPr="00746DB8">
        <w:rPr>
          <w:spacing w:val="-3"/>
        </w:rPr>
        <w:t>ной и зарубежной материальной культуры;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rPr>
          <w:spacing w:val="-1"/>
        </w:rPr>
        <w:t xml:space="preserve">понимать общие правила создания предметов </w:t>
      </w:r>
      <w:r w:rsidRPr="00746DB8">
        <w:t>рукотворного мира;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rPr>
          <w:spacing w:val="-1"/>
        </w:rPr>
        <w:t xml:space="preserve">руководствоваться правилами создания предметов рукотворного мира в своей продуктивной </w:t>
      </w:r>
      <w:r w:rsidRPr="00746DB8">
        <w:t>деятельности;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t>самостоятельно анализировать, планировать и контролировать собственную практическую деятельность;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t>понимать особенности проектной деятельности;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rPr>
          <w:spacing w:val="-1"/>
        </w:rPr>
        <w:t>разрабатывать замысел коллективной проект</w:t>
      </w:r>
      <w:r w:rsidRPr="00746DB8">
        <w:t xml:space="preserve">ной деятельности, искать пути его реализации, </w:t>
      </w:r>
      <w:r w:rsidRPr="00746DB8">
        <w:rPr>
          <w:spacing w:val="-3"/>
        </w:rPr>
        <w:t>воплощать его в продукте, организовывать защи</w:t>
      </w:r>
      <w:r w:rsidRPr="00746DB8">
        <w:t>ту проекта;</w:t>
      </w:r>
    </w:p>
    <w:p w:rsidR="008E5BAA" w:rsidRPr="00746DB8" w:rsidRDefault="008E5BAA" w:rsidP="008E5BAA">
      <w:pPr>
        <w:widowControl w:val="0"/>
        <w:numPr>
          <w:ilvl w:val="0"/>
          <w:numId w:val="13"/>
        </w:numPr>
        <w:tabs>
          <w:tab w:val="clear" w:pos="1789"/>
          <w:tab w:val="left" w:pos="0"/>
          <w:tab w:val="num" w:pos="180"/>
        </w:tabs>
        <w:suppressAutoHyphens w:val="0"/>
        <w:ind w:left="567" w:firstLine="11"/>
        <w:jc w:val="both"/>
        <w:rPr>
          <w:spacing w:val="-3"/>
        </w:rPr>
      </w:pPr>
      <w:r w:rsidRPr="00746DB8">
        <w:rPr>
          <w:spacing w:val="-2"/>
        </w:rPr>
        <w:t>выполнять доступные действия по самообслу</w:t>
      </w:r>
      <w:r w:rsidRPr="00746DB8">
        <w:rPr>
          <w:spacing w:val="-3"/>
        </w:rPr>
        <w:t>живанию и доступные виды домашнего труда.</w:t>
      </w:r>
    </w:p>
    <w:p w:rsidR="008E5BAA" w:rsidRPr="00746DB8" w:rsidRDefault="008E5BAA" w:rsidP="008E5BAA">
      <w:pPr>
        <w:widowControl w:val="0"/>
        <w:tabs>
          <w:tab w:val="left" w:pos="0"/>
        </w:tabs>
        <w:suppressAutoHyphens w:val="0"/>
        <w:ind w:left="567" w:firstLine="11"/>
        <w:jc w:val="both"/>
        <w:rPr>
          <w:i/>
          <w:iCs/>
        </w:rPr>
      </w:pPr>
      <w:proofErr w:type="gramStart"/>
      <w:r w:rsidRPr="00746DB8">
        <w:rPr>
          <w:i/>
          <w:iCs/>
        </w:rPr>
        <w:t>Обучающийся</w:t>
      </w:r>
      <w:proofErr w:type="gramEnd"/>
      <w:r w:rsidRPr="00746DB8">
        <w:rPr>
          <w:i/>
          <w:iCs/>
        </w:rPr>
        <w:t xml:space="preserve"> получит возможность научиться: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rPr>
          <w:iCs/>
          <w:spacing w:val="-3"/>
        </w:rPr>
        <w:t>уважительно относиться к труду людей;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rPr>
          <w:iCs/>
          <w:spacing w:val="-2"/>
        </w:rPr>
        <w:t xml:space="preserve">понимать культурно-историческую ценность </w:t>
      </w:r>
      <w:r w:rsidRPr="00746DB8">
        <w:rPr>
          <w:iCs/>
        </w:rPr>
        <w:t>традиций, отраженных в предметном мире, и уважать их;</w:t>
      </w:r>
    </w:p>
    <w:p w:rsidR="008E5BAA" w:rsidRPr="00746DB8" w:rsidRDefault="008E5BAA" w:rsidP="008E5BAA">
      <w:pPr>
        <w:numPr>
          <w:ilvl w:val="0"/>
          <w:numId w:val="13"/>
        </w:numPr>
        <w:shd w:val="clear" w:color="auto" w:fill="FFFFFF"/>
        <w:tabs>
          <w:tab w:val="clear" w:pos="1789"/>
          <w:tab w:val="num" w:pos="180"/>
        </w:tabs>
        <w:ind w:left="567" w:firstLine="11"/>
      </w:pPr>
      <w:r w:rsidRPr="00746DB8">
        <w:rPr>
          <w:iCs/>
          <w:spacing w:val="-1"/>
        </w:rPr>
        <w:t xml:space="preserve">понимать особенности групповой проектной </w:t>
      </w:r>
      <w:r w:rsidRPr="00746DB8">
        <w:rPr>
          <w:iCs/>
        </w:rPr>
        <w:t>деятельности;</w:t>
      </w:r>
    </w:p>
    <w:p w:rsidR="008E5BAA" w:rsidRPr="00746DB8" w:rsidRDefault="008E5BAA" w:rsidP="008E5BAA">
      <w:pPr>
        <w:widowControl w:val="0"/>
        <w:numPr>
          <w:ilvl w:val="0"/>
          <w:numId w:val="13"/>
        </w:numPr>
        <w:tabs>
          <w:tab w:val="clear" w:pos="1789"/>
          <w:tab w:val="left" w:pos="0"/>
          <w:tab w:val="num" w:pos="180"/>
        </w:tabs>
        <w:suppressAutoHyphens w:val="0"/>
        <w:ind w:left="567" w:firstLine="11"/>
        <w:jc w:val="both"/>
        <w:rPr>
          <w:iCs/>
        </w:rPr>
      </w:pPr>
      <w:r w:rsidRPr="00746DB8">
        <w:rPr>
          <w:iCs/>
          <w:spacing w:val="-3"/>
        </w:rPr>
        <w:t>осуществлять под руководством учителя эле</w:t>
      </w:r>
      <w:r w:rsidRPr="00746DB8">
        <w:rPr>
          <w:iCs/>
        </w:rPr>
        <w:t>ментарную проектную деятельность в малых группах.</w:t>
      </w:r>
    </w:p>
    <w:p w:rsidR="008E5BAA" w:rsidRPr="00746DB8" w:rsidRDefault="008E5BAA" w:rsidP="008E5BAA">
      <w:pPr>
        <w:shd w:val="clear" w:color="auto" w:fill="FFFFFF"/>
        <w:spacing w:before="120"/>
        <w:ind w:left="567" w:firstLine="11"/>
        <w:jc w:val="center"/>
        <w:rPr>
          <w:b/>
          <w:i/>
          <w:u w:val="single"/>
        </w:rPr>
      </w:pPr>
      <w:r w:rsidRPr="00746DB8">
        <w:rPr>
          <w:b/>
          <w:i/>
          <w:u w:val="single"/>
        </w:rPr>
        <w:t>Технология ручной обработки материалов. Элементы графической грамоты</w:t>
      </w:r>
    </w:p>
    <w:p w:rsidR="008E5BAA" w:rsidRPr="00746DB8" w:rsidRDefault="008E5BAA" w:rsidP="008E5BAA">
      <w:pPr>
        <w:widowControl w:val="0"/>
        <w:tabs>
          <w:tab w:val="left" w:pos="0"/>
          <w:tab w:val="left" w:pos="5955"/>
        </w:tabs>
        <w:suppressAutoHyphens w:val="0"/>
        <w:ind w:left="567" w:firstLine="11"/>
        <w:jc w:val="both"/>
        <w:rPr>
          <w:i/>
          <w:iCs/>
        </w:rPr>
      </w:pPr>
      <w:r w:rsidRPr="00746DB8">
        <w:rPr>
          <w:i/>
          <w:iCs/>
        </w:rPr>
        <w:t>Обучающийся научится:</w:t>
      </w:r>
      <w:r w:rsidRPr="00746DB8">
        <w:rPr>
          <w:i/>
          <w:iCs/>
        </w:rPr>
        <w:tab/>
      </w:r>
    </w:p>
    <w:p w:rsidR="008E5BAA" w:rsidRPr="00746DB8" w:rsidRDefault="008E5BAA" w:rsidP="008E5BAA">
      <w:pPr>
        <w:widowControl w:val="0"/>
        <w:numPr>
          <w:ilvl w:val="0"/>
          <w:numId w:val="14"/>
        </w:numPr>
        <w:tabs>
          <w:tab w:val="clear" w:pos="1429"/>
          <w:tab w:val="left" w:pos="0"/>
          <w:tab w:val="num" w:pos="360"/>
        </w:tabs>
        <w:suppressAutoHyphens w:val="0"/>
        <w:ind w:left="567" w:firstLine="11"/>
        <w:jc w:val="both"/>
      </w:pPr>
      <w:r w:rsidRPr="00746DB8">
        <w:t xml:space="preserve">осознанно подбирать материалы для изделий </w:t>
      </w:r>
      <w:r w:rsidRPr="00746DB8">
        <w:rPr>
          <w:spacing w:val="-3"/>
        </w:rPr>
        <w:t>по декоративно-художественным и конструктив</w:t>
      </w:r>
      <w:r w:rsidRPr="00746DB8">
        <w:t>ным свойствам в зависимости от поставленной цели;</w:t>
      </w:r>
    </w:p>
    <w:p w:rsidR="008E5BAA" w:rsidRPr="00746DB8" w:rsidRDefault="008E5BAA" w:rsidP="008E5BAA">
      <w:pPr>
        <w:numPr>
          <w:ilvl w:val="0"/>
          <w:numId w:val="14"/>
        </w:numPr>
        <w:shd w:val="clear" w:color="auto" w:fill="FFFFFF"/>
        <w:tabs>
          <w:tab w:val="clear" w:pos="1429"/>
          <w:tab w:val="left" w:pos="278"/>
          <w:tab w:val="num" w:pos="360"/>
        </w:tabs>
        <w:ind w:left="567" w:firstLine="11"/>
      </w:pPr>
      <w:r w:rsidRPr="00746DB8">
        <w:rPr>
          <w:spacing w:val="-5"/>
        </w:rPr>
        <w:lastRenderedPageBreak/>
        <w:t>выполнять в зависимости от свойств освоенных материалов технологические приемы их обработ</w:t>
      </w:r>
      <w:r w:rsidRPr="00746DB8">
        <w:t>ки при разметке, сборке, отделке;</w:t>
      </w:r>
    </w:p>
    <w:p w:rsidR="008E5BAA" w:rsidRPr="00746DB8" w:rsidRDefault="008E5BAA" w:rsidP="008E5BAA">
      <w:pPr>
        <w:numPr>
          <w:ilvl w:val="0"/>
          <w:numId w:val="14"/>
        </w:numPr>
        <w:shd w:val="clear" w:color="auto" w:fill="FFFFFF"/>
        <w:tabs>
          <w:tab w:val="clear" w:pos="1429"/>
          <w:tab w:val="left" w:pos="278"/>
          <w:tab w:val="num" w:pos="360"/>
        </w:tabs>
        <w:ind w:left="567" w:firstLine="11"/>
      </w:pPr>
      <w:r w:rsidRPr="00746DB8">
        <w:rPr>
          <w:spacing w:val="-3"/>
        </w:rPr>
        <w:t>применять приемы безопасной работы ручными инструментами: чертежными, режущими, ко</w:t>
      </w:r>
      <w:r w:rsidRPr="00746DB8">
        <w:t>лющими (игла, крючок, спицы);</w:t>
      </w:r>
    </w:p>
    <w:p w:rsidR="008E5BAA" w:rsidRPr="00746DB8" w:rsidRDefault="008E5BAA" w:rsidP="008E5BAA">
      <w:pPr>
        <w:numPr>
          <w:ilvl w:val="0"/>
          <w:numId w:val="14"/>
        </w:numPr>
        <w:shd w:val="clear" w:color="auto" w:fill="FFFFFF"/>
        <w:tabs>
          <w:tab w:val="clear" w:pos="1429"/>
          <w:tab w:val="left" w:pos="278"/>
          <w:tab w:val="num" w:pos="360"/>
        </w:tabs>
        <w:ind w:left="567" w:firstLine="11"/>
      </w:pPr>
      <w:r w:rsidRPr="00746DB8">
        <w:rPr>
          <w:spacing w:val="-3"/>
        </w:rPr>
        <w:t>выполнять символические действия моделиро</w:t>
      </w:r>
      <w:r w:rsidRPr="00746DB8">
        <w:t>вания и преобразования модели;</w:t>
      </w:r>
    </w:p>
    <w:p w:rsidR="008E5BAA" w:rsidRPr="00746DB8" w:rsidRDefault="008E5BAA" w:rsidP="008E5BAA">
      <w:pPr>
        <w:numPr>
          <w:ilvl w:val="0"/>
          <w:numId w:val="14"/>
        </w:numPr>
        <w:shd w:val="clear" w:color="auto" w:fill="FFFFFF"/>
        <w:tabs>
          <w:tab w:val="clear" w:pos="1429"/>
          <w:tab w:val="left" w:pos="278"/>
          <w:tab w:val="num" w:pos="360"/>
        </w:tabs>
        <w:ind w:left="567" w:firstLine="11"/>
      </w:pPr>
      <w:r w:rsidRPr="00746DB8">
        <w:rPr>
          <w:spacing w:val="-5"/>
        </w:rPr>
        <w:t>работать с простейшей технической документа</w:t>
      </w:r>
      <w:r w:rsidRPr="00746DB8">
        <w:t>цией;</w:t>
      </w:r>
    </w:p>
    <w:p w:rsidR="008E5BAA" w:rsidRPr="00746DB8" w:rsidRDefault="008E5BAA" w:rsidP="008E5BAA">
      <w:pPr>
        <w:numPr>
          <w:ilvl w:val="0"/>
          <w:numId w:val="14"/>
        </w:numPr>
        <w:shd w:val="clear" w:color="auto" w:fill="FFFFFF"/>
        <w:tabs>
          <w:tab w:val="clear" w:pos="1429"/>
          <w:tab w:val="left" w:pos="278"/>
          <w:tab w:val="num" w:pos="360"/>
        </w:tabs>
        <w:ind w:left="567" w:firstLine="11"/>
      </w:pPr>
      <w:r w:rsidRPr="00746DB8">
        <w:rPr>
          <w:spacing w:val="-1"/>
        </w:rPr>
        <w:t>изготавливать плоскостные и объемные изде</w:t>
      </w:r>
      <w:r w:rsidRPr="00746DB8">
        <w:rPr>
          <w:spacing w:val="-3"/>
        </w:rPr>
        <w:t>лия по чертежам, эскизам, схемам, рисункам;</w:t>
      </w:r>
    </w:p>
    <w:p w:rsidR="008E5BAA" w:rsidRPr="00746DB8" w:rsidRDefault="008E5BAA" w:rsidP="008E5BAA">
      <w:pPr>
        <w:widowControl w:val="0"/>
        <w:numPr>
          <w:ilvl w:val="0"/>
          <w:numId w:val="14"/>
        </w:numPr>
        <w:tabs>
          <w:tab w:val="clear" w:pos="1429"/>
          <w:tab w:val="left" w:pos="0"/>
          <w:tab w:val="num" w:pos="360"/>
        </w:tabs>
        <w:suppressAutoHyphens w:val="0"/>
        <w:ind w:left="567" w:firstLine="11"/>
        <w:jc w:val="both"/>
      </w:pPr>
      <w:r w:rsidRPr="00746DB8">
        <w:t>комбинировать художественные технологии в одном изделии.</w:t>
      </w:r>
    </w:p>
    <w:p w:rsidR="008E5BAA" w:rsidRPr="00746DB8" w:rsidRDefault="008E5BAA" w:rsidP="008E5BAA">
      <w:pPr>
        <w:widowControl w:val="0"/>
        <w:tabs>
          <w:tab w:val="left" w:pos="0"/>
        </w:tabs>
        <w:suppressAutoHyphens w:val="0"/>
        <w:spacing w:before="120"/>
        <w:ind w:left="567" w:firstLine="11"/>
        <w:jc w:val="both"/>
        <w:rPr>
          <w:i/>
          <w:iCs/>
        </w:rPr>
      </w:pPr>
      <w:proofErr w:type="gramStart"/>
      <w:r w:rsidRPr="00746DB8">
        <w:rPr>
          <w:i/>
          <w:iCs/>
        </w:rPr>
        <w:t>Обучающийся</w:t>
      </w:r>
      <w:proofErr w:type="gramEnd"/>
      <w:r w:rsidRPr="00746DB8">
        <w:rPr>
          <w:i/>
          <w:iCs/>
        </w:rPr>
        <w:t xml:space="preserve"> получит возможность научиться:</w:t>
      </w:r>
    </w:p>
    <w:p w:rsidR="008E5BAA" w:rsidRPr="00746DB8" w:rsidRDefault="008E5BAA" w:rsidP="008E5BAA">
      <w:pPr>
        <w:numPr>
          <w:ilvl w:val="0"/>
          <w:numId w:val="14"/>
        </w:numPr>
        <w:shd w:val="clear" w:color="auto" w:fill="FFFFFF"/>
        <w:tabs>
          <w:tab w:val="clear" w:pos="1429"/>
          <w:tab w:val="left" w:pos="312"/>
          <w:tab w:val="num" w:pos="360"/>
        </w:tabs>
        <w:ind w:left="567" w:firstLine="11"/>
      </w:pPr>
      <w:r w:rsidRPr="00746DB8">
        <w:rPr>
          <w:iCs/>
          <w:spacing w:val="-3"/>
        </w:rPr>
        <w:t>выполнять символические действия моделиро</w:t>
      </w:r>
      <w:r w:rsidRPr="00746DB8">
        <w:rPr>
          <w:iCs/>
        </w:rPr>
        <w:t>вания и преобразования модели;</w:t>
      </w:r>
    </w:p>
    <w:p w:rsidR="008E5BAA" w:rsidRPr="00746DB8" w:rsidRDefault="008E5BAA" w:rsidP="008E5BAA">
      <w:pPr>
        <w:numPr>
          <w:ilvl w:val="0"/>
          <w:numId w:val="14"/>
        </w:numPr>
        <w:shd w:val="clear" w:color="auto" w:fill="FFFFFF"/>
        <w:tabs>
          <w:tab w:val="clear" w:pos="1429"/>
          <w:tab w:val="left" w:pos="322"/>
          <w:tab w:val="num" w:pos="360"/>
        </w:tabs>
        <w:ind w:left="567" w:firstLine="11"/>
      </w:pPr>
      <w:r w:rsidRPr="00746DB8">
        <w:rPr>
          <w:iCs/>
        </w:rPr>
        <w:t>прогнозировать конечный практический результат;</w:t>
      </w:r>
    </w:p>
    <w:p w:rsidR="008E5BAA" w:rsidRPr="00746DB8" w:rsidRDefault="008E5BAA" w:rsidP="008E5BAA">
      <w:pPr>
        <w:widowControl w:val="0"/>
        <w:numPr>
          <w:ilvl w:val="0"/>
          <w:numId w:val="14"/>
        </w:numPr>
        <w:tabs>
          <w:tab w:val="clear" w:pos="1429"/>
          <w:tab w:val="left" w:pos="0"/>
          <w:tab w:val="num" w:pos="360"/>
        </w:tabs>
        <w:suppressAutoHyphens w:val="0"/>
        <w:ind w:left="567" w:firstLine="11"/>
        <w:jc w:val="both"/>
        <w:rPr>
          <w:b/>
          <w:iCs/>
        </w:rPr>
      </w:pPr>
      <w:r w:rsidRPr="00746DB8">
        <w:rPr>
          <w:iCs/>
          <w:spacing w:val="-1"/>
        </w:rPr>
        <w:t xml:space="preserve">проявлять творческую инициативу на основе </w:t>
      </w:r>
      <w:r w:rsidRPr="00746DB8">
        <w:rPr>
          <w:iCs/>
        </w:rPr>
        <w:t>соблюдения технологии ручной обработки материалов.</w:t>
      </w:r>
    </w:p>
    <w:p w:rsidR="008E5BAA" w:rsidRPr="00065D0B" w:rsidRDefault="008E5BAA" w:rsidP="008E5BAA">
      <w:pPr>
        <w:shd w:val="clear" w:color="auto" w:fill="FFFFFF"/>
        <w:spacing w:before="120"/>
        <w:ind w:left="567" w:firstLine="11"/>
        <w:jc w:val="center"/>
        <w:rPr>
          <w:b/>
          <w:i/>
          <w:sz w:val="27"/>
          <w:szCs w:val="27"/>
          <w:u w:val="single"/>
        </w:rPr>
      </w:pPr>
      <w:r w:rsidRPr="00065D0B">
        <w:rPr>
          <w:b/>
          <w:i/>
          <w:sz w:val="27"/>
          <w:szCs w:val="27"/>
          <w:u w:val="single"/>
        </w:rPr>
        <w:t>Конструирование и моделирование</w:t>
      </w:r>
    </w:p>
    <w:p w:rsidR="008E5BAA" w:rsidRPr="00746DB8" w:rsidRDefault="008E5BAA" w:rsidP="008E5BAA">
      <w:pPr>
        <w:widowControl w:val="0"/>
        <w:tabs>
          <w:tab w:val="left" w:pos="0"/>
        </w:tabs>
        <w:suppressAutoHyphens w:val="0"/>
        <w:spacing w:before="120"/>
        <w:ind w:left="567" w:firstLine="11"/>
        <w:rPr>
          <w:i/>
          <w:iCs/>
        </w:rPr>
      </w:pPr>
      <w:r w:rsidRPr="00746DB8">
        <w:rPr>
          <w:i/>
          <w:iCs/>
        </w:rPr>
        <w:t>Обучающийся научится:</w:t>
      </w:r>
    </w:p>
    <w:p w:rsidR="008E5BAA" w:rsidRPr="00746DB8" w:rsidRDefault="008E5BAA" w:rsidP="008E5BAA">
      <w:pPr>
        <w:numPr>
          <w:ilvl w:val="0"/>
          <w:numId w:val="17"/>
        </w:numPr>
        <w:shd w:val="clear" w:color="auto" w:fill="FFFFFF"/>
        <w:tabs>
          <w:tab w:val="clear" w:pos="2498"/>
          <w:tab w:val="num" w:pos="360"/>
        </w:tabs>
        <w:ind w:left="567" w:firstLine="11"/>
      </w:pPr>
      <w:r w:rsidRPr="00746DB8">
        <w:t>анализировать устройство изделия:  выделять детали, их форму, виды соединения деталей;</w:t>
      </w:r>
    </w:p>
    <w:p w:rsidR="008E5BAA" w:rsidRPr="00746DB8" w:rsidRDefault="008E5BAA" w:rsidP="008E5BAA">
      <w:pPr>
        <w:numPr>
          <w:ilvl w:val="0"/>
          <w:numId w:val="17"/>
        </w:numPr>
        <w:shd w:val="clear" w:color="auto" w:fill="FFFFFF"/>
        <w:tabs>
          <w:tab w:val="clear" w:pos="2498"/>
          <w:tab w:val="num" w:pos="360"/>
        </w:tabs>
        <w:ind w:left="567" w:firstLine="11"/>
      </w:pPr>
      <w:r w:rsidRPr="00746DB8">
        <w:t>решать задачи конструктивного характера: на изменение вида и способа соединения деталей, придания новых свойств конструкции;</w:t>
      </w:r>
    </w:p>
    <w:p w:rsidR="008E5BAA" w:rsidRPr="00746DB8" w:rsidRDefault="008E5BAA" w:rsidP="008E5BAA">
      <w:pPr>
        <w:widowControl w:val="0"/>
        <w:numPr>
          <w:ilvl w:val="0"/>
          <w:numId w:val="17"/>
        </w:numPr>
        <w:tabs>
          <w:tab w:val="clear" w:pos="2498"/>
          <w:tab w:val="left" w:pos="0"/>
          <w:tab w:val="num" w:pos="360"/>
        </w:tabs>
        <w:suppressAutoHyphens w:val="0"/>
        <w:ind w:left="567" w:firstLine="11"/>
        <w:jc w:val="both"/>
      </w:pPr>
      <w:r w:rsidRPr="00746DB8">
        <w:t>анализировать конструкцию изделия по рисунку, простейшему чертежу, эскизу и доступным заданным условиям;</w:t>
      </w:r>
    </w:p>
    <w:p w:rsidR="008E5BAA" w:rsidRPr="00746DB8" w:rsidRDefault="008E5BAA" w:rsidP="008E5BAA">
      <w:pPr>
        <w:numPr>
          <w:ilvl w:val="0"/>
          <w:numId w:val="17"/>
        </w:numPr>
        <w:tabs>
          <w:tab w:val="clear" w:pos="2498"/>
          <w:tab w:val="num" w:pos="360"/>
        </w:tabs>
        <w:suppressAutoHyphens w:val="0"/>
        <w:ind w:left="567" w:firstLine="11"/>
        <w:rPr>
          <w:rFonts w:eastAsia="Times New Roman"/>
          <w:lang w:eastAsia="ru-RU"/>
        </w:rPr>
      </w:pPr>
      <w:r w:rsidRPr="00746DB8">
        <w:rPr>
          <w:rFonts w:eastAsia="Times New Roman"/>
          <w:lang w:eastAsia="ru-RU"/>
        </w:rPr>
        <w:t>- размечать развертку заданной конструкции по рисунку, простейшему чертежу или эскизу;</w:t>
      </w:r>
    </w:p>
    <w:p w:rsidR="008E5BAA" w:rsidRPr="00746DB8" w:rsidRDefault="008E5BAA" w:rsidP="008E5BAA">
      <w:pPr>
        <w:numPr>
          <w:ilvl w:val="0"/>
          <w:numId w:val="17"/>
        </w:numPr>
        <w:tabs>
          <w:tab w:val="clear" w:pos="2498"/>
          <w:tab w:val="num" w:pos="360"/>
        </w:tabs>
        <w:suppressAutoHyphens w:val="0"/>
        <w:ind w:left="567" w:firstLine="11"/>
        <w:rPr>
          <w:rFonts w:eastAsia="Times New Roman"/>
          <w:lang w:eastAsia="ru-RU"/>
        </w:rPr>
      </w:pPr>
      <w:r w:rsidRPr="00746DB8">
        <w:rPr>
          <w:rFonts w:eastAsia="Times New Roman"/>
          <w:lang w:eastAsia="ru-RU"/>
        </w:rPr>
        <w:t>изготавливать несложные конструкции по ри</w:t>
      </w:r>
      <w:r w:rsidRPr="00746DB8">
        <w:rPr>
          <w:rFonts w:eastAsia="Times New Roman"/>
          <w:lang w:eastAsia="ru-RU"/>
        </w:rPr>
        <w:softHyphen/>
        <w:t>сунку, чертежу, эскизу, развертке.</w:t>
      </w:r>
    </w:p>
    <w:p w:rsidR="008E5BAA" w:rsidRPr="00746DB8" w:rsidRDefault="008E5BAA" w:rsidP="008E5BAA">
      <w:pPr>
        <w:suppressAutoHyphens w:val="0"/>
        <w:spacing w:before="120"/>
        <w:ind w:left="567" w:firstLine="11"/>
        <w:rPr>
          <w:rFonts w:eastAsia="Times New Roman"/>
          <w:i/>
          <w:lang w:eastAsia="ru-RU"/>
        </w:rPr>
      </w:pPr>
      <w:proofErr w:type="gramStart"/>
      <w:r w:rsidRPr="00746DB8">
        <w:rPr>
          <w:rFonts w:eastAsia="Times New Roman"/>
          <w:i/>
          <w:iCs/>
          <w:lang w:eastAsia="ru-RU"/>
        </w:rPr>
        <w:t>Обучающийся</w:t>
      </w:r>
      <w:proofErr w:type="gramEnd"/>
      <w:r w:rsidRPr="00746DB8">
        <w:rPr>
          <w:rFonts w:eastAsia="Times New Roman"/>
          <w:i/>
          <w:iCs/>
          <w:lang w:eastAsia="ru-RU"/>
        </w:rPr>
        <w:t xml:space="preserve"> получит возможность научиться:</w:t>
      </w:r>
    </w:p>
    <w:p w:rsidR="008E5BAA" w:rsidRPr="00746DB8" w:rsidRDefault="008E5BAA" w:rsidP="008E5BAA">
      <w:pPr>
        <w:numPr>
          <w:ilvl w:val="0"/>
          <w:numId w:val="18"/>
        </w:numPr>
        <w:tabs>
          <w:tab w:val="clear" w:pos="1429"/>
          <w:tab w:val="num" w:pos="360"/>
        </w:tabs>
        <w:suppressAutoHyphens w:val="0"/>
        <w:ind w:left="567" w:firstLine="11"/>
        <w:rPr>
          <w:rFonts w:eastAsia="Times New Roman"/>
          <w:iCs/>
          <w:lang w:eastAsia="ru-RU"/>
        </w:rPr>
      </w:pPr>
      <w:r w:rsidRPr="00746DB8">
        <w:rPr>
          <w:rFonts w:eastAsia="Times New Roman"/>
          <w:iCs/>
          <w:lang w:eastAsia="ru-RU"/>
        </w:rPr>
        <w:t>соотносить объемную конструкцию из пра</w:t>
      </w:r>
      <w:r w:rsidRPr="00746DB8">
        <w:rPr>
          <w:rFonts w:eastAsia="Times New Roman"/>
          <w:iCs/>
          <w:lang w:eastAsia="ru-RU"/>
        </w:rPr>
        <w:softHyphen/>
        <w:t>вильных геометрических тел с изображением ее развертки;</w:t>
      </w:r>
    </w:p>
    <w:p w:rsidR="008E5BAA" w:rsidRPr="00746DB8" w:rsidRDefault="008E5BAA" w:rsidP="008E5BAA">
      <w:pPr>
        <w:numPr>
          <w:ilvl w:val="0"/>
          <w:numId w:val="18"/>
        </w:numPr>
        <w:tabs>
          <w:tab w:val="clear" w:pos="1429"/>
          <w:tab w:val="num" w:pos="360"/>
        </w:tabs>
        <w:suppressAutoHyphens w:val="0"/>
        <w:ind w:left="567" w:firstLine="11"/>
        <w:rPr>
          <w:rFonts w:eastAsia="Times New Roman"/>
          <w:iCs/>
          <w:lang w:eastAsia="ru-RU"/>
        </w:rPr>
      </w:pPr>
      <w:r w:rsidRPr="00746DB8">
        <w:rPr>
          <w:rFonts w:eastAsia="Times New Roman"/>
          <w:iCs/>
          <w:lang w:eastAsia="ru-RU"/>
        </w:rPr>
        <w:t>создавать мысленный образ конструкции и са</w:t>
      </w:r>
      <w:r w:rsidRPr="00746DB8">
        <w:rPr>
          <w:rFonts w:eastAsia="Times New Roman"/>
          <w:iCs/>
          <w:lang w:eastAsia="ru-RU"/>
        </w:rPr>
        <w:softHyphen/>
        <w:t>мостоятельно воплощать его в материале.</w:t>
      </w:r>
    </w:p>
    <w:p w:rsidR="008E5BAA" w:rsidRPr="00065D0B" w:rsidRDefault="008E5BAA" w:rsidP="008E5BAA">
      <w:pPr>
        <w:suppressAutoHyphens w:val="0"/>
        <w:ind w:left="567" w:firstLine="11"/>
        <w:jc w:val="center"/>
        <w:rPr>
          <w:rFonts w:eastAsia="Times New Roman"/>
          <w:b/>
          <w:i/>
          <w:sz w:val="27"/>
          <w:szCs w:val="27"/>
          <w:u w:val="single"/>
          <w:lang w:eastAsia="ru-RU"/>
        </w:rPr>
      </w:pPr>
      <w:r w:rsidRPr="00065D0B">
        <w:rPr>
          <w:rFonts w:eastAsia="Times New Roman"/>
          <w:b/>
          <w:i/>
          <w:sz w:val="27"/>
          <w:szCs w:val="27"/>
          <w:u w:val="single"/>
          <w:lang w:eastAsia="ru-RU"/>
        </w:rPr>
        <w:t>Практика работы на компьютере</w:t>
      </w:r>
    </w:p>
    <w:p w:rsidR="008E5BAA" w:rsidRPr="00746DB8" w:rsidRDefault="008E5BAA" w:rsidP="008E5BAA">
      <w:pPr>
        <w:suppressAutoHyphens w:val="0"/>
        <w:spacing w:before="120"/>
        <w:ind w:left="567" w:firstLine="11"/>
        <w:rPr>
          <w:rFonts w:eastAsia="Times New Roman"/>
          <w:i/>
          <w:lang w:eastAsia="ru-RU"/>
        </w:rPr>
      </w:pPr>
      <w:r w:rsidRPr="00746DB8">
        <w:rPr>
          <w:rFonts w:eastAsia="Times New Roman"/>
          <w:i/>
          <w:iCs/>
          <w:lang w:eastAsia="ru-RU"/>
        </w:rPr>
        <w:t>Обучающийся научится:</w:t>
      </w:r>
    </w:p>
    <w:p w:rsidR="008E5BAA" w:rsidRPr="00746DB8" w:rsidRDefault="008E5BAA" w:rsidP="008E5BAA">
      <w:pPr>
        <w:numPr>
          <w:ilvl w:val="0"/>
          <w:numId w:val="19"/>
        </w:numPr>
        <w:tabs>
          <w:tab w:val="clear" w:pos="1429"/>
          <w:tab w:val="num" w:pos="360"/>
        </w:tabs>
        <w:suppressAutoHyphens w:val="0"/>
        <w:ind w:left="567" w:firstLine="11"/>
        <w:rPr>
          <w:rFonts w:eastAsia="Times New Roman"/>
          <w:lang w:eastAsia="ru-RU"/>
        </w:rPr>
      </w:pPr>
      <w:r w:rsidRPr="00746DB8">
        <w:rPr>
          <w:rFonts w:eastAsia="Times New Roman"/>
          <w:lang w:eastAsia="ru-RU"/>
        </w:rPr>
        <w:t>наблюдать информационные объекты различной природы (текст, графика, видео);</w:t>
      </w:r>
    </w:p>
    <w:p w:rsidR="008E5BAA" w:rsidRPr="00746DB8" w:rsidRDefault="008E5BAA" w:rsidP="008E5BAA">
      <w:pPr>
        <w:numPr>
          <w:ilvl w:val="0"/>
          <w:numId w:val="19"/>
        </w:numPr>
        <w:tabs>
          <w:tab w:val="clear" w:pos="1429"/>
          <w:tab w:val="num" w:pos="360"/>
        </w:tabs>
        <w:suppressAutoHyphens w:val="0"/>
        <w:ind w:left="567" w:firstLine="11"/>
        <w:rPr>
          <w:rFonts w:eastAsia="Times New Roman"/>
          <w:lang w:eastAsia="ru-RU"/>
        </w:rPr>
      </w:pPr>
      <w:r w:rsidRPr="00746DB8">
        <w:rPr>
          <w:rFonts w:eastAsia="Times New Roman"/>
          <w:lang w:eastAsia="ru-RU"/>
        </w:rPr>
        <w:t xml:space="preserve">оформлять тексты с помощью текстового редактора </w:t>
      </w:r>
      <w:r w:rsidRPr="00746DB8">
        <w:rPr>
          <w:rFonts w:eastAsia="Times New Roman"/>
          <w:lang w:val="en-US" w:eastAsia="en-US"/>
        </w:rPr>
        <w:t>MS</w:t>
      </w:r>
      <w:r w:rsidRPr="00746DB8">
        <w:rPr>
          <w:rFonts w:eastAsia="Times New Roman"/>
          <w:lang w:eastAsia="en-US"/>
        </w:rPr>
        <w:t xml:space="preserve"> </w:t>
      </w:r>
      <w:r w:rsidRPr="00746DB8">
        <w:rPr>
          <w:rFonts w:eastAsia="Times New Roman"/>
          <w:lang w:val="en-US" w:eastAsia="en-US"/>
        </w:rPr>
        <w:t>Word</w:t>
      </w:r>
      <w:r w:rsidRPr="00746DB8">
        <w:rPr>
          <w:rFonts w:eastAsia="Times New Roman"/>
          <w:lang w:eastAsia="en-US"/>
        </w:rPr>
        <w:t>;</w:t>
      </w:r>
    </w:p>
    <w:p w:rsidR="008E5BAA" w:rsidRPr="00746DB8" w:rsidRDefault="008E5BAA" w:rsidP="008E5BAA">
      <w:pPr>
        <w:numPr>
          <w:ilvl w:val="0"/>
          <w:numId w:val="19"/>
        </w:numPr>
        <w:tabs>
          <w:tab w:val="clear" w:pos="1429"/>
          <w:tab w:val="num" w:pos="360"/>
        </w:tabs>
        <w:suppressAutoHyphens w:val="0"/>
        <w:ind w:left="567" w:firstLine="11"/>
        <w:rPr>
          <w:rFonts w:eastAsia="Times New Roman"/>
          <w:lang w:eastAsia="ru-RU"/>
        </w:rPr>
      </w:pPr>
      <w:r w:rsidRPr="00746DB8">
        <w:rPr>
          <w:rFonts w:eastAsia="Times New Roman"/>
          <w:lang w:eastAsia="ru-RU"/>
        </w:rPr>
        <w:t>представлять информацию в виде рисунка, таблицы;</w:t>
      </w:r>
    </w:p>
    <w:p w:rsidR="008E5BAA" w:rsidRPr="00746DB8" w:rsidRDefault="008E5BAA" w:rsidP="008E5BAA">
      <w:pPr>
        <w:numPr>
          <w:ilvl w:val="0"/>
          <w:numId w:val="19"/>
        </w:numPr>
        <w:tabs>
          <w:tab w:val="clear" w:pos="1429"/>
          <w:tab w:val="num" w:pos="360"/>
        </w:tabs>
        <w:suppressAutoHyphens w:val="0"/>
        <w:ind w:left="567" w:firstLine="11"/>
        <w:rPr>
          <w:rFonts w:eastAsia="Times New Roman"/>
          <w:lang w:eastAsia="ru-RU"/>
        </w:rPr>
      </w:pPr>
      <w:r w:rsidRPr="00746DB8">
        <w:rPr>
          <w:rFonts w:eastAsia="Times New Roman"/>
          <w:lang w:eastAsia="ru-RU"/>
        </w:rPr>
        <w:t>выводить документ на принтер;</w:t>
      </w:r>
    </w:p>
    <w:p w:rsidR="008E5BAA" w:rsidRPr="00746DB8" w:rsidRDefault="008E5BAA" w:rsidP="008E5BAA">
      <w:pPr>
        <w:numPr>
          <w:ilvl w:val="0"/>
          <w:numId w:val="19"/>
        </w:numPr>
        <w:tabs>
          <w:tab w:val="clear" w:pos="1429"/>
          <w:tab w:val="num" w:pos="360"/>
        </w:tabs>
        <w:suppressAutoHyphens w:val="0"/>
        <w:ind w:left="567" w:firstLine="11"/>
        <w:rPr>
          <w:rFonts w:eastAsia="Times New Roman"/>
          <w:lang w:eastAsia="ru-RU"/>
        </w:rPr>
      </w:pPr>
      <w:r w:rsidRPr="00746DB8">
        <w:rPr>
          <w:rFonts w:eastAsia="Times New Roman"/>
          <w:lang w:eastAsia="ru-RU"/>
        </w:rPr>
        <w:t>соотносить возможности компьютера с конкретными задачами учебной, в т. ч. проектной и творческой деятельности.</w:t>
      </w:r>
    </w:p>
    <w:p w:rsidR="008E5BAA" w:rsidRPr="00746DB8" w:rsidRDefault="008E5BAA" w:rsidP="008E5BAA">
      <w:pPr>
        <w:suppressAutoHyphens w:val="0"/>
        <w:spacing w:before="120"/>
        <w:ind w:left="567" w:firstLine="11"/>
        <w:rPr>
          <w:rFonts w:eastAsia="Times New Roman"/>
          <w:i/>
          <w:lang w:eastAsia="ru-RU"/>
        </w:rPr>
      </w:pPr>
      <w:proofErr w:type="gramStart"/>
      <w:r w:rsidRPr="00746DB8">
        <w:rPr>
          <w:rFonts w:eastAsia="Times New Roman"/>
          <w:i/>
          <w:iCs/>
          <w:lang w:eastAsia="ru-RU"/>
        </w:rPr>
        <w:t>Обучающийся</w:t>
      </w:r>
      <w:proofErr w:type="gramEnd"/>
      <w:r w:rsidRPr="00746DB8">
        <w:rPr>
          <w:rFonts w:eastAsia="Times New Roman"/>
          <w:i/>
          <w:iCs/>
          <w:lang w:eastAsia="ru-RU"/>
        </w:rPr>
        <w:t xml:space="preserve"> получит возможность научиться:</w:t>
      </w:r>
    </w:p>
    <w:p w:rsidR="008E5BAA" w:rsidRPr="00746DB8" w:rsidRDefault="008E5BAA" w:rsidP="008E5BAA">
      <w:pPr>
        <w:numPr>
          <w:ilvl w:val="0"/>
          <w:numId w:val="16"/>
        </w:numPr>
        <w:tabs>
          <w:tab w:val="left" w:pos="180"/>
        </w:tabs>
        <w:suppressAutoHyphens w:val="0"/>
        <w:ind w:left="567" w:firstLine="11"/>
        <w:rPr>
          <w:rFonts w:eastAsia="Times New Roman"/>
          <w:iCs/>
          <w:lang w:eastAsia="ru-RU"/>
        </w:rPr>
      </w:pPr>
      <w:r w:rsidRPr="00746DB8">
        <w:rPr>
          <w:rFonts w:eastAsia="Times New Roman"/>
          <w:iCs/>
          <w:lang w:eastAsia="ru-RU"/>
        </w:rPr>
        <w:t>создавать информационные объекты различной природы (текст, графика);</w:t>
      </w:r>
    </w:p>
    <w:p w:rsidR="008E5BAA" w:rsidRPr="00746DB8" w:rsidRDefault="008E5BAA" w:rsidP="008E5BAA">
      <w:pPr>
        <w:numPr>
          <w:ilvl w:val="0"/>
          <w:numId w:val="16"/>
        </w:numPr>
        <w:tabs>
          <w:tab w:val="left" w:pos="180"/>
        </w:tabs>
        <w:suppressAutoHyphens w:val="0"/>
        <w:ind w:left="567" w:firstLine="11"/>
        <w:rPr>
          <w:rFonts w:eastAsia="Times New Roman"/>
          <w:iCs/>
          <w:lang w:eastAsia="ru-RU"/>
        </w:rPr>
      </w:pPr>
      <w:r w:rsidRPr="00746DB8">
        <w:rPr>
          <w:rFonts w:eastAsia="Times New Roman"/>
          <w:iCs/>
          <w:lang w:eastAsia="ru-RU"/>
        </w:rPr>
        <w:t>составлять и изменять таблицу;</w:t>
      </w:r>
    </w:p>
    <w:p w:rsidR="008E5BAA" w:rsidRPr="00746DB8" w:rsidRDefault="008E5BAA" w:rsidP="008E5BAA">
      <w:pPr>
        <w:numPr>
          <w:ilvl w:val="0"/>
          <w:numId w:val="16"/>
        </w:numPr>
        <w:tabs>
          <w:tab w:val="left" w:pos="180"/>
        </w:tabs>
        <w:suppressAutoHyphens w:val="0"/>
        <w:ind w:left="567" w:firstLine="11"/>
        <w:rPr>
          <w:rFonts w:eastAsia="Times New Roman"/>
          <w:iCs/>
          <w:lang w:eastAsia="ru-RU"/>
        </w:rPr>
      </w:pPr>
      <w:r w:rsidRPr="00746DB8">
        <w:rPr>
          <w:rFonts w:eastAsia="Times New Roman"/>
          <w:iCs/>
          <w:lang w:eastAsia="ru-RU"/>
        </w:rPr>
        <w:t xml:space="preserve">создавать открытку и фрагменты стенгазеты, в программе </w:t>
      </w:r>
      <w:r w:rsidRPr="00746DB8">
        <w:rPr>
          <w:rFonts w:eastAsia="Times New Roman"/>
          <w:iCs/>
          <w:lang w:val="en-US" w:eastAsia="en-US"/>
        </w:rPr>
        <w:t>MS</w:t>
      </w:r>
      <w:r w:rsidRPr="00746DB8">
        <w:rPr>
          <w:rFonts w:eastAsia="Times New Roman"/>
          <w:iCs/>
          <w:lang w:eastAsia="en-US"/>
        </w:rPr>
        <w:t xml:space="preserve"> </w:t>
      </w:r>
      <w:r w:rsidRPr="00746DB8">
        <w:rPr>
          <w:rFonts w:eastAsia="Times New Roman"/>
          <w:iCs/>
          <w:lang w:val="en-US" w:eastAsia="en-US"/>
        </w:rPr>
        <w:t>Publisher</w:t>
      </w:r>
      <w:r w:rsidRPr="00746DB8">
        <w:rPr>
          <w:rFonts w:eastAsia="Times New Roman"/>
          <w:iCs/>
          <w:lang w:eastAsia="en-US"/>
        </w:rPr>
        <w:t>;</w:t>
      </w:r>
    </w:p>
    <w:p w:rsidR="008E5BAA" w:rsidRPr="00746DB8" w:rsidRDefault="008E5BAA" w:rsidP="008E5BAA">
      <w:pPr>
        <w:numPr>
          <w:ilvl w:val="0"/>
          <w:numId w:val="16"/>
        </w:numPr>
        <w:tabs>
          <w:tab w:val="left" w:pos="180"/>
        </w:tabs>
        <w:suppressAutoHyphens w:val="0"/>
        <w:ind w:left="567" w:firstLine="11"/>
        <w:rPr>
          <w:rFonts w:eastAsia="Times New Roman"/>
          <w:iCs/>
          <w:lang w:eastAsia="ru-RU"/>
        </w:rPr>
      </w:pPr>
      <w:r w:rsidRPr="00746DB8">
        <w:rPr>
          <w:rFonts w:eastAsia="Times New Roman"/>
          <w:iCs/>
          <w:lang w:eastAsia="ru-RU"/>
        </w:rPr>
        <w:t xml:space="preserve">создавать презентацию в программе </w:t>
      </w:r>
      <w:r w:rsidRPr="00746DB8">
        <w:rPr>
          <w:rFonts w:eastAsia="Times New Roman"/>
          <w:iCs/>
          <w:lang w:val="en-US" w:eastAsia="en-US"/>
        </w:rPr>
        <w:t>MS</w:t>
      </w:r>
      <w:r w:rsidRPr="00746DB8">
        <w:rPr>
          <w:rFonts w:eastAsia="Times New Roman"/>
          <w:iCs/>
          <w:lang w:eastAsia="en-US"/>
        </w:rPr>
        <w:t xml:space="preserve"> </w:t>
      </w:r>
      <w:r w:rsidRPr="00746DB8">
        <w:rPr>
          <w:rFonts w:eastAsia="Times New Roman"/>
          <w:iCs/>
          <w:lang w:val="en-US" w:eastAsia="en-US"/>
        </w:rPr>
        <w:t>PowerPoint</w:t>
      </w:r>
      <w:r w:rsidRPr="00746DB8">
        <w:rPr>
          <w:rFonts w:eastAsia="Times New Roman"/>
          <w:iCs/>
          <w:lang w:eastAsia="en-US"/>
        </w:rPr>
        <w:t>;</w:t>
      </w:r>
    </w:p>
    <w:p w:rsidR="008E5BAA" w:rsidRDefault="008E5BAA" w:rsidP="008E5BAA">
      <w:pPr>
        <w:numPr>
          <w:ilvl w:val="0"/>
          <w:numId w:val="16"/>
        </w:numPr>
        <w:tabs>
          <w:tab w:val="left" w:pos="180"/>
        </w:tabs>
        <w:suppressAutoHyphens w:val="0"/>
        <w:ind w:left="567" w:firstLine="11"/>
        <w:rPr>
          <w:rFonts w:eastAsia="Times New Roman"/>
          <w:iCs/>
          <w:lang w:eastAsia="ru-RU"/>
        </w:rPr>
      </w:pPr>
      <w:r w:rsidRPr="00746DB8">
        <w:rPr>
          <w:rFonts w:eastAsia="Times New Roman"/>
          <w:iCs/>
          <w:lang w:eastAsia="ru-RU"/>
        </w:rPr>
        <w:t>соблюдать режим и правила работы на компьютере.</w:t>
      </w:r>
    </w:p>
    <w:p w:rsidR="00ED172F" w:rsidRDefault="00ED172F" w:rsidP="00ED172F">
      <w:pPr>
        <w:tabs>
          <w:tab w:val="left" w:pos="180"/>
        </w:tabs>
        <w:suppressAutoHyphens w:val="0"/>
        <w:rPr>
          <w:rFonts w:eastAsia="Times New Roman"/>
          <w:iCs/>
          <w:lang w:eastAsia="ru-RU"/>
        </w:rPr>
      </w:pPr>
    </w:p>
    <w:p w:rsidR="00ED172F" w:rsidRDefault="00ED172F" w:rsidP="00ED172F">
      <w:pPr>
        <w:tabs>
          <w:tab w:val="left" w:pos="180"/>
        </w:tabs>
        <w:suppressAutoHyphens w:val="0"/>
        <w:rPr>
          <w:rFonts w:eastAsia="Times New Roman"/>
          <w:iCs/>
          <w:lang w:eastAsia="ru-RU"/>
        </w:rPr>
      </w:pPr>
    </w:p>
    <w:p w:rsidR="00ED172F" w:rsidRDefault="00ED172F" w:rsidP="00ED172F">
      <w:pPr>
        <w:tabs>
          <w:tab w:val="left" w:pos="180"/>
        </w:tabs>
        <w:suppressAutoHyphens w:val="0"/>
        <w:rPr>
          <w:rFonts w:eastAsia="Times New Roman"/>
          <w:iCs/>
          <w:lang w:eastAsia="ru-RU"/>
        </w:rPr>
      </w:pPr>
    </w:p>
    <w:p w:rsidR="00ED172F" w:rsidRPr="00746DB8" w:rsidRDefault="00ED172F" w:rsidP="00ED172F">
      <w:pPr>
        <w:tabs>
          <w:tab w:val="left" w:pos="180"/>
        </w:tabs>
        <w:suppressAutoHyphens w:val="0"/>
        <w:rPr>
          <w:rFonts w:eastAsia="Times New Roman"/>
          <w:iCs/>
          <w:lang w:eastAsia="ru-RU"/>
        </w:rPr>
      </w:pPr>
    </w:p>
    <w:p w:rsidR="008E5BAA" w:rsidRPr="00065D0B" w:rsidRDefault="008E5BAA" w:rsidP="008E5BAA">
      <w:pPr>
        <w:widowControl w:val="0"/>
        <w:suppressAutoHyphens w:val="0"/>
        <w:spacing w:before="120" w:after="120"/>
        <w:ind w:left="567" w:firstLine="11"/>
        <w:rPr>
          <w:sz w:val="27"/>
          <w:szCs w:val="27"/>
        </w:rPr>
      </w:pPr>
      <w:r w:rsidRPr="006E16A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         </w:t>
      </w:r>
      <w:r>
        <w:rPr>
          <w:b/>
          <w:sz w:val="27"/>
          <w:szCs w:val="27"/>
        </w:rPr>
        <w:t xml:space="preserve">  </w:t>
      </w:r>
      <w:r w:rsidRPr="00065D0B">
        <w:rPr>
          <w:b/>
          <w:i/>
          <w:sz w:val="27"/>
          <w:szCs w:val="27"/>
          <w:u w:val="single"/>
        </w:rPr>
        <w:t>Личностные универсальные учебные действия</w:t>
      </w:r>
    </w:p>
    <w:p w:rsidR="008E5BAA" w:rsidRPr="00746DB8" w:rsidRDefault="008E5BAA" w:rsidP="008E5BAA">
      <w:pPr>
        <w:widowControl w:val="0"/>
        <w:suppressAutoHyphens w:val="0"/>
        <w:spacing w:before="120"/>
        <w:ind w:left="567" w:firstLine="11"/>
        <w:jc w:val="both"/>
        <w:rPr>
          <w:i/>
        </w:rPr>
      </w:pPr>
      <w:r w:rsidRPr="00746DB8">
        <w:rPr>
          <w:i/>
        </w:rPr>
        <w:t xml:space="preserve">У </w:t>
      </w:r>
      <w:proofErr w:type="gramStart"/>
      <w:r w:rsidRPr="00746DB8">
        <w:rPr>
          <w:i/>
        </w:rPr>
        <w:t>обучающихся</w:t>
      </w:r>
      <w:proofErr w:type="gramEnd"/>
      <w:r w:rsidRPr="00746DB8">
        <w:rPr>
          <w:i/>
        </w:rPr>
        <w:t xml:space="preserve"> будут сформированы:</w:t>
      </w:r>
    </w:p>
    <w:p w:rsidR="008E5BAA" w:rsidRPr="00746DB8" w:rsidRDefault="008E5BAA" w:rsidP="008E5BAA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  <w:tab w:val="left" w:pos="540"/>
        </w:tabs>
        <w:suppressAutoHyphens w:val="0"/>
        <w:autoSpaceDE w:val="0"/>
        <w:autoSpaceDN w:val="0"/>
        <w:adjustRightInd w:val="0"/>
        <w:spacing w:before="5"/>
        <w:ind w:left="567" w:right="10" w:firstLine="11"/>
        <w:jc w:val="both"/>
      </w:pPr>
      <w:r w:rsidRPr="00746DB8">
        <w:rPr>
          <w:spacing w:val="-2"/>
        </w:rPr>
        <w:t>внутренняя позиция школьника на уровне по</w:t>
      </w:r>
      <w:r w:rsidRPr="00746DB8">
        <w:rPr>
          <w:spacing w:val="-1"/>
        </w:rPr>
        <w:t xml:space="preserve">ложительного отношения к школе, ориентации </w:t>
      </w:r>
      <w:r w:rsidRPr="00746DB8">
        <w:rPr>
          <w:spacing w:val="-4"/>
        </w:rPr>
        <w:t>на содержательные моменты школьной действи</w:t>
      </w:r>
      <w:r w:rsidRPr="00746DB8">
        <w:rPr>
          <w:spacing w:val="-2"/>
        </w:rPr>
        <w:t xml:space="preserve">тельности и принятия образа «хорошего </w:t>
      </w:r>
      <w:r w:rsidRPr="00746DB8">
        <w:rPr>
          <w:iCs/>
          <w:spacing w:val="-5"/>
        </w:rPr>
        <w:t>ученика</w:t>
      </w:r>
      <w:r w:rsidRPr="00746DB8">
        <w:t>»;</w:t>
      </w:r>
    </w:p>
    <w:p w:rsidR="008E5BAA" w:rsidRPr="00746DB8" w:rsidRDefault="008E5BAA" w:rsidP="008E5BAA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  <w:tab w:val="left" w:pos="540"/>
        </w:tabs>
        <w:suppressAutoHyphens w:val="0"/>
        <w:autoSpaceDE w:val="0"/>
        <w:autoSpaceDN w:val="0"/>
        <w:adjustRightInd w:val="0"/>
        <w:spacing w:before="14"/>
        <w:ind w:left="567" w:right="14" w:firstLine="11"/>
        <w:jc w:val="both"/>
      </w:pPr>
      <w:r w:rsidRPr="00746DB8">
        <w:rPr>
          <w:spacing w:val="-2"/>
        </w:rPr>
        <w:t>широкая мотивационная основа учебной дея</w:t>
      </w:r>
      <w:r w:rsidRPr="00746DB8">
        <w:rPr>
          <w:spacing w:val="-4"/>
        </w:rPr>
        <w:t>тельности, включая социальные, учебно-познава</w:t>
      </w:r>
      <w:r w:rsidRPr="00746DB8">
        <w:t>тельные внешние мотивы;</w:t>
      </w:r>
    </w:p>
    <w:p w:rsidR="008E5BAA" w:rsidRPr="00746DB8" w:rsidRDefault="008E5BAA" w:rsidP="008E5BAA">
      <w:pPr>
        <w:widowControl w:val="0"/>
        <w:numPr>
          <w:ilvl w:val="0"/>
          <w:numId w:val="4"/>
        </w:numPr>
        <w:shd w:val="clear" w:color="auto" w:fill="FFFFFF"/>
        <w:tabs>
          <w:tab w:val="left" w:pos="235"/>
          <w:tab w:val="left" w:pos="540"/>
        </w:tabs>
        <w:suppressAutoHyphens w:val="0"/>
        <w:autoSpaceDE w:val="0"/>
        <w:autoSpaceDN w:val="0"/>
        <w:adjustRightInd w:val="0"/>
        <w:spacing w:before="14"/>
        <w:ind w:left="567" w:right="10" w:firstLine="11"/>
        <w:jc w:val="both"/>
      </w:pPr>
      <w:r w:rsidRPr="00746DB8">
        <w:rPr>
          <w:spacing w:val="-2"/>
        </w:rPr>
        <w:t xml:space="preserve">учебно-познавательный интерес к учебному </w:t>
      </w:r>
      <w:r w:rsidRPr="00746DB8">
        <w:rPr>
          <w:spacing w:val="-3"/>
        </w:rPr>
        <w:t>материалу и способам решения новой задачи;</w:t>
      </w:r>
    </w:p>
    <w:p w:rsidR="008E5BAA" w:rsidRPr="00746DB8" w:rsidRDefault="008E5BAA" w:rsidP="008E5BAA">
      <w:pPr>
        <w:widowControl w:val="0"/>
        <w:numPr>
          <w:ilvl w:val="0"/>
          <w:numId w:val="4"/>
        </w:numPr>
        <w:shd w:val="clear" w:color="auto" w:fill="FFFFFF"/>
        <w:tabs>
          <w:tab w:val="left" w:pos="235"/>
          <w:tab w:val="left" w:pos="540"/>
        </w:tabs>
        <w:suppressAutoHyphens w:val="0"/>
        <w:autoSpaceDE w:val="0"/>
        <w:autoSpaceDN w:val="0"/>
        <w:adjustRightInd w:val="0"/>
        <w:spacing w:before="14"/>
        <w:ind w:left="567" w:firstLine="11"/>
        <w:jc w:val="both"/>
      </w:pPr>
      <w:r w:rsidRPr="00746DB8">
        <w:t xml:space="preserve">ориентация на понимание причин успеха в учебной деятельности, в т. ч. на самоанализ </w:t>
      </w:r>
      <w:r w:rsidRPr="00746DB8">
        <w:rPr>
          <w:spacing w:val="-3"/>
        </w:rPr>
        <w:t>и самоконтроль результата, на анализ соответствия результатов требованиям конкретной зада</w:t>
      </w:r>
      <w:r w:rsidRPr="00746DB8">
        <w:rPr>
          <w:spacing w:val="-2"/>
        </w:rPr>
        <w:t>чи, на понимание предложений и оценок учите</w:t>
      </w:r>
      <w:r w:rsidRPr="00746DB8">
        <w:rPr>
          <w:spacing w:val="-4"/>
        </w:rPr>
        <w:t>лей, товарищей, родителей и других людей;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  <w:tab w:val="left" w:pos="540"/>
        </w:tabs>
        <w:suppressAutoHyphens w:val="0"/>
        <w:autoSpaceDE w:val="0"/>
        <w:autoSpaceDN w:val="0"/>
        <w:adjustRightInd w:val="0"/>
        <w:spacing w:before="10"/>
        <w:ind w:left="567" w:right="14" w:firstLine="11"/>
        <w:jc w:val="both"/>
      </w:pPr>
      <w:r w:rsidRPr="00746DB8">
        <w:rPr>
          <w:spacing w:val="-4"/>
        </w:rPr>
        <w:t xml:space="preserve">способность к самооценке на основе критериев </w:t>
      </w:r>
      <w:r w:rsidRPr="00746DB8">
        <w:t>успешности учебной деятельности;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  <w:tab w:val="left" w:pos="540"/>
        </w:tabs>
        <w:suppressAutoHyphens w:val="0"/>
        <w:autoSpaceDE w:val="0"/>
        <w:autoSpaceDN w:val="0"/>
        <w:adjustRightInd w:val="0"/>
        <w:spacing w:before="5"/>
        <w:ind w:left="567" w:firstLine="11"/>
      </w:pPr>
      <w:r w:rsidRPr="00746DB8">
        <w:rPr>
          <w:spacing w:val="-3"/>
        </w:rPr>
        <w:t>осознание себя как гражданина России;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  <w:tab w:val="left" w:pos="540"/>
        </w:tabs>
        <w:suppressAutoHyphens w:val="0"/>
        <w:autoSpaceDE w:val="0"/>
        <w:autoSpaceDN w:val="0"/>
        <w:adjustRightInd w:val="0"/>
        <w:spacing w:before="5"/>
        <w:ind w:left="567" w:right="14" w:firstLine="11"/>
        <w:jc w:val="both"/>
      </w:pPr>
      <w:r w:rsidRPr="00746DB8">
        <w:rPr>
          <w:spacing w:val="-4"/>
        </w:rPr>
        <w:t xml:space="preserve">осознание смысла и нравственного содержания </w:t>
      </w:r>
      <w:r w:rsidRPr="00746DB8">
        <w:rPr>
          <w:spacing w:val="-3"/>
        </w:rPr>
        <w:t>собственных поступков и поступков других лю</w:t>
      </w:r>
      <w:r w:rsidRPr="00746DB8">
        <w:t>дей;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  <w:tab w:val="left" w:pos="540"/>
        </w:tabs>
        <w:suppressAutoHyphens w:val="0"/>
        <w:autoSpaceDE w:val="0"/>
        <w:autoSpaceDN w:val="0"/>
        <w:adjustRightInd w:val="0"/>
        <w:spacing w:before="10"/>
        <w:ind w:left="567" w:right="19" w:firstLine="11"/>
        <w:jc w:val="both"/>
      </w:pPr>
      <w:r w:rsidRPr="00746DB8">
        <w:rPr>
          <w:spacing w:val="-3"/>
        </w:rPr>
        <w:t xml:space="preserve">знание основных моральных норм и проекция </w:t>
      </w:r>
      <w:r w:rsidRPr="00746DB8">
        <w:rPr>
          <w:spacing w:val="-4"/>
        </w:rPr>
        <w:t>этих норм на собственные поступки;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  <w:tab w:val="left" w:pos="540"/>
        </w:tabs>
        <w:suppressAutoHyphens w:val="0"/>
        <w:autoSpaceDE w:val="0"/>
        <w:autoSpaceDN w:val="0"/>
        <w:adjustRightInd w:val="0"/>
        <w:spacing w:before="5"/>
        <w:ind w:left="567" w:right="19" w:firstLine="11"/>
        <w:jc w:val="both"/>
      </w:pPr>
      <w:r w:rsidRPr="00746DB8">
        <w:rPr>
          <w:spacing w:val="-2"/>
        </w:rPr>
        <w:t xml:space="preserve">этические чувства (стыда, вины, совести) как </w:t>
      </w:r>
      <w:r w:rsidRPr="00746DB8">
        <w:t>регуляторы морального поведения;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  <w:tab w:val="left" w:pos="540"/>
        </w:tabs>
        <w:suppressAutoHyphens w:val="0"/>
        <w:autoSpaceDE w:val="0"/>
        <w:autoSpaceDN w:val="0"/>
        <w:adjustRightInd w:val="0"/>
        <w:ind w:left="567" w:right="19" w:firstLine="11"/>
        <w:jc w:val="both"/>
      </w:pPr>
      <w:r w:rsidRPr="00746DB8">
        <w:rPr>
          <w:spacing w:val="-3"/>
        </w:rPr>
        <w:t xml:space="preserve">понимание чувств одноклассников, учителей, </w:t>
      </w:r>
      <w:r w:rsidRPr="00746DB8">
        <w:t>других людей и сопереживание им;</w:t>
      </w:r>
    </w:p>
    <w:p w:rsidR="008E5BAA" w:rsidRPr="00746DB8" w:rsidRDefault="008E5BAA" w:rsidP="008E5BAA">
      <w:pPr>
        <w:shd w:val="clear" w:color="auto" w:fill="FFFFFF"/>
        <w:tabs>
          <w:tab w:val="left" w:pos="226"/>
          <w:tab w:val="left" w:pos="540"/>
        </w:tabs>
        <w:suppressAutoHyphens w:val="0"/>
        <w:spacing w:before="5"/>
        <w:ind w:left="567" w:right="19" w:firstLine="11"/>
        <w:jc w:val="both"/>
      </w:pPr>
      <w:r w:rsidRPr="00746DB8">
        <w:t>-</w:t>
      </w:r>
      <w:r w:rsidRPr="00746DB8">
        <w:tab/>
        <w:t xml:space="preserve">эстетические чувства на основе знакомства </w:t>
      </w:r>
      <w:r w:rsidRPr="00746DB8">
        <w:rPr>
          <w:spacing w:val="-5"/>
        </w:rPr>
        <w:t>с мировой и отечественной материальной культу</w:t>
      </w:r>
      <w:r w:rsidRPr="00746DB8">
        <w:t>рой.</w:t>
      </w:r>
    </w:p>
    <w:p w:rsidR="008E5BAA" w:rsidRPr="00746DB8" w:rsidRDefault="008E5BAA" w:rsidP="008E5BAA">
      <w:pPr>
        <w:shd w:val="clear" w:color="auto" w:fill="FFFFFF"/>
        <w:spacing w:before="120"/>
        <w:ind w:left="567" w:firstLine="11"/>
        <w:rPr>
          <w:i/>
        </w:rPr>
      </w:pPr>
      <w:proofErr w:type="gramStart"/>
      <w:r w:rsidRPr="00746DB8">
        <w:rPr>
          <w:i/>
        </w:rPr>
        <w:t>Обучающийся</w:t>
      </w:r>
      <w:proofErr w:type="gramEnd"/>
      <w:r w:rsidRPr="00746DB8">
        <w:rPr>
          <w:i/>
        </w:rPr>
        <w:t xml:space="preserve"> получит </w:t>
      </w:r>
      <w:r w:rsidRPr="00746DB8">
        <w:rPr>
          <w:i/>
          <w:iCs/>
        </w:rPr>
        <w:t>возможность для формирования:</w:t>
      </w:r>
    </w:p>
    <w:p w:rsidR="008E5BAA" w:rsidRPr="00746DB8" w:rsidRDefault="008E5BAA" w:rsidP="008E5BAA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ind w:left="567" w:right="19" w:firstLine="11"/>
        <w:jc w:val="both"/>
        <w:rPr>
          <w:iCs/>
        </w:rPr>
      </w:pPr>
      <w:r w:rsidRPr="00746DB8">
        <w:rPr>
          <w:iCs/>
          <w:spacing w:val="-2"/>
        </w:rPr>
        <w:t xml:space="preserve">- внутренней позиции обучающегося на уровне </w:t>
      </w:r>
      <w:r w:rsidRPr="00746DB8">
        <w:rPr>
          <w:iCs/>
          <w:spacing w:val="-3"/>
        </w:rPr>
        <w:t xml:space="preserve">понимания необходимости учения, выраженного в преобладании учебно-познавательных мотивов </w:t>
      </w:r>
      <w:r w:rsidRPr="00746DB8">
        <w:rPr>
          <w:iCs/>
          <w:spacing w:val="-4"/>
        </w:rPr>
        <w:t>и предпочтений социального способа оценки знаний;</w:t>
      </w:r>
    </w:p>
    <w:p w:rsidR="008E5BAA" w:rsidRPr="00746DB8" w:rsidRDefault="008E5BAA" w:rsidP="008E5BAA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ind w:left="567" w:right="19" w:firstLine="11"/>
        <w:jc w:val="both"/>
        <w:rPr>
          <w:iCs/>
        </w:rPr>
      </w:pPr>
      <w:r w:rsidRPr="00746DB8">
        <w:rPr>
          <w:iCs/>
          <w:spacing w:val="-4"/>
        </w:rPr>
        <w:t xml:space="preserve"> выраженной устойчивой учебно-познаватель</w:t>
      </w:r>
      <w:r w:rsidRPr="00746DB8">
        <w:rPr>
          <w:iCs/>
        </w:rPr>
        <w:t>ной мотивации учения;</w:t>
      </w:r>
    </w:p>
    <w:p w:rsidR="008E5BAA" w:rsidRPr="00746DB8" w:rsidRDefault="008E5BAA" w:rsidP="008E5BAA">
      <w:pPr>
        <w:widowControl w:val="0"/>
        <w:numPr>
          <w:ilvl w:val="0"/>
          <w:numId w:val="5"/>
        </w:numPr>
        <w:shd w:val="clear" w:color="auto" w:fill="FFFFFF"/>
        <w:tabs>
          <w:tab w:val="left" w:pos="178"/>
        </w:tabs>
        <w:suppressAutoHyphens w:val="0"/>
        <w:autoSpaceDE w:val="0"/>
        <w:autoSpaceDN w:val="0"/>
        <w:adjustRightInd w:val="0"/>
        <w:ind w:left="567" w:right="5" w:firstLine="11"/>
        <w:jc w:val="both"/>
      </w:pPr>
      <w:r w:rsidRPr="00746DB8">
        <w:rPr>
          <w:iCs/>
          <w:spacing w:val="-4"/>
        </w:rPr>
        <w:t>устойчивого учебно-познавательного интереса к новым общим способам решения задач;</w:t>
      </w:r>
    </w:p>
    <w:p w:rsidR="008E5BAA" w:rsidRPr="00746DB8" w:rsidRDefault="008E5BAA" w:rsidP="008E5BAA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suppressAutoHyphens w:val="0"/>
        <w:autoSpaceDE w:val="0"/>
        <w:autoSpaceDN w:val="0"/>
        <w:adjustRightInd w:val="0"/>
        <w:spacing w:before="5"/>
        <w:ind w:left="567" w:right="5" w:firstLine="11"/>
        <w:jc w:val="both"/>
        <w:rPr>
          <w:iCs/>
        </w:rPr>
      </w:pPr>
      <w:r w:rsidRPr="00746DB8">
        <w:rPr>
          <w:iCs/>
          <w:spacing w:val="-2"/>
        </w:rPr>
        <w:t xml:space="preserve">адекватного понимания причин успешности </w:t>
      </w:r>
      <w:r w:rsidRPr="00746DB8">
        <w:rPr>
          <w:iCs/>
          <w:spacing w:val="-3"/>
        </w:rPr>
        <w:t>(</w:t>
      </w:r>
      <w:proofErr w:type="spellStart"/>
      <w:r w:rsidRPr="00746DB8">
        <w:rPr>
          <w:iCs/>
          <w:spacing w:val="-3"/>
        </w:rPr>
        <w:t>неуспешности</w:t>
      </w:r>
      <w:proofErr w:type="spellEnd"/>
      <w:r w:rsidRPr="00746DB8">
        <w:rPr>
          <w:iCs/>
          <w:spacing w:val="-3"/>
        </w:rPr>
        <w:t>) учебной деятельности;</w:t>
      </w:r>
    </w:p>
    <w:p w:rsidR="008E5BAA" w:rsidRPr="00746DB8" w:rsidRDefault="008E5BAA" w:rsidP="008E5BAA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suppressAutoHyphens w:val="0"/>
        <w:autoSpaceDE w:val="0"/>
        <w:autoSpaceDN w:val="0"/>
        <w:adjustRightInd w:val="0"/>
        <w:ind w:left="567" w:right="5" w:firstLine="11"/>
        <w:jc w:val="both"/>
        <w:rPr>
          <w:iCs/>
        </w:rPr>
      </w:pPr>
      <w:r w:rsidRPr="00746DB8">
        <w:rPr>
          <w:iCs/>
          <w:spacing w:val="-4"/>
        </w:rPr>
        <w:t xml:space="preserve">адекватной дифференцированной самооценки </w:t>
      </w:r>
      <w:r w:rsidRPr="00746DB8">
        <w:rPr>
          <w:iCs/>
          <w:spacing w:val="-2"/>
        </w:rPr>
        <w:t>на основе критерия успешности реализации со</w:t>
      </w:r>
      <w:r w:rsidRPr="00746DB8">
        <w:rPr>
          <w:iCs/>
          <w:spacing w:val="-5"/>
        </w:rPr>
        <w:t>циальной роли - «хорошего ученика»;</w:t>
      </w:r>
    </w:p>
    <w:p w:rsidR="008E5BAA" w:rsidRPr="00746DB8" w:rsidRDefault="008E5BAA" w:rsidP="008E5BAA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suppressAutoHyphens w:val="0"/>
        <w:autoSpaceDE w:val="0"/>
        <w:autoSpaceDN w:val="0"/>
        <w:adjustRightInd w:val="0"/>
        <w:spacing w:before="5"/>
        <w:ind w:left="567" w:firstLine="11"/>
        <w:jc w:val="both"/>
        <w:rPr>
          <w:iCs/>
        </w:rPr>
      </w:pPr>
      <w:r w:rsidRPr="00746DB8">
        <w:rPr>
          <w:iCs/>
          <w:spacing w:val="-4"/>
        </w:rPr>
        <w:t xml:space="preserve">морального сознания, способности к решению </w:t>
      </w:r>
      <w:r w:rsidRPr="00746DB8">
        <w:rPr>
          <w:iCs/>
        </w:rPr>
        <w:t xml:space="preserve">моральных проблем на основе учета позиции партнеров в общении, устойчивого следования </w:t>
      </w:r>
      <w:r w:rsidRPr="00746DB8">
        <w:rPr>
          <w:iCs/>
          <w:spacing w:val="-1"/>
        </w:rPr>
        <w:t xml:space="preserve">в поведении моральным нормам и этическим </w:t>
      </w:r>
      <w:r w:rsidRPr="00746DB8">
        <w:rPr>
          <w:iCs/>
        </w:rPr>
        <w:t>требованиям;</w:t>
      </w:r>
    </w:p>
    <w:p w:rsidR="008E5BAA" w:rsidRPr="00746DB8" w:rsidRDefault="008E5BAA" w:rsidP="008E5BAA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suppressAutoHyphens w:val="0"/>
        <w:autoSpaceDE w:val="0"/>
        <w:autoSpaceDN w:val="0"/>
        <w:adjustRightInd w:val="0"/>
        <w:ind w:left="567" w:right="5" w:firstLine="11"/>
        <w:jc w:val="both"/>
        <w:rPr>
          <w:iCs/>
        </w:rPr>
      </w:pPr>
      <w:r w:rsidRPr="00746DB8">
        <w:rPr>
          <w:iCs/>
          <w:spacing w:val="-2"/>
        </w:rPr>
        <w:t>осознанных устойчивых эстетических предпочтений и ориентации на искусство как значи</w:t>
      </w:r>
      <w:r w:rsidRPr="00746DB8">
        <w:rPr>
          <w:iCs/>
        </w:rPr>
        <w:t>мую сферу человеческой жизни;</w:t>
      </w:r>
    </w:p>
    <w:p w:rsidR="008E5BAA" w:rsidRPr="00746DB8" w:rsidRDefault="008E5BAA" w:rsidP="008E5BAA">
      <w:pPr>
        <w:widowControl w:val="0"/>
        <w:numPr>
          <w:ilvl w:val="0"/>
          <w:numId w:val="6"/>
        </w:numPr>
        <w:shd w:val="clear" w:color="auto" w:fill="FFFFFF"/>
        <w:tabs>
          <w:tab w:val="left" w:pos="206"/>
        </w:tabs>
        <w:suppressAutoHyphens w:val="0"/>
        <w:autoSpaceDE w:val="0"/>
        <w:autoSpaceDN w:val="0"/>
        <w:adjustRightInd w:val="0"/>
        <w:ind w:left="567" w:firstLine="11"/>
        <w:jc w:val="both"/>
        <w:rPr>
          <w:iCs/>
        </w:rPr>
      </w:pPr>
      <w:proofErr w:type="spellStart"/>
      <w:r w:rsidRPr="00746DB8">
        <w:rPr>
          <w:iCs/>
          <w:spacing w:val="-1"/>
        </w:rPr>
        <w:t>эмпатии</w:t>
      </w:r>
      <w:proofErr w:type="spellEnd"/>
      <w:r w:rsidRPr="00746DB8">
        <w:rPr>
          <w:iCs/>
          <w:spacing w:val="-1"/>
        </w:rPr>
        <w:t xml:space="preserve"> как осознанного понимания чу</w:t>
      </w:r>
      <w:proofErr w:type="gramStart"/>
      <w:r w:rsidRPr="00746DB8">
        <w:rPr>
          <w:iCs/>
          <w:spacing w:val="-1"/>
        </w:rPr>
        <w:t xml:space="preserve">вств </w:t>
      </w:r>
      <w:r w:rsidRPr="00746DB8">
        <w:rPr>
          <w:iCs/>
          <w:spacing w:val="-5"/>
        </w:rPr>
        <w:t>др</w:t>
      </w:r>
      <w:proofErr w:type="gramEnd"/>
      <w:r w:rsidRPr="00746DB8">
        <w:rPr>
          <w:iCs/>
          <w:spacing w:val="-5"/>
        </w:rPr>
        <w:t>угих людей и сопереживания им, выражающих</w:t>
      </w:r>
      <w:r w:rsidRPr="00746DB8">
        <w:rPr>
          <w:iCs/>
          <w:spacing w:val="-2"/>
        </w:rPr>
        <w:t>ся в поступках, направленных на помощь и обес</w:t>
      </w:r>
      <w:r w:rsidRPr="00746DB8">
        <w:rPr>
          <w:iCs/>
        </w:rPr>
        <w:t>печение благополучия.</w:t>
      </w:r>
    </w:p>
    <w:p w:rsidR="008E5BAA" w:rsidRPr="00065D0B" w:rsidRDefault="008E5BAA" w:rsidP="008E5BAA">
      <w:pPr>
        <w:shd w:val="clear" w:color="auto" w:fill="FFFFFF"/>
        <w:ind w:left="567" w:firstLine="11"/>
        <w:jc w:val="center"/>
        <w:rPr>
          <w:b/>
          <w:i/>
          <w:sz w:val="27"/>
          <w:szCs w:val="27"/>
          <w:u w:val="single"/>
        </w:rPr>
      </w:pPr>
      <w:r w:rsidRPr="00065D0B">
        <w:rPr>
          <w:b/>
          <w:bCs/>
          <w:i/>
          <w:iCs/>
          <w:spacing w:val="-9"/>
          <w:sz w:val="27"/>
          <w:szCs w:val="27"/>
          <w:u w:val="single"/>
        </w:rPr>
        <w:t>Регулятивные универсальные учебные действия</w:t>
      </w:r>
    </w:p>
    <w:p w:rsidR="008E5BAA" w:rsidRPr="006E16A6" w:rsidRDefault="008E5BAA" w:rsidP="008E5BAA">
      <w:pPr>
        <w:shd w:val="clear" w:color="auto" w:fill="FFFFFF"/>
        <w:spacing w:before="120"/>
        <w:ind w:left="567" w:firstLine="11"/>
        <w:rPr>
          <w:i/>
          <w:sz w:val="27"/>
          <w:szCs w:val="27"/>
        </w:rPr>
      </w:pPr>
      <w:r w:rsidRPr="006E16A6">
        <w:rPr>
          <w:i/>
          <w:iCs/>
          <w:spacing w:val="-3"/>
          <w:sz w:val="27"/>
          <w:szCs w:val="27"/>
        </w:rPr>
        <w:t>Обучающийся научится:</w:t>
      </w:r>
    </w:p>
    <w:p w:rsidR="008E5BAA" w:rsidRPr="00746DB8" w:rsidRDefault="008E5BAA" w:rsidP="008E5BAA">
      <w:pPr>
        <w:shd w:val="clear" w:color="auto" w:fill="FFFFFF"/>
        <w:tabs>
          <w:tab w:val="left" w:pos="168"/>
        </w:tabs>
        <w:ind w:left="567" w:firstLine="11"/>
      </w:pPr>
      <w:r w:rsidRPr="00746DB8">
        <w:t>-</w:t>
      </w:r>
      <w:r w:rsidRPr="00746DB8">
        <w:tab/>
      </w:r>
      <w:r w:rsidRPr="00746DB8">
        <w:rPr>
          <w:spacing w:val="-3"/>
        </w:rPr>
        <w:t>принимать и сохранять учебную задачу;</w:t>
      </w:r>
    </w:p>
    <w:p w:rsidR="008E5BAA" w:rsidRPr="00746DB8" w:rsidRDefault="008E5BAA" w:rsidP="008E5BAA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ind w:left="567" w:right="10" w:firstLine="11"/>
        <w:jc w:val="both"/>
      </w:pPr>
      <w:r w:rsidRPr="00746DB8">
        <w:rPr>
          <w:spacing w:val="-1"/>
        </w:rPr>
        <w:t xml:space="preserve">учитывать выделенные учителем ориентиры </w:t>
      </w:r>
      <w:r w:rsidRPr="00746DB8">
        <w:rPr>
          <w:spacing w:val="-3"/>
        </w:rPr>
        <w:t>действия в новом учебном материале;</w:t>
      </w:r>
    </w:p>
    <w:p w:rsidR="008E5BAA" w:rsidRPr="00746DB8" w:rsidRDefault="008E5BAA" w:rsidP="008E5BAA">
      <w:pPr>
        <w:widowControl w:val="0"/>
        <w:numPr>
          <w:ilvl w:val="0"/>
          <w:numId w:val="7"/>
        </w:numPr>
        <w:shd w:val="clear" w:color="auto" w:fill="FFFFFF"/>
        <w:tabs>
          <w:tab w:val="left" w:pos="221"/>
        </w:tabs>
        <w:suppressAutoHyphens w:val="0"/>
        <w:autoSpaceDE w:val="0"/>
        <w:autoSpaceDN w:val="0"/>
        <w:adjustRightInd w:val="0"/>
        <w:spacing w:before="10"/>
        <w:ind w:left="567" w:right="5" w:firstLine="11"/>
        <w:jc w:val="both"/>
      </w:pPr>
      <w:r w:rsidRPr="00746DB8">
        <w:t xml:space="preserve">планировать свои действия в соответствии </w:t>
      </w:r>
      <w:r w:rsidRPr="00746DB8">
        <w:rPr>
          <w:spacing w:val="-1"/>
        </w:rPr>
        <w:t>с поставленной задачей и условиями ее реализа</w:t>
      </w:r>
      <w:r w:rsidRPr="00746DB8">
        <w:t>ции, в т.ч. во внутреннем плане;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suppressAutoHyphens w:val="0"/>
        <w:autoSpaceDE w:val="0"/>
        <w:autoSpaceDN w:val="0"/>
        <w:adjustRightInd w:val="0"/>
        <w:ind w:left="567" w:right="10" w:firstLine="11"/>
        <w:jc w:val="both"/>
      </w:pPr>
      <w:r w:rsidRPr="00746DB8">
        <w:rPr>
          <w:spacing w:val="-3"/>
        </w:rPr>
        <w:t>следовать установленным правилам в планиро</w:t>
      </w:r>
      <w:r w:rsidRPr="00746DB8">
        <w:rPr>
          <w:spacing w:val="-2"/>
        </w:rPr>
        <w:t>вании и контроле способа решения;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suppressAutoHyphens w:val="0"/>
        <w:autoSpaceDE w:val="0"/>
        <w:autoSpaceDN w:val="0"/>
        <w:adjustRightInd w:val="0"/>
        <w:spacing w:before="5"/>
        <w:ind w:left="567" w:right="5" w:firstLine="11"/>
        <w:jc w:val="both"/>
      </w:pPr>
      <w:r w:rsidRPr="00746DB8">
        <w:rPr>
          <w:spacing w:val="-3"/>
        </w:rPr>
        <w:t xml:space="preserve">осуществлять пошаговый и итоговый контроль </w:t>
      </w:r>
      <w:r w:rsidRPr="00746DB8">
        <w:t>по результату;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suppressAutoHyphens w:val="0"/>
        <w:autoSpaceDE w:val="0"/>
        <w:autoSpaceDN w:val="0"/>
        <w:adjustRightInd w:val="0"/>
        <w:ind w:left="567" w:firstLine="11"/>
        <w:jc w:val="both"/>
      </w:pPr>
      <w:r w:rsidRPr="00746DB8">
        <w:rPr>
          <w:spacing w:val="-2"/>
        </w:rPr>
        <w:t>адекватно воспринимать предложения и оцен</w:t>
      </w:r>
      <w:r w:rsidRPr="00746DB8">
        <w:t>ку учителей, товарищей, родителей и других людей;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suppressAutoHyphens w:val="0"/>
        <w:autoSpaceDE w:val="0"/>
        <w:autoSpaceDN w:val="0"/>
        <w:adjustRightInd w:val="0"/>
        <w:spacing w:before="5"/>
        <w:ind w:left="567" w:firstLine="11"/>
      </w:pPr>
      <w:r w:rsidRPr="00746DB8">
        <w:rPr>
          <w:spacing w:val="-2"/>
        </w:rPr>
        <w:t>различать способ и результат действия;</w:t>
      </w:r>
    </w:p>
    <w:p w:rsidR="008E5BAA" w:rsidRPr="00746DB8" w:rsidRDefault="008E5BAA" w:rsidP="008E5BAA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suppressAutoHyphens w:val="0"/>
        <w:autoSpaceDE w:val="0"/>
        <w:autoSpaceDN w:val="0"/>
        <w:adjustRightInd w:val="0"/>
        <w:spacing w:before="5"/>
        <w:ind w:left="567" w:firstLine="11"/>
      </w:pPr>
      <w:r w:rsidRPr="00746DB8">
        <w:t xml:space="preserve">вносить необходимые коррективы в действие </w:t>
      </w:r>
      <w:r w:rsidRPr="00746DB8">
        <w:rPr>
          <w:spacing w:val="-4"/>
        </w:rPr>
        <w:t>после его завершения на основе его оценки и учё</w:t>
      </w:r>
      <w:r w:rsidRPr="00746DB8">
        <w:t>та сделанных ошибок.</w:t>
      </w:r>
    </w:p>
    <w:p w:rsidR="008E5BAA" w:rsidRPr="00746DB8" w:rsidRDefault="008E5BAA" w:rsidP="008E5BAA">
      <w:pPr>
        <w:widowControl w:val="0"/>
        <w:suppressAutoHyphens w:val="0"/>
        <w:spacing w:before="120"/>
        <w:ind w:left="567" w:firstLine="11"/>
        <w:jc w:val="both"/>
        <w:rPr>
          <w:i/>
          <w:iCs/>
        </w:rPr>
      </w:pPr>
      <w:proofErr w:type="gramStart"/>
      <w:r w:rsidRPr="00746DB8">
        <w:rPr>
          <w:i/>
          <w:iCs/>
        </w:rPr>
        <w:lastRenderedPageBreak/>
        <w:t>Обучающийся</w:t>
      </w:r>
      <w:proofErr w:type="gramEnd"/>
      <w:r w:rsidRPr="00746DB8">
        <w:rPr>
          <w:i/>
          <w:iCs/>
        </w:rPr>
        <w:t xml:space="preserve"> получит возможность научиться:</w:t>
      </w:r>
    </w:p>
    <w:p w:rsidR="008E5BAA" w:rsidRPr="00746DB8" w:rsidRDefault="008E5BAA" w:rsidP="008E5BAA">
      <w:pPr>
        <w:numPr>
          <w:ilvl w:val="0"/>
          <w:numId w:val="8"/>
        </w:numPr>
        <w:shd w:val="clear" w:color="auto" w:fill="FFFFFF"/>
        <w:tabs>
          <w:tab w:val="clear" w:pos="1429"/>
          <w:tab w:val="left" w:pos="180"/>
        </w:tabs>
        <w:ind w:left="567" w:firstLine="11"/>
      </w:pPr>
      <w:r w:rsidRPr="00746DB8">
        <w:rPr>
          <w:iCs/>
          <w:spacing w:val="-2"/>
        </w:rPr>
        <w:t>самостоятельно находить несколько вариан</w:t>
      </w:r>
      <w:r w:rsidRPr="00746DB8">
        <w:rPr>
          <w:iCs/>
        </w:rPr>
        <w:t>тов решения учебной задачи, представленной на разных уровнях;</w:t>
      </w:r>
    </w:p>
    <w:p w:rsidR="008E5BAA" w:rsidRPr="00746DB8" w:rsidRDefault="008E5BAA" w:rsidP="008E5BAA">
      <w:pPr>
        <w:numPr>
          <w:ilvl w:val="0"/>
          <w:numId w:val="8"/>
        </w:numPr>
        <w:shd w:val="clear" w:color="auto" w:fill="FFFFFF"/>
        <w:tabs>
          <w:tab w:val="clear" w:pos="1429"/>
          <w:tab w:val="left" w:pos="180"/>
        </w:tabs>
        <w:ind w:left="567" w:firstLine="11"/>
      </w:pPr>
      <w:r w:rsidRPr="00746DB8">
        <w:rPr>
          <w:iCs/>
          <w:spacing w:val="-2"/>
        </w:rPr>
        <w:t xml:space="preserve">в сотрудничестве с учителем ставить новые </w:t>
      </w:r>
      <w:r w:rsidRPr="00746DB8">
        <w:rPr>
          <w:iCs/>
        </w:rPr>
        <w:t>учебные задачи;</w:t>
      </w:r>
    </w:p>
    <w:p w:rsidR="008E5BAA" w:rsidRPr="00746DB8" w:rsidRDefault="008E5BAA" w:rsidP="008E5BAA">
      <w:pPr>
        <w:numPr>
          <w:ilvl w:val="0"/>
          <w:numId w:val="8"/>
        </w:numPr>
        <w:shd w:val="clear" w:color="auto" w:fill="FFFFFF"/>
        <w:tabs>
          <w:tab w:val="clear" w:pos="1429"/>
          <w:tab w:val="left" w:pos="180"/>
        </w:tabs>
        <w:ind w:left="567" w:firstLine="11"/>
      </w:pPr>
      <w:r w:rsidRPr="00746DB8">
        <w:rPr>
          <w:iCs/>
          <w:spacing w:val="-2"/>
        </w:rPr>
        <w:t>самостоятельно учитывать выделенные учи</w:t>
      </w:r>
      <w:r w:rsidRPr="00746DB8">
        <w:rPr>
          <w:iCs/>
        </w:rPr>
        <w:t>телем ориентиры действия в новом учебном материале;</w:t>
      </w:r>
    </w:p>
    <w:p w:rsidR="008E5BAA" w:rsidRPr="00746DB8" w:rsidRDefault="008E5BAA" w:rsidP="008E5BAA">
      <w:pPr>
        <w:numPr>
          <w:ilvl w:val="0"/>
          <w:numId w:val="8"/>
        </w:numPr>
        <w:shd w:val="clear" w:color="auto" w:fill="FFFFFF"/>
        <w:tabs>
          <w:tab w:val="clear" w:pos="1429"/>
          <w:tab w:val="left" w:pos="180"/>
        </w:tabs>
        <w:ind w:left="567" w:firstLine="11"/>
      </w:pPr>
      <w:r w:rsidRPr="00746DB8">
        <w:rPr>
          <w:iCs/>
        </w:rPr>
        <w:t>о</w:t>
      </w:r>
      <w:r w:rsidRPr="00746DB8">
        <w:rPr>
          <w:iCs/>
          <w:spacing w:val="-3"/>
        </w:rPr>
        <w:t>существлять констатирующий и предвосхи</w:t>
      </w:r>
      <w:r w:rsidRPr="00746DB8">
        <w:rPr>
          <w:iCs/>
        </w:rPr>
        <w:t>щающий контроль по результату и способу действия;</w:t>
      </w:r>
    </w:p>
    <w:p w:rsidR="008E5BAA" w:rsidRPr="00746DB8" w:rsidRDefault="008E5BAA" w:rsidP="008E5BAA">
      <w:pPr>
        <w:numPr>
          <w:ilvl w:val="0"/>
          <w:numId w:val="8"/>
        </w:numPr>
        <w:shd w:val="clear" w:color="auto" w:fill="FFFFFF"/>
        <w:tabs>
          <w:tab w:val="clear" w:pos="1429"/>
          <w:tab w:val="left" w:pos="180"/>
        </w:tabs>
        <w:ind w:left="567" w:firstLine="11"/>
      </w:pPr>
      <w:r w:rsidRPr="00746DB8">
        <w:rPr>
          <w:iCs/>
        </w:rPr>
        <w:t>проявлять познавательную инициативу в учебном сотрудничестве;</w:t>
      </w:r>
    </w:p>
    <w:p w:rsidR="008E5BAA" w:rsidRPr="00746DB8" w:rsidRDefault="008E5BAA" w:rsidP="008E5BAA">
      <w:pPr>
        <w:widowControl w:val="0"/>
        <w:numPr>
          <w:ilvl w:val="0"/>
          <w:numId w:val="8"/>
        </w:numPr>
        <w:tabs>
          <w:tab w:val="clear" w:pos="1429"/>
          <w:tab w:val="left" w:pos="180"/>
        </w:tabs>
        <w:suppressAutoHyphens w:val="0"/>
        <w:ind w:left="567" w:firstLine="11"/>
        <w:jc w:val="both"/>
        <w:rPr>
          <w:b/>
        </w:rPr>
      </w:pPr>
      <w:r w:rsidRPr="00746DB8">
        <w:rPr>
          <w:iCs/>
          <w:spacing w:val="-2"/>
        </w:rPr>
        <w:t>адекватно оценивать правильность выполне</w:t>
      </w:r>
      <w:r w:rsidRPr="00746DB8">
        <w:rPr>
          <w:iCs/>
          <w:spacing w:val="-3"/>
        </w:rPr>
        <w:t>ния действия и вносить необходимые корректи</w:t>
      </w:r>
      <w:r w:rsidRPr="00746DB8">
        <w:rPr>
          <w:iCs/>
          <w:spacing w:val="-4"/>
        </w:rPr>
        <w:t>вы, как по ходу работы, так и по ее завершению.</w:t>
      </w:r>
    </w:p>
    <w:p w:rsidR="008E5BAA" w:rsidRPr="00065D0B" w:rsidRDefault="008E5BAA" w:rsidP="008E5BAA">
      <w:pPr>
        <w:shd w:val="clear" w:color="auto" w:fill="FFFFFF"/>
        <w:spacing w:before="120" w:after="120"/>
        <w:ind w:left="567" w:firstLine="11"/>
        <w:jc w:val="center"/>
        <w:rPr>
          <w:b/>
          <w:i/>
          <w:sz w:val="27"/>
          <w:szCs w:val="27"/>
          <w:u w:val="single"/>
        </w:rPr>
      </w:pPr>
      <w:r w:rsidRPr="00065D0B">
        <w:rPr>
          <w:b/>
          <w:i/>
          <w:iCs/>
          <w:sz w:val="27"/>
          <w:szCs w:val="27"/>
          <w:u w:val="single"/>
        </w:rPr>
        <w:t>Познавательные универсальные учебные действия</w:t>
      </w:r>
    </w:p>
    <w:p w:rsidR="008E5BAA" w:rsidRPr="00746DB8" w:rsidRDefault="008E5BAA" w:rsidP="008E5BAA">
      <w:pPr>
        <w:widowControl w:val="0"/>
        <w:tabs>
          <w:tab w:val="left" w:pos="180"/>
        </w:tabs>
        <w:suppressAutoHyphens w:val="0"/>
        <w:ind w:left="567" w:firstLine="11"/>
        <w:jc w:val="both"/>
        <w:rPr>
          <w:i/>
          <w:iCs/>
        </w:rPr>
      </w:pPr>
      <w:r w:rsidRPr="00746DB8">
        <w:rPr>
          <w:i/>
          <w:iCs/>
        </w:rPr>
        <w:t>Обучающийся научится: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360"/>
        </w:tabs>
        <w:ind w:left="567" w:firstLine="11"/>
      </w:pPr>
      <w:r w:rsidRPr="00746DB8">
        <w:rPr>
          <w:spacing w:val="-4"/>
        </w:rPr>
        <w:t xml:space="preserve">осуществлять поиск необходимой информации </w:t>
      </w:r>
      <w:r w:rsidRPr="00746DB8">
        <w:rPr>
          <w:spacing w:val="-1"/>
        </w:rPr>
        <w:t>для выполнения учебных заданий с использованием учебной литературы, энциклопедий, спра</w:t>
      </w:r>
      <w:r w:rsidRPr="00746DB8">
        <w:t>вочников, в открытом информационном пространстве;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288"/>
          <w:tab w:val="left" w:pos="360"/>
        </w:tabs>
        <w:ind w:left="567" w:firstLine="11"/>
      </w:pPr>
      <w:r w:rsidRPr="00746DB8">
        <w:rPr>
          <w:spacing w:val="-4"/>
        </w:rPr>
        <w:t xml:space="preserve">использовать знаково-символические средства, </w:t>
      </w:r>
      <w:r w:rsidRPr="00746DB8">
        <w:rPr>
          <w:spacing w:val="-3"/>
        </w:rPr>
        <w:t>в том числе модели и схемы для решения задач;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288"/>
          <w:tab w:val="left" w:pos="360"/>
        </w:tabs>
        <w:ind w:left="567" w:firstLine="11"/>
      </w:pPr>
      <w:r w:rsidRPr="00746DB8">
        <w:rPr>
          <w:spacing w:val="-3"/>
        </w:rPr>
        <w:t>ориентироваться на разнообразие способов ре</w:t>
      </w:r>
      <w:r w:rsidRPr="00746DB8">
        <w:t>шения задач;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278"/>
          <w:tab w:val="left" w:pos="360"/>
        </w:tabs>
        <w:ind w:left="567" w:firstLine="11"/>
      </w:pPr>
      <w:r w:rsidRPr="00746DB8">
        <w:tab/>
      </w:r>
      <w:r w:rsidRPr="00746DB8">
        <w:rPr>
          <w:spacing w:val="-1"/>
        </w:rPr>
        <w:t xml:space="preserve">устанавливать причинно-следственные связи </w:t>
      </w:r>
      <w:r w:rsidRPr="00746DB8">
        <w:t>в изучаемом круге явлений;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278"/>
          <w:tab w:val="left" w:pos="360"/>
        </w:tabs>
        <w:ind w:left="567" w:firstLine="11"/>
      </w:pPr>
      <w:r w:rsidRPr="00746DB8">
        <w:tab/>
      </w:r>
      <w:r w:rsidRPr="00746DB8">
        <w:rPr>
          <w:spacing w:val="-4"/>
        </w:rPr>
        <w:t xml:space="preserve">строить рассуждения об объекте, его строении, </w:t>
      </w:r>
      <w:r w:rsidRPr="00746DB8">
        <w:t>свойствах, связях;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278"/>
          <w:tab w:val="left" w:pos="360"/>
        </w:tabs>
        <w:ind w:left="567" w:firstLine="11"/>
      </w:pPr>
      <w:r w:rsidRPr="00746DB8">
        <w:tab/>
      </w:r>
      <w:r w:rsidRPr="00746DB8">
        <w:rPr>
          <w:spacing w:val="-4"/>
        </w:rPr>
        <w:t>строить речевое высказывание в устной и пись</w:t>
      </w:r>
      <w:r w:rsidRPr="00746DB8">
        <w:t>менной форме;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278"/>
          <w:tab w:val="left" w:pos="360"/>
        </w:tabs>
        <w:ind w:left="567" w:firstLine="11"/>
      </w:pPr>
      <w:r w:rsidRPr="00746DB8">
        <w:tab/>
      </w:r>
      <w:r w:rsidRPr="00746DB8">
        <w:rPr>
          <w:spacing w:val="-4"/>
        </w:rPr>
        <w:t>использовать такие виды чтения, как ознакоми</w:t>
      </w:r>
      <w:r w:rsidRPr="00746DB8">
        <w:t>тельное, изучающее и поисковое;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360"/>
        </w:tabs>
        <w:ind w:left="567" w:firstLine="11"/>
      </w:pPr>
      <w:r w:rsidRPr="00746DB8">
        <w:t xml:space="preserve">воспринимать и анализировать сообщения </w:t>
      </w:r>
      <w:r w:rsidRPr="00746DB8">
        <w:rPr>
          <w:spacing w:val="-2"/>
        </w:rPr>
        <w:t>и важнейшие их компоненты - тексты;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360"/>
        </w:tabs>
        <w:ind w:left="567" w:firstLine="11"/>
      </w:pPr>
      <w:r w:rsidRPr="00746DB8">
        <w:t>работать с информацией, представленной в форме текста, схемы, чертежа;</w:t>
      </w:r>
    </w:p>
    <w:p w:rsidR="008E5BAA" w:rsidRPr="00746DB8" w:rsidRDefault="008E5BAA" w:rsidP="008E5BAA">
      <w:pPr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288"/>
          <w:tab w:val="left" w:pos="360"/>
        </w:tabs>
        <w:ind w:left="567" w:firstLine="11"/>
      </w:pPr>
      <w:r w:rsidRPr="00746DB8">
        <w:rPr>
          <w:spacing w:val="-4"/>
        </w:rPr>
        <w:t>анализировать изучаемые объекты с выделени</w:t>
      </w:r>
      <w:r w:rsidRPr="00746DB8">
        <w:rPr>
          <w:spacing w:val="-3"/>
        </w:rPr>
        <w:t>ем существенных и несущественных признаков;</w:t>
      </w:r>
    </w:p>
    <w:p w:rsidR="008E5BAA" w:rsidRPr="00746DB8" w:rsidRDefault="008E5BAA" w:rsidP="008E5BAA">
      <w:pPr>
        <w:widowControl w:val="0"/>
        <w:numPr>
          <w:ilvl w:val="0"/>
          <w:numId w:val="9"/>
        </w:numPr>
        <w:tabs>
          <w:tab w:val="clear" w:pos="1429"/>
          <w:tab w:val="left" w:pos="0"/>
          <w:tab w:val="left" w:pos="360"/>
        </w:tabs>
        <w:suppressAutoHyphens w:val="0"/>
        <w:ind w:left="567" w:firstLine="11"/>
        <w:jc w:val="both"/>
      </w:pPr>
      <w:r w:rsidRPr="00746DB8">
        <w:t>осуществлять синтез как составление целого из частей;</w:t>
      </w:r>
    </w:p>
    <w:p w:rsidR="008E5BAA" w:rsidRPr="00746DB8" w:rsidRDefault="008E5BAA" w:rsidP="008E5BAA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360"/>
        </w:tabs>
        <w:suppressAutoHyphens w:val="0"/>
        <w:autoSpaceDE w:val="0"/>
        <w:autoSpaceDN w:val="0"/>
        <w:adjustRightInd w:val="0"/>
        <w:spacing w:before="5"/>
        <w:ind w:left="567" w:right="5" w:firstLine="11"/>
      </w:pPr>
      <w:r w:rsidRPr="00746DB8">
        <w:rPr>
          <w:spacing w:val="-3"/>
        </w:rPr>
        <w:t xml:space="preserve">проводить сравнение, </w:t>
      </w:r>
      <w:proofErr w:type="spellStart"/>
      <w:r w:rsidRPr="00746DB8">
        <w:rPr>
          <w:spacing w:val="-3"/>
        </w:rPr>
        <w:t>сериацию</w:t>
      </w:r>
      <w:proofErr w:type="spellEnd"/>
      <w:r w:rsidRPr="00746DB8">
        <w:rPr>
          <w:spacing w:val="-3"/>
        </w:rPr>
        <w:t xml:space="preserve"> и классифика</w:t>
      </w:r>
      <w:r w:rsidRPr="00746DB8">
        <w:t>цию изучаемых объектов по заданным критериям;</w:t>
      </w:r>
    </w:p>
    <w:p w:rsidR="008E5BAA" w:rsidRPr="00746DB8" w:rsidRDefault="008E5BAA" w:rsidP="008E5BAA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360"/>
        </w:tabs>
        <w:suppressAutoHyphens w:val="0"/>
        <w:autoSpaceDE w:val="0"/>
        <w:autoSpaceDN w:val="0"/>
        <w:adjustRightInd w:val="0"/>
        <w:spacing w:before="14"/>
        <w:ind w:left="567" w:firstLine="11"/>
        <w:jc w:val="both"/>
      </w:pPr>
      <w:r w:rsidRPr="00746DB8">
        <w:rPr>
          <w:spacing w:val="-2"/>
        </w:rPr>
        <w:t xml:space="preserve">обобщать, самостоятельно выделяя ряд или </w:t>
      </w:r>
      <w:r w:rsidRPr="00746DB8">
        <w:t>класс объектов;</w:t>
      </w:r>
    </w:p>
    <w:p w:rsidR="008E5BAA" w:rsidRPr="00746DB8" w:rsidRDefault="008E5BAA" w:rsidP="008E5BAA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360"/>
        </w:tabs>
        <w:suppressAutoHyphens w:val="0"/>
        <w:autoSpaceDE w:val="0"/>
        <w:autoSpaceDN w:val="0"/>
        <w:adjustRightInd w:val="0"/>
        <w:spacing w:before="5"/>
        <w:ind w:left="567" w:right="5" w:firstLine="11"/>
        <w:jc w:val="both"/>
      </w:pPr>
      <w:r w:rsidRPr="00746DB8">
        <w:rPr>
          <w:spacing w:val="-2"/>
        </w:rPr>
        <w:t>подводить анализируемые объекты под понятие на основе выделения существенных призна</w:t>
      </w:r>
      <w:r w:rsidRPr="00746DB8">
        <w:t>ков и их синтеза;</w:t>
      </w:r>
    </w:p>
    <w:p w:rsidR="008E5BAA" w:rsidRPr="00746DB8" w:rsidRDefault="008E5BAA" w:rsidP="008E5BAA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360"/>
        </w:tabs>
        <w:suppressAutoHyphens w:val="0"/>
        <w:autoSpaceDE w:val="0"/>
        <w:autoSpaceDN w:val="0"/>
        <w:adjustRightInd w:val="0"/>
        <w:spacing w:before="5"/>
        <w:ind w:left="567" w:firstLine="11"/>
      </w:pPr>
      <w:r w:rsidRPr="00746DB8">
        <w:rPr>
          <w:spacing w:val="-2"/>
        </w:rPr>
        <w:t>устанавливать аналогии;</w:t>
      </w:r>
    </w:p>
    <w:p w:rsidR="008E5BAA" w:rsidRPr="00746DB8" w:rsidRDefault="008E5BAA" w:rsidP="008E5BAA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left" w:pos="0"/>
          <w:tab w:val="left" w:pos="360"/>
        </w:tabs>
        <w:suppressAutoHyphens w:val="0"/>
        <w:autoSpaceDE w:val="0"/>
        <w:autoSpaceDN w:val="0"/>
        <w:adjustRightInd w:val="0"/>
        <w:spacing w:before="5"/>
        <w:ind w:left="567" w:firstLine="11"/>
      </w:pPr>
      <w:r w:rsidRPr="00746DB8">
        <w:rPr>
          <w:spacing w:val="-3"/>
        </w:rPr>
        <w:t>владеть рядом общих приемов решения задач.</w:t>
      </w:r>
    </w:p>
    <w:p w:rsidR="008E5BAA" w:rsidRPr="00746DB8" w:rsidRDefault="008E5BAA" w:rsidP="008E5BAA">
      <w:pPr>
        <w:shd w:val="clear" w:color="auto" w:fill="FFFFFF"/>
        <w:spacing w:before="120"/>
        <w:ind w:left="567" w:right="-6" w:firstLine="11"/>
        <w:rPr>
          <w:i/>
        </w:rPr>
      </w:pPr>
      <w:proofErr w:type="gramStart"/>
      <w:r w:rsidRPr="00746DB8">
        <w:rPr>
          <w:i/>
          <w:iCs/>
        </w:rPr>
        <w:t>Обучающийся</w:t>
      </w:r>
      <w:proofErr w:type="gramEnd"/>
      <w:r w:rsidRPr="00746DB8">
        <w:rPr>
          <w:i/>
          <w:iCs/>
        </w:rPr>
        <w:t xml:space="preserve"> получит возможность научиться: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right="10" w:firstLine="11"/>
        <w:jc w:val="both"/>
      </w:pPr>
      <w:r w:rsidRPr="00746DB8">
        <w:rPr>
          <w:iCs/>
          <w:spacing w:val="-3"/>
        </w:rPr>
        <w:t>осуществлять расширенный поиск информа</w:t>
      </w:r>
      <w:r w:rsidRPr="00746DB8">
        <w:rPr>
          <w:iCs/>
          <w:spacing w:val="-2"/>
        </w:rPr>
        <w:t>ции с использованием ресурсов библиотек и Ин</w:t>
      </w:r>
      <w:r w:rsidRPr="00746DB8">
        <w:rPr>
          <w:iCs/>
        </w:rPr>
        <w:t>тернета;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right="5" w:firstLine="11"/>
        <w:jc w:val="both"/>
        <w:rPr>
          <w:iCs/>
        </w:rPr>
      </w:pPr>
      <w:r w:rsidRPr="00746DB8">
        <w:rPr>
          <w:iCs/>
          <w:spacing w:val="-1"/>
        </w:rPr>
        <w:t xml:space="preserve">осознанно и произвольно строить сообщения </w:t>
      </w:r>
      <w:r w:rsidRPr="00746DB8">
        <w:rPr>
          <w:iCs/>
        </w:rPr>
        <w:t>в устной и письменной форме;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right="14" w:firstLine="11"/>
        <w:jc w:val="both"/>
        <w:rPr>
          <w:iCs/>
        </w:rPr>
      </w:pPr>
      <w:r w:rsidRPr="00746DB8">
        <w:rPr>
          <w:iCs/>
          <w:spacing w:val="-4"/>
        </w:rPr>
        <w:t>осуществлять синтез, самостоятельно дост</w:t>
      </w:r>
      <w:r w:rsidRPr="00746DB8">
        <w:rPr>
          <w:iCs/>
          <w:spacing w:val="-2"/>
        </w:rPr>
        <w:t>раивая и восполняя недостающие компоненты;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right="19" w:firstLine="11"/>
        <w:jc w:val="both"/>
        <w:rPr>
          <w:iCs/>
        </w:rPr>
      </w:pPr>
      <w:r w:rsidRPr="00746DB8">
        <w:rPr>
          <w:iCs/>
          <w:spacing w:val="-4"/>
        </w:rPr>
        <w:t xml:space="preserve">находить несколько источников информации, </w:t>
      </w:r>
      <w:r w:rsidRPr="00746DB8">
        <w:rPr>
          <w:iCs/>
          <w:spacing w:val="-3"/>
        </w:rPr>
        <w:t>делать выписки из используемых источников;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right="19" w:firstLine="11"/>
        <w:jc w:val="both"/>
        <w:rPr>
          <w:iCs/>
        </w:rPr>
      </w:pPr>
      <w:r w:rsidRPr="00746DB8">
        <w:rPr>
          <w:iCs/>
          <w:spacing w:val="-2"/>
        </w:rPr>
        <w:t xml:space="preserve">осуществлять сравнение, </w:t>
      </w:r>
      <w:proofErr w:type="spellStart"/>
      <w:r w:rsidRPr="00746DB8">
        <w:rPr>
          <w:iCs/>
          <w:spacing w:val="-2"/>
        </w:rPr>
        <w:t>сериацию</w:t>
      </w:r>
      <w:proofErr w:type="spellEnd"/>
      <w:r w:rsidRPr="00746DB8">
        <w:rPr>
          <w:iCs/>
          <w:spacing w:val="-2"/>
        </w:rPr>
        <w:t xml:space="preserve"> и класси</w:t>
      </w:r>
      <w:r w:rsidRPr="00746DB8">
        <w:rPr>
          <w:iCs/>
          <w:spacing w:val="-4"/>
        </w:rPr>
        <w:t>фикацию изученных объектов по самостоятель</w:t>
      </w:r>
      <w:r w:rsidRPr="00746DB8">
        <w:rPr>
          <w:iCs/>
        </w:rPr>
        <w:t>но выделенным основаниям;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right="14" w:firstLine="11"/>
        <w:jc w:val="both"/>
        <w:rPr>
          <w:iCs/>
        </w:rPr>
      </w:pPr>
      <w:r w:rsidRPr="00746DB8">
        <w:rPr>
          <w:iCs/>
          <w:spacing w:val="-5"/>
        </w:rPr>
        <w:t xml:space="preserve">строить </w:t>
      </w:r>
      <w:proofErr w:type="gramStart"/>
      <w:r w:rsidRPr="00746DB8">
        <w:rPr>
          <w:iCs/>
          <w:spacing w:val="-5"/>
        </w:rPr>
        <w:t>логическое рассуждение</w:t>
      </w:r>
      <w:proofErr w:type="gramEnd"/>
      <w:r w:rsidRPr="00746DB8">
        <w:rPr>
          <w:iCs/>
          <w:spacing w:val="-5"/>
        </w:rPr>
        <w:t xml:space="preserve">, включающее </w:t>
      </w:r>
      <w:r w:rsidRPr="00746DB8">
        <w:rPr>
          <w:iCs/>
          <w:spacing w:val="-2"/>
        </w:rPr>
        <w:t>установление причинно-следственных связей;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right="19" w:firstLine="11"/>
        <w:jc w:val="both"/>
      </w:pPr>
      <w:r w:rsidRPr="00746DB8">
        <w:rPr>
          <w:iCs/>
          <w:spacing w:val="-4"/>
        </w:rPr>
        <w:t xml:space="preserve">создавать и преобразовывать модели и схемы </w:t>
      </w:r>
      <w:r w:rsidRPr="00746DB8">
        <w:rPr>
          <w:iCs/>
        </w:rPr>
        <w:t>для решения задач;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firstLine="11"/>
        <w:jc w:val="both"/>
        <w:rPr>
          <w:iCs/>
        </w:rPr>
      </w:pPr>
      <w:r w:rsidRPr="00746DB8">
        <w:rPr>
          <w:iCs/>
          <w:spacing w:val="-3"/>
        </w:rPr>
        <w:t xml:space="preserve">осуществлять выбор наиболее эффективных </w:t>
      </w:r>
      <w:r w:rsidRPr="00746DB8">
        <w:rPr>
          <w:iCs/>
          <w:spacing w:val="-4"/>
        </w:rPr>
        <w:t>способов решения задач в зависимости от конк</w:t>
      </w:r>
      <w:r w:rsidRPr="00746DB8">
        <w:rPr>
          <w:iCs/>
        </w:rPr>
        <w:t>ретных условий;</w:t>
      </w:r>
    </w:p>
    <w:p w:rsidR="008E5BAA" w:rsidRPr="00746DB8" w:rsidRDefault="008E5BAA" w:rsidP="008E5BAA">
      <w:pPr>
        <w:widowControl w:val="0"/>
        <w:numPr>
          <w:ilvl w:val="0"/>
          <w:numId w:val="10"/>
        </w:numPr>
        <w:shd w:val="clear" w:color="auto" w:fill="FFFFFF"/>
        <w:tabs>
          <w:tab w:val="left" w:pos="192"/>
        </w:tabs>
        <w:suppressAutoHyphens w:val="0"/>
        <w:autoSpaceDE w:val="0"/>
        <w:autoSpaceDN w:val="0"/>
        <w:adjustRightInd w:val="0"/>
        <w:ind w:left="567" w:right="19" w:firstLine="11"/>
        <w:jc w:val="both"/>
        <w:rPr>
          <w:iCs/>
        </w:rPr>
      </w:pPr>
      <w:r w:rsidRPr="00746DB8">
        <w:rPr>
          <w:iCs/>
          <w:spacing w:val="-5"/>
        </w:rPr>
        <w:t>произвольно и осознанно владеть общими приё</w:t>
      </w:r>
      <w:r w:rsidRPr="00746DB8">
        <w:rPr>
          <w:iCs/>
        </w:rPr>
        <w:t>мами решения задач.</w:t>
      </w:r>
    </w:p>
    <w:p w:rsidR="008E5BAA" w:rsidRPr="00065D0B" w:rsidRDefault="008E5BAA" w:rsidP="008E5BAA">
      <w:pPr>
        <w:shd w:val="clear" w:color="auto" w:fill="FFFFFF"/>
        <w:spacing w:before="120" w:after="120"/>
        <w:ind w:left="567" w:firstLine="11"/>
        <w:jc w:val="center"/>
        <w:rPr>
          <w:b/>
          <w:i/>
          <w:sz w:val="27"/>
          <w:szCs w:val="27"/>
          <w:u w:val="single"/>
        </w:rPr>
      </w:pPr>
      <w:r w:rsidRPr="00065D0B">
        <w:rPr>
          <w:b/>
          <w:bCs/>
          <w:i/>
          <w:iCs/>
          <w:sz w:val="27"/>
          <w:szCs w:val="27"/>
          <w:u w:val="single"/>
        </w:rPr>
        <w:lastRenderedPageBreak/>
        <w:t>Коммуникативные универсальные учебные действия</w:t>
      </w:r>
    </w:p>
    <w:p w:rsidR="008E5BAA" w:rsidRPr="00746DB8" w:rsidRDefault="008E5BAA" w:rsidP="008E5BAA">
      <w:pPr>
        <w:widowControl w:val="0"/>
        <w:tabs>
          <w:tab w:val="left" w:pos="0"/>
        </w:tabs>
        <w:suppressAutoHyphens w:val="0"/>
        <w:ind w:left="567" w:firstLine="11"/>
        <w:jc w:val="both"/>
        <w:rPr>
          <w:i/>
          <w:iCs/>
        </w:rPr>
      </w:pPr>
      <w:r w:rsidRPr="00746DB8">
        <w:rPr>
          <w:i/>
          <w:iCs/>
        </w:rPr>
        <w:t>Обучающийся научится:</w:t>
      </w:r>
    </w:p>
    <w:p w:rsidR="008E5BAA" w:rsidRPr="00746DB8" w:rsidRDefault="008E5BAA" w:rsidP="008E5BAA">
      <w:pPr>
        <w:numPr>
          <w:ilvl w:val="0"/>
          <w:numId w:val="11"/>
        </w:numPr>
        <w:shd w:val="clear" w:color="auto" w:fill="FFFFFF"/>
        <w:tabs>
          <w:tab w:val="clear" w:pos="1429"/>
          <w:tab w:val="left" w:pos="355"/>
        </w:tabs>
        <w:ind w:left="567" w:firstLine="11"/>
        <w:jc w:val="both"/>
      </w:pPr>
      <w:r w:rsidRPr="00746DB8">
        <w:t xml:space="preserve">адекватно использовать коммуникативные, </w:t>
      </w:r>
      <w:r w:rsidRPr="00746DB8">
        <w:rPr>
          <w:spacing w:val="-4"/>
        </w:rPr>
        <w:t>прежде всего речевые, средства для решения раз</w:t>
      </w:r>
      <w:r w:rsidRPr="00746DB8">
        <w:t>личных коммуникативных задач;</w:t>
      </w:r>
    </w:p>
    <w:p w:rsidR="008E5BAA" w:rsidRPr="00746DB8" w:rsidRDefault="008E5BAA" w:rsidP="008E5BAA">
      <w:pPr>
        <w:numPr>
          <w:ilvl w:val="0"/>
          <w:numId w:val="11"/>
        </w:numPr>
        <w:shd w:val="clear" w:color="auto" w:fill="FFFFFF"/>
        <w:tabs>
          <w:tab w:val="clear" w:pos="1429"/>
          <w:tab w:val="left" w:pos="274"/>
        </w:tabs>
        <w:ind w:left="567" w:firstLine="11"/>
        <w:jc w:val="both"/>
      </w:pPr>
      <w:r w:rsidRPr="00746DB8">
        <w:rPr>
          <w:spacing w:val="-5"/>
        </w:rPr>
        <w:t xml:space="preserve">строить монологическое высказывание, владеть </w:t>
      </w:r>
      <w:r w:rsidRPr="00746DB8">
        <w:t>диалогической формой коммуникации, исполь</w:t>
      </w:r>
      <w:r w:rsidRPr="00746DB8">
        <w:rPr>
          <w:spacing w:val="-4"/>
        </w:rPr>
        <w:t>зуя в т. ч. средства и инструменты ИКТ и дистан</w:t>
      </w:r>
      <w:r w:rsidRPr="00746DB8">
        <w:t>ционного общения;</w:t>
      </w:r>
    </w:p>
    <w:p w:rsidR="008E5BAA" w:rsidRPr="00746DB8" w:rsidRDefault="008E5BAA" w:rsidP="008E5BAA">
      <w:pPr>
        <w:numPr>
          <w:ilvl w:val="0"/>
          <w:numId w:val="11"/>
        </w:numPr>
        <w:shd w:val="clear" w:color="auto" w:fill="FFFFFF"/>
        <w:tabs>
          <w:tab w:val="clear" w:pos="1429"/>
          <w:tab w:val="left" w:pos="274"/>
        </w:tabs>
        <w:ind w:left="567" w:firstLine="11"/>
        <w:jc w:val="both"/>
      </w:pPr>
      <w:r w:rsidRPr="00746DB8">
        <w:rPr>
          <w:spacing w:val="-5"/>
        </w:rPr>
        <w:t xml:space="preserve">допускать возможность существования у людей </w:t>
      </w:r>
      <w:r w:rsidRPr="00746DB8">
        <w:t xml:space="preserve">различных точек зрения, в т.ч. не совпадающих </w:t>
      </w:r>
      <w:r w:rsidRPr="00746DB8">
        <w:rPr>
          <w:spacing w:val="-5"/>
        </w:rPr>
        <w:t xml:space="preserve">с его </w:t>
      </w:r>
      <w:proofErr w:type="gramStart"/>
      <w:r w:rsidRPr="00746DB8">
        <w:rPr>
          <w:spacing w:val="-5"/>
        </w:rPr>
        <w:t>собственной</w:t>
      </w:r>
      <w:proofErr w:type="gramEnd"/>
      <w:r w:rsidRPr="00746DB8">
        <w:rPr>
          <w:spacing w:val="-5"/>
        </w:rPr>
        <w:t xml:space="preserve">, и ориентироваться на позицию </w:t>
      </w:r>
      <w:r w:rsidRPr="00746DB8">
        <w:rPr>
          <w:spacing w:val="-3"/>
        </w:rPr>
        <w:t>партнера в общении и взаимодействии;</w:t>
      </w:r>
    </w:p>
    <w:p w:rsidR="008E5BAA" w:rsidRPr="00746DB8" w:rsidRDefault="008E5BAA" w:rsidP="008E5BAA">
      <w:pPr>
        <w:numPr>
          <w:ilvl w:val="0"/>
          <w:numId w:val="11"/>
        </w:numPr>
        <w:shd w:val="clear" w:color="auto" w:fill="FFFFFF"/>
        <w:tabs>
          <w:tab w:val="clear" w:pos="1429"/>
          <w:tab w:val="left" w:pos="274"/>
        </w:tabs>
        <w:ind w:left="567" w:firstLine="11"/>
        <w:jc w:val="both"/>
      </w:pPr>
      <w:r w:rsidRPr="00746DB8">
        <w:rPr>
          <w:spacing w:val="-3"/>
        </w:rPr>
        <w:t>учитывать разные мнения и стремиться к коор</w:t>
      </w:r>
      <w:r w:rsidRPr="00746DB8">
        <w:t>динации при сотрудничестве;</w:t>
      </w:r>
    </w:p>
    <w:p w:rsidR="008E5BAA" w:rsidRPr="00746DB8" w:rsidRDefault="008E5BAA" w:rsidP="008E5BAA">
      <w:pPr>
        <w:numPr>
          <w:ilvl w:val="0"/>
          <w:numId w:val="11"/>
        </w:numPr>
        <w:shd w:val="clear" w:color="auto" w:fill="FFFFFF"/>
        <w:tabs>
          <w:tab w:val="clear" w:pos="1429"/>
          <w:tab w:val="left" w:pos="274"/>
        </w:tabs>
        <w:ind w:left="567" w:firstLine="11"/>
        <w:jc w:val="both"/>
      </w:pPr>
      <w:r w:rsidRPr="00746DB8">
        <w:t>контролировать действия партнера;</w:t>
      </w:r>
    </w:p>
    <w:p w:rsidR="008E5BAA" w:rsidRPr="00746DB8" w:rsidRDefault="008E5BAA" w:rsidP="008E5BAA">
      <w:pPr>
        <w:numPr>
          <w:ilvl w:val="0"/>
          <w:numId w:val="11"/>
        </w:numPr>
        <w:shd w:val="clear" w:color="auto" w:fill="FFFFFF"/>
        <w:tabs>
          <w:tab w:val="clear" w:pos="1429"/>
          <w:tab w:val="left" w:pos="274"/>
          <w:tab w:val="left" w:pos="346"/>
        </w:tabs>
        <w:ind w:left="567" w:firstLine="11"/>
        <w:jc w:val="both"/>
      </w:pPr>
      <w:r w:rsidRPr="00746DB8">
        <w:t>формулировать собственное мнение и позицию;</w:t>
      </w:r>
    </w:p>
    <w:p w:rsidR="008E5BAA" w:rsidRPr="00746DB8" w:rsidRDefault="008E5BAA" w:rsidP="008E5BAA">
      <w:pPr>
        <w:numPr>
          <w:ilvl w:val="0"/>
          <w:numId w:val="11"/>
        </w:numPr>
        <w:shd w:val="clear" w:color="auto" w:fill="FFFFFF"/>
        <w:tabs>
          <w:tab w:val="clear" w:pos="1429"/>
          <w:tab w:val="left" w:pos="274"/>
        </w:tabs>
        <w:ind w:left="567" w:firstLine="11"/>
        <w:jc w:val="both"/>
      </w:pPr>
      <w:r w:rsidRPr="00746DB8">
        <w:rPr>
          <w:spacing w:val="-3"/>
        </w:rPr>
        <w:t>строить понятные для партнера высказывания;</w:t>
      </w:r>
    </w:p>
    <w:p w:rsidR="008E5BAA" w:rsidRPr="00746DB8" w:rsidRDefault="008E5BAA" w:rsidP="008E5BAA">
      <w:pPr>
        <w:numPr>
          <w:ilvl w:val="0"/>
          <w:numId w:val="11"/>
        </w:numPr>
        <w:shd w:val="clear" w:color="auto" w:fill="FFFFFF"/>
        <w:tabs>
          <w:tab w:val="clear" w:pos="1429"/>
          <w:tab w:val="left" w:pos="274"/>
        </w:tabs>
        <w:ind w:left="567" w:firstLine="11"/>
        <w:jc w:val="both"/>
      </w:pPr>
      <w:r w:rsidRPr="00746DB8">
        <w:t>задавать вопросы;</w:t>
      </w:r>
    </w:p>
    <w:p w:rsidR="008E5BAA" w:rsidRPr="00746DB8" w:rsidRDefault="008E5BAA" w:rsidP="008E5BAA">
      <w:pPr>
        <w:widowControl w:val="0"/>
        <w:numPr>
          <w:ilvl w:val="0"/>
          <w:numId w:val="11"/>
        </w:numPr>
        <w:tabs>
          <w:tab w:val="clear" w:pos="1429"/>
          <w:tab w:val="left" w:pos="0"/>
          <w:tab w:val="left" w:pos="274"/>
        </w:tabs>
        <w:suppressAutoHyphens w:val="0"/>
        <w:ind w:left="567" w:firstLine="11"/>
        <w:jc w:val="both"/>
      </w:pPr>
      <w:r w:rsidRPr="00746DB8">
        <w:t>использовать речь для регуляции своих действий.</w:t>
      </w:r>
    </w:p>
    <w:p w:rsidR="008E5BAA" w:rsidRPr="00746DB8" w:rsidRDefault="008E5BAA" w:rsidP="008E5BAA">
      <w:pPr>
        <w:widowControl w:val="0"/>
        <w:tabs>
          <w:tab w:val="left" w:pos="0"/>
        </w:tabs>
        <w:suppressAutoHyphens w:val="0"/>
        <w:spacing w:before="120"/>
        <w:ind w:left="567" w:firstLine="11"/>
        <w:jc w:val="both"/>
        <w:rPr>
          <w:i/>
          <w:iCs/>
        </w:rPr>
      </w:pPr>
      <w:proofErr w:type="gramStart"/>
      <w:r w:rsidRPr="00746DB8">
        <w:rPr>
          <w:i/>
          <w:iCs/>
        </w:rPr>
        <w:t>Обучающийся</w:t>
      </w:r>
      <w:proofErr w:type="gramEnd"/>
      <w:r w:rsidRPr="00746DB8">
        <w:rPr>
          <w:i/>
          <w:iCs/>
        </w:rPr>
        <w:t xml:space="preserve"> получит возможность научиться:</w:t>
      </w:r>
    </w:p>
    <w:p w:rsidR="008E5BAA" w:rsidRPr="00746DB8" w:rsidRDefault="008E5BAA" w:rsidP="008E5BAA">
      <w:pPr>
        <w:numPr>
          <w:ilvl w:val="0"/>
          <w:numId w:val="12"/>
        </w:numPr>
        <w:shd w:val="clear" w:color="auto" w:fill="FFFFFF"/>
        <w:tabs>
          <w:tab w:val="clear" w:pos="1429"/>
          <w:tab w:val="left" w:pos="180"/>
        </w:tabs>
        <w:ind w:left="567" w:firstLine="11"/>
      </w:pPr>
      <w:r w:rsidRPr="00746DB8">
        <w:rPr>
          <w:iCs/>
        </w:rPr>
        <w:t>учитывать разные мнения и обосновывать свою позицию;</w:t>
      </w:r>
    </w:p>
    <w:p w:rsidR="008E5BAA" w:rsidRPr="00746DB8" w:rsidRDefault="008E5BAA" w:rsidP="008E5BAA">
      <w:pPr>
        <w:numPr>
          <w:ilvl w:val="0"/>
          <w:numId w:val="12"/>
        </w:numPr>
        <w:shd w:val="clear" w:color="auto" w:fill="FFFFFF"/>
        <w:tabs>
          <w:tab w:val="clear" w:pos="1429"/>
          <w:tab w:val="left" w:pos="180"/>
          <w:tab w:val="left" w:pos="288"/>
        </w:tabs>
        <w:ind w:left="567" w:firstLine="11"/>
      </w:pPr>
      <w:r w:rsidRPr="00746DB8">
        <w:rPr>
          <w:iCs/>
          <w:spacing w:val="-6"/>
        </w:rPr>
        <w:t xml:space="preserve">понимать относительность мнений и подходов </w:t>
      </w:r>
      <w:r w:rsidRPr="00746DB8">
        <w:rPr>
          <w:iCs/>
        </w:rPr>
        <w:t>к решению проблемы;</w:t>
      </w:r>
    </w:p>
    <w:p w:rsidR="008E5BAA" w:rsidRPr="00746DB8" w:rsidRDefault="008E5BAA" w:rsidP="008E5BAA">
      <w:pPr>
        <w:numPr>
          <w:ilvl w:val="0"/>
          <w:numId w:val="12"/>
        </w:numPr>
        <w:shd w:val="clear" w:color="auto" w:fill="FFFFFF"/>
        <w:tabs>
          <w:tab w:val="clear" w:pos="1429"/>
          <w:tab w:val="left" w:pos="180"/>
          <w:tab w:val="left" w:pos="288"/>
        </w:tabs>
        <w:ind w:left="567" w:firstLine="11"/>
      </w:pPr>
      <w:r w:rsidRPr="00746DB8">
        <w:rPr>
          <w:iCs/>
          <w:spacing w:val="-4"/>
        </w:rPr>
        <w:t>аргументировать свою позицию и координиро</w:t>
      </w:r>
      <w:r w:rsidRPr="00746DB8">
        <w:rPr>
          <w:iCs/>
        </w:rPr>
        <w:t>вать ее с позициями партнеров при выработке общего решения;</w:t>
      </w:r>
    </w:p>
    <w:p w:rsidR="008E5BAA" w:rsidRPr="00746DB8" w:rsidRDefault="008E5BAA" w:rsidP="008E5BAA">
      <w:pPr>
        <w:numPr>
          <w:ilvl w:val="0"/>
          <w:numId w:val="12"/>
        </w:numPr>
        <w:shd w:val="clear" w:color="auto" w:fill="FFFFFF"/>
        <w:tabs>
          <w:tab w:val="clear" w:pos="1429"/>
          <w:tab w:val="left" w:pos="180"/>
        </w:tabs>
        <w:ind w:left="567" w:firstLine="11"/>
      </w:pPr>
      <w:r w:rsidRPr="00746DB8">
        <w:rPr>
          <w:iCs/>
        </w:rPr>
        <w:t xml:space="preserve">с учетом целей коммуникации достаточно точно, последовательно и полно передавать </w:t>
      </w:r>
      <w:r w:rsidRPr="00746DB8">
        <w:rPr>
          <w:iCs/>
          <w:spacing w:val="-1"/>
        </w:rPr>
        <w:t>партнеру необходимую информацию как ориен</w:t>
      </w:r>
      <w:r w:rsidRPr="00746DB8">
        <w:rPr>
          <w:iCs/>
        </w:rPr>
        <w:t>тир для построения действия;</w:t>
      </w:r>
    </w:p>
    <w:p w:rsidR="008E5BAA" w:rsidRPr="00746DB8" w:rsidRDefault="008E5BAA" w:rsidP="008E5BAA">
      <w:pPr>
        <w:numPr>
          <w:ilvl w:val="0"/>
          <w:numId w:val="12"/>
        </w:numPr>
        <w:shd w:val="clear" w:color="auto" w:fill="FFFFFF"/>
        <w:tabs>
          <w:tab w:val="clear" w:pos="1429"/>
          <w:tab w:val="left" w:pos="180"/>
          <w:tab w:val="left" w:pos="298"/>
        </w:tabs>
        <w:ind w:left="567" w:firstLine="11"/>
      </w:pPr>
      <w:r w:rsidRPr="00746DB8">
        <w:rPr>
          <w:iCs/>
          <w:spacing w:val="-3"/>
        </w:rPr>
        <w:t>задавать вопросы, необходимые для организа</w:t>
      </w:r>
      <w:r w:rsidRPr="00746DB8">
        <w:rPr>
          <w:iCs/>
          <w:spacing w:val="-4"/>
        </w:rPr>
        <w:t>ции собственной деятельности и сотрудничест</w:t>
      </w:r>
      <w:r w:rsidRPr="00746DB8">
        <w:rPr>
          <w:iCs/>
        </w:rPr>
        <w:t>ва с партнером;</w:t>
      </w:r>
    </w:p>
    <w:p w:rsidR="008E5BAA" w:rsidRPr="00746DB8" w:rsidRDefault="008E5BAA" w:rsidP="008E5BAA">
      <w:pPr>
        <w:numPr>
          <w:ilvl w:val="0"/>
          <w:numId w:val="12"/>
        </w:numPr>
        <w:shd w:val="clear" w:color="auto" w:fill="FFFFFF"/>
        <w:tabs>
          <w:tab w:val="clear" w:pos="1429"/>
          <w:tab w:val="left" w:pos="180"/>
          <w:tab w:val="left" w:pos="302"/>
        </w:tabs>
        <w:ind w:left="567" w:firstLine="11"/>
      </w:pPr>
      <w:r w:rsidRPr="00746DB8">
        <w:rPr>
          <w:iCs/>
        </w:rPr>
        <w:t>осуществлять взаимный контроль и оказы</w:t>
      </w:r>
      <w:r w:rsidRPr="00746DB8">
        <w:rPr>
          <w:iCs/>
          <w:spacing w:val="-2"/>
        </w:rPr>
        <w:t>вать в сотрудничестве необходимую взаимопо</w:t>
      </w:r>
      <w:r w:rsidRPr="00746DB8">
        <w:rPr>
          <w:iCs/>
        </w:rPr>
        <w:t>мощь;</w:t>
      </w:r>
    </w:p>
    <w:p w:rsidR="008E5BAA" w:rsidRPr="00ED172F" w:rsidRDefault="008E5BAA" w:rsidP="00ED172F">
      <w:pPr>
        <w:widowControl w:val="0"/>
        <w:numPr>
          <w:ilvl w:val="0"/>
          <w:numId w:val="12"/>
        </w:numPr>
        <w:tabs>
          <w:tab w:val="clear" w:pos="1429"/>
          <w:tab w:val="left" w:pos="0"/>
          <w:tab w:val="left" w:pos="180"/>
        </w:tabs>
        <w:suppressAutoHyphens w:val="0"/>
        <w:ind w:left="567" w:firstLine="11"/>
        <w:jc w:val="both"/>
        <w:rPr>
          <w:iCs/>
        </w:rPr>
      </w:pPr>
      <w:r w:rsidRPr="00746DB8">
        <w:rPr>
          <w:iCs/>
          <w:spacing w:val="-4"/>
        </w:rPr>
        <w:t>адекватно использовать речевые средства для эффективного решения разнообразных коммуни</w:t>
      </w:r>
      <w:r w:rsidRPr="00746DB8">
        <w:rPr>
          <w:iCs/>
        </w:rPr>
        <w:t>кативных задач.</w:t>
      </w:r>
    </w:p>
    <w:p w:rsidR="008E5BAA" w:rsidRPr="008E5BAA" w:rsidRDefault="00817E06" w:rsidP="008E5BAA">
      <w:pPr>
        <w:spacing w:line="100" w:lineRule="atLeast"/>
        <w:jc w:val="center"/>
        <w:rPr>
          <w:rFonts w:eastAsia="Times New Roman"/>
          <w:b/>
          <w:bCs/>
          <w:caps/>
          <w:color w:val="00000A"/>
          <w:lang w:eastAsia="en-US"/>
        </w:rPr>
      </w:pPr>
      <w:r>
        <w:rPr>
          <w:rFonts w:eastAsia="Times New Roman"/>
          <w:lang w:eastAsia="ru-RU"/>
        </w:rPr>
        <w:t xml:space="preserve">                                                        </w:t>
      </w:r>
    </w:p>
    <w:p w:rsidR="008E5BAA" w:rsidRPr="008E5BAA" w:rsidRDefault="008E5BAA" w:rsidP="008E5BAA">
      <w:pPr>
        <w:widowControl w:val="0"/>
        <w:jc w:val="center"/>
        <w:rPr>
          <w:rFonts w:eastAsia="SimSun" w:cs="Mangal"/>
          <w:b/>
          <w:bCs/>
          <w:kern w:val="1"/>
          <w:lang w:eastAsia="zh-CN" w:bidi="hi-IN"/>
        </w:rPr>
      </w:pPr>
      <w:r>
        <w:rPr>
          <w:rFonts w:eastAsia="SimSun" w:cs="Mangal"/>
          <w:b/>
          <w:bCs/>
          <w:kern w:val="1"/>
          <w:lang w:eastAsia="zh-CN" w:bidi="hi-IN"/>
        </w:rPr>
        <w:t>СОДЕРЖАНИЕ УЧЕБНОЙ ПРОГРАММЫ</w:t>
      </w:r>
    </w:p>
    <w:p w:rsidR="00817E06" w:rsidRPr="006E16A6" w:rsidRDefault="00817E06" w:rsidP="00ED172F">
      <w:pPr>
        <w:rPr>
          <w:sz w:val="27"/>
          <w:szCs w:val="27"/>
        </w:rPr>
      </w:pP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b/>
          <w:bCs/>
          <w:spacing w:val="-10"/>
        </w:rPr>
      </w:pPr>
      <w:r w:rsidRPr="00746DB8">
        <w:rPr>
          <w:b/>
          <w:bCs/>
          <w:spacing w:val="-10"/>
        </w:rPr>
        <w:t xml:space="preserve">1.  Художественное конструирование из растений – 2ч 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b/>
          <w:bCs/>
          <w:spacing w:val="-10"/>
        </w:rPr>
      </w:pPr>
      <w:r w:rsidRPr="00746DB8">
        <w:rPr>
          <w:b/>
          <w:bCs/>
          <w:spacing w:val="-10"/>
        </w:rPr>
        <w:t xml:space="preserve">     </w:t>
      </w:r>
      <w:r w:rsidRPr="00746DB8">
        <w:rPr>
          <w:spacing w:val="-7"/>
        </w:rPr>
        <w:t xml:space="preserve">  Композиции из сухих растений 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spacing w:val="-6"/>
        </w:rPr>
      </w:pPr>
      <w:r w:rsidRPr="00746DB8">
        <w:rPr>
          <w:spacing w:val="-6"/>
        </w:rPr>
        <w:t xml:space="preserve">      Букеты и композиции из живых растений </w:t>
      </w:r>
    </w:p>
    <w:p w:rsidR="00817E06" w:rsidRPr="00746DB8" w:rsidRDefault="00817E06" w:rsidP="007B12EF">
      <w:pPr>
        <w:shd w:val="clear" w:color="auto" w:fill="FFFFFF"/>
        <w:tabs>
          <w:tab w:val="left" w:pos="9633"/>
        </w:tabs>
        <w:ind w:left="567" w:firstLine="11"/>
        <w:rPr>
          <w:b/>
          <w:bCs/>
        </w:rPr>
      </w:pPr>
      <w:r w:rsidRPr="00746DB8">
        <w:rPr>
          <w:b/>
          <w:bCs/>
        </w:rPr>
        <w:t>2.Моделирование и конструирование из разных материалов - 4ч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</w:pPr>
      <w:r w:rsidRPr="00746DB8">
        <w:rPr>
          <w:spacing w:val="-7"/>
        </w:rPr>
        <w:t xml:space="preserve">   </w:t>
      </w:r>
      <w:r w:rsidR="008E5BAA">
        <w:rPr>
          <w:spacing w:val="-7"/>
        </w:rPr>
        <w:t xml:space="preserve">   </w:t>
      </w:r>
      <w:r w:rsidRPr="00746DB8">
        <w:rPr>
          <w:spacing w:val="-7"/>
        </w:rPr>
        <w:t>Соломенная скульптура. Разные приемы выполнения соломен</w:t>
      </w:r>
      <w:r w:rsidRPr="00746DB8">
        <w:rPr>
          <w:spacing w:val="-10"/>
        </w:rPr>
        <w:t xml:space="preserve">ных изделий  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rPr>
          <w:spacing w:val="-6"/>
        </w:rPr>
        <w:t xml:space="preserve">      </w:t>
      </w:r>
      <w:r w:rsidR="00817E06" w:rsidRPr="00746DB8">
        <w:rPr>
          <w:spacing w:val="-6"/>
        </w:rPr>
        <w:t xml:space="preserve">Разные способы изготовления кукол из ниток 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spacing w:val="-7"/>
        </w:rPr>
      </w:pPr>
      <w:r w:rsidRPr="00746DB8">
        <w:rPr>
          <w:spacing w:val="-6"/>
        </w:rPr>
        <w:t xml:space="preserve">     </w:t>
      </w:r>
      <w:r w:rsidR="008E5BAA">
        <w:rPr>
          <w:spacing w:val="-6"/>
        </w:rPr>
        <w:t xml:space="preserve"> </w:t>
      </w:r>
      <w:r w:rsidRPr="00746DB8">
        <w:rPr>
          <w:spacing w:val="-6"/>
        </w:rPr>
        <w:t>Конструирование из проволоки - контурные, каркасные фигу</w:t>
      </w:r>
      <w:r w:rsidRPr="00746DB8">
        <w:rPr>
          <w:spacing w:val="-7"/>
        </w:rPr>
        <w:t>ры, проволочная скульптура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</w:pPr>
      <w:r w:rsidRPr="00746DB8">
        <w:rPr>
          <w:b/>
          <w:bCs/>
          <w:spacing w:val="-6"/>
        </w:rPr>
        <w:t>3.Лоскутная мозаика – 3ч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rPr>
          <w:spacing w:val="-2"/>
        </w:rPr>
        <w:t xml:space="preserve">     </w:t>
      </w:r>
      <w:r w:rsidR="00817E06" w:rsidRPr="00746DB8">
        <w:rPr>
          <w:spacing w:val="-2"/>
        </w:rPr>
        <w:t>Детали вырезаны из ткани по долевой нити и приклеены на бу</w:t>
      </w:r>
      <w:r w:rsidR="00817E06" w:rsidRPr="00746DB8">
        <w:rPr>
          <w:spacing w:val="-13"/>
        </w:rPr>
        <w:t xml:space="preserve">магу 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  <w:rPr>
          <w:spacing w:val="-1"/>
        </w:rPr>
      </w:pPr>
      <w:r>
        <w:rPr>
          <w:spacing w:val="-1"/>
        </w:rPr>
        <w:t xml:space="preserve">     </w:t>
      </w:r>
      <w:r w:rsidR="00817E06" w:rsidRPr="00746DB8">
        <w:rPr>
          <w:spacing w:val="-1"/>
        </w:rPr>
        <w:t xml:space="preserve">Детали вырезаны из ткани по долевой нити и сшиты  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b/>
          <w:bCs/>
        </w:rPr>
      </w:pPr>
      <w:r w:rsidRPr="00746DB8">
        <w:rPr>
          <w:b/>
          <w:bCs/>
          <w:spacing w:val="-6"/>
        </w:rPr>
        <w:t>4.Вышивание - 4ч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  <w:rPr>
          <w:spacing w:val="-11"/>
        </w:rPr>
      </w:pPr>
      <w:r>
        <w:t xml:space="preserve">    </w:t>
      </w:r>
      <w:r w:rsidR="00817E06" w:rsidRPr="00746DB8">
        <w:t xml:space="preserve">Вышивание крестом на разреженной ткани, канве по рисунку, </w:t>
      </w:r>
      <w:r w:rsidR="00817E06" w:rsidRPr="00746DB8">
        <w:rPr>
          <w:spacing w:val="-11"/>
        </w:rPr>
        <w:t xml:space="preserve">схеме 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  <w:rPr>
          <w:spacing w:val="-3"/>
        </w:rPr>
      </w:pPr>
      <w:r>
        <w:rPr>
          <w:spacing w:val="-3"/>
        </w:rPr>
        <w:t xml:space="preserve">    </w:t>
      </w:r>
      <w:r w:rsidR="00817E06" w:rsidRPr="00746DB8">
        <w:rPr>
          <w:spacing w:val="-3"/>
        </w:rPr>
        <w:t>Швы «петельки» и «</w:t>
      </w:r>
      <w:proofErr w:type="spellStart"/>
      <w:r w:rsidR="00817E06" w:rsidRPr="00746DB8">
        <w:rPr>
          <w:spacing w:val="-3"/>
        </w:rPr>
        <w:t>вприкреп</w:t>
      </w:r>
      <w:proofErr w:type="spellEnd"/>
      <w:r w:rsidR="00817E06" w:rsidRPr="00746DB8">
        <w:rPr>
          <w:spacing w:val="-3"/>
        </w:rPr>
        <w:t xml:space="preserve">» </w:t>
      </w:r>
    </w:p>
    <w:p w:rsidR="00817E06" w:rsidRPr="00746DB8" w:rsidRDefault="00817E06" w:rsidP="007B12EF">
      <w:pPr>
        <w:shd w:val="clear" w:color="auto" w:fill="FFFFFF"/>
        <w:ind w:left="567" w:firstLine="11"/>
        <w:rPr>
          <w:b/>
          <w:bCs/>
        </w:rPr>
      </w:pPr>
      <w:r w:rsidRPr="00746DB8">
        <w:rPr>
          <w:b/>
          <w:bCs/>
        </w:rPr>
        <w:lastRenderedPageBreak/>
        <w:t>5. Объемное моделирование и конструирование из бумаги и картона- 5ч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rPr>
          <w:spacing w:val="-7"/>
        </w:rPr>
        <w:t xml:space="preserve">    </w:t>
      </w:r>
      <w:r w:rsidR="00817E06" w:rsidRPr="00746DB8">
        <w:rPr>
          <w:spacing w:val="-7"/>
        </w:rPr>
        <w:t>Объемные поделки из бумаги, сделанные с помощью надрезов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rPr>
          <w:spacing w:val="-8"/>
        </w:rPr>
        <w:t xml:space="preserve">    </w:t>
      </w:r>
      <w:r w:rsidR="00817E06" w:rsidRPr="00746DB8">
        <w:rPr>
          <w:spacing w:val="-8"/>
        </w:rPr>
        <w:t>Объемные изделия из бумаги,</w:t>
      </w:r>
      <w:r w:rsidR="00817E06" w:rsidRPr="00746DB8">
        <w:rPr>
          <w:i/>
          <w:iCs/>
          <w:spacing w:val="-8"/>
        </w:rPr>
        <w:t xml:space="preserve"> </w:t>
      </w:r>
      <w:r w:rsidR="00817E06" w:rsidRPr="00746DB8">
        <w:rPr>
          <w:spacing w:val="-8"/>
        </w:rPr>
        <w:t>полученные приемом «складыва</w:t>
      </w:r>
      <w:r w:rsidR="00817E06" w:rsidRPr="00746DB8">
        <w:rPr>
          <w:spacing w:val="-7"/>
        </w:rPr>
        <w:t xml:space="preserve">ния по кривой» 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  <w:rPr>
          <w:spacing w:val="-14"/>
        </w:rPr>
      </w:pPr>
      <w:r>
        <w:rPr>
          <w:spacing w:val="-8"/>
        </w:rPr>
        <w:t xml:space="preserve">    </w:t>
      </w:r>
      <w:r w:rsidR="00817E06" w:rsidRPr="00746DB8">
        <w:rPr>
          <w:spacing w:val="-8"/>
        </w:rPr>
        <w:t>Объемные игрушки из картонных коробок с подвижными дета</w:t>
      </w:r>
      <w:r w:rsidR="00817E06" w:rsidRPr="00746DB8">
        <w:rPr>
          <w:spacing w:val="-14"/>
        </w:rPr>
        <w:t xml:space="preserve">лями 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t xml:space="preserve">    </w:t>
      </w:r>
      <w:r w:rsidR="00817E06" w:rsidRPr="00746DB8">
        <w:t xml:space="preserve">Изготовление поделок способами складывания по спирали. Выполнение панно с использованием приёма складывания бумаги по спирали 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b/>
          <w:bCs/>
        </w:rPr>
      </w:pPr>
      <w:r w:rsidRPr="00746DB8">
        <w:rPr>
          <w:b/>
          <w:spacing w:val="-3"/>
        </w:rPr>
        <w:t>6.</w:t>
      </w:r>
      <w:r w:rsidRPr="00746DB8">
        <w:rPr>
          <w:b/>
          <w:bCs/>
        </w:rPr>
        <w:t xml:space="preserve">Роспись ткани- 3ч </w:t>
      </w:r>
    </w:p>
    <w:p w:rsidR="00817E06" w:rsidRPr="00746DB8" w:rsidRDefault="008E5BAA" w:rsidP="007B12EF">
      <w:pPr>
        <w:shd w:val="clear" w:color="auto" w:fill="FFFFFF"/>
        <w:tabs>
          <w:tab w:val="left" w:pos="6000"/>
        </w:tabs>
        <w:ind w:left="567" w:firstLine="11"/>
        <w:jc w:val="both"/>
        <w:rPr>
          <w:spacing w:val="-9"/>
        </w:rPr>
      </w:pPr>
      <w:r>
        <w:rPr>
          <w:spacing w:val="-9"/>
        </w:rPr>
        <w:t xml:space="preserve">     </w:t>
      </w:r>
      <w:r w:rsidR="00817E06" w:rsidRPr="00746DB8">
        <w:rPr>
          <w:spacing w:val="-9"/>
        </w:rPr>
        <w:t xml:space="preserve">Свободная роспись. Роспись по соли </w:t>
      </w:r>
    </w:p>
    <w:p w:rsidR="00817E06" w:rsidRPr="00746DB8" w:rsidRDefault="008E5BAA" w:rsidP="007B12EF">
      <w:pPr>
        <w:shd w:val="clear" w:color="auto" w:fill="FFFFFF"/>
        <w:tabs>
          <w:tab w:val="left" w:pos="6000"/>
        </w:tabs>
        <w:ind w:left="567" w:firstLine="11"/>
        <w:jc w:val="both"/>
      </w:pPr>
      <w:r>
        <w:rPr>
          <w:spacing w:val="-10"/>
        </w:rPr>
        <w:t xml:space="preserve">     </w:t>
      </w:r>
      <w:r w:rsidR="00817E06" w:rsidRPr="00746DB8">
        <w:rPr>
          <w:spacing w:val="-10"/>
        </w:rPr>
        <w:t xml:space="preserve">Холодный батик </w:t>
      </w:r>
    </w:p>
    <w:p w:rsidR="00817E06" w:rsidRPr="00746DB8" w:rsidRDefault="00817E06" w:rsidP="007B12EF">
      <w:pPr>
        <w:ind w:left="567" w:firstLine="11"/>
        <w:outlineLvl w:val="0"/>
        <w:rPr>
          <w:b/>
        </w:rPr>
      </w:pPr>
      <w:r w:rsidRPr="00746DB8">
        <w:rPr>
          <w:b/>
        </w:rPr>
        <w:t>7.Вязание – 4ч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t xml:space="preserve">     </w:t>
      </w:r>
      <w:r w:rsidR="00817E06" w:rsidRPr="00746DB8">
        <w:t>Вязание крючком. Приёмы вязания. Цепочка из воздушных петель.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t xml:space="preserve">     </w:t>
      </w:r>
      <w:r w:rsidR="00817E06" w:rsidRPr="00746DB8">
        <w:t>Вязание столбиком без «</w:t>
      </w:r>
      <w:proofErr w:type="spellStart"/>
      <w:r w:rsidR="00817E06" w:rsidRPr="00746DB8">
        <w:t>накида</w:t>
      </w:r>
      <w:proofErr w:type="spellEnd"/>
      <w:r w:rsidR="00817E06" w:rsidRPr="00746DB8">
        <w:t>» и с «</w:t>
      </w:r>
      <w:proofErr w:type="spellStart"/>
      <w:r w:rsidR="00817E06" w:rsidRPr="00746DB8">
        <w:t>накидом</w:t>
      </w:r>
      <w:proofErr w:type="spellEnd"/>
      <w:r w:rsidR="00817E06" w:rsidRPr="00746DB8">
        <w:t>»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t xml:space="preserve">     </w:t>
      </w:r>
      <w:r w:rsidR="00817E06" w:rsidRPr="00746DB8">
        <w:t>Вязание на спицах. Набор петель. Виды петель.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t xml:space="preserve">     </w:t>
      </w:r>
      <w:r w:rsidR="00817E06" w:rsidRPr="00746DB8">
        <w:t>Чулочная вязка, вязка «резинка».</w:t>
      </w:r>
    </w:p>
    <w:p w:rsidR="00817E06" w:rsidRPr="00746DB8" w:rsidRDefault="00817E06" w:rsidP="007B12EF">
      <w:pPr>
        <w:ind w:left="567" w:firstLine="11"/>
        <w:outlineLvl w:val="0"/>
        <w:rPr>
          <w:b/>
        </w:rPr>
      </w:pPr>
      <w:r w:rsidRPr="00746DB8">
        <w:rPr>
          <w:b/>
        </w:rPr>
        <w:t>8.Папье-маше – 3ч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t xml:space="preserve">     </w:t>
      </w:r>
      <w:r w:rsidR="00817E06" w:rsidRPr="00746DB8">
        <w:t xml:space="preserve">Слоистое  папье </w:t>
      </w:r>
      <w:proofErr w:type="gramStart"/>
      <w:r w:rsidR="00817E06" w:rsidRPr="00746DB8">
        <w:t>–м</w:t>
      </w:r>
      <w:proofErr w:type="gramEnd"/>
      <w:r w:rsidR="00817E06" w:rsidRPr="00746DB8">
        <w:t>аше. «</w:t>
      </w:r>
      <w:proofErr w:type="spellStart"/>
      <w:r w:rsidR="00817E06" w:rsidRPr="00746DB8">
        <w:t>Шумелки</w:t>
      </w:r>
      <w:proofErr w:type="spellEnd"/>
      <w:r w:rsidR="00817E06" w:rsidRPr="00746DB8">
        <w:t>»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t xml:space="preserve">     </w:t>
      </w:r>
      <w:r w:rsidR="00817E06" w:rsidRPr="00746DB8">
        <w:t>Папье-маше из бумажной массы.</w:t>
      </w:r>
    </w:p>
    <w:p w:rsidR="00817E06" w:rsidRPr="00746DB8" w:rsidRDefault="00817E06" w:rsidP="007B12EF">
      <w:pPr>
        <w:shd w:val="clear" w:color="auto" w:fill="FFFFFF"/>
        <w:ind w:left="567" w:firstLine="11"/>
        <w:rPr>
          <w:b/>
          <w:bCs/>
        </w:rPr>
      </w:pPr>
      <w:r w:rsidRPr="00746DB8">
        <w:rPr>
          <w:b/>
          <w:bCs/>
        </w:rPr>
        <w:t>9.Объемное моделирование из ткани- 3ч</w:t>
      </w:r>
    </w:p>
    <w:p w:rsidR="00817E06" w:rsidRPr="00746DB8" w:rsidRDefault="00817E06" w:rsidP="007B12EF">
      <w:pPr>
        <w:shd w:val="clear" w:color="auto" w:fill="FFFFFF"/>
        <w:ind w:left="567" w:firstLine="11"/>
        <w:rPr>
          <w:b/>
          <w:bCs/>
        </w:rPr>
      </w:pPr>
      <w:r w:rsidRPr="00746DB8">
        <w:rPr>
          <w:spacing w:val="-9"/>
        </w:rPr>
        <w:t xml:space="preserve"> </w:t>
      </w:r>
      <w:r w:rsidR="008E5BAA">
        <w:rPr>
          <w:spacing w:val="-9"/>
        </w:rPr>
        <w:t xml:space="preserve">     </w:t>
      </w:r>
      <w:r w:rsidRPr="00746DB8">
        <w:rPr>
          <w:spacing w:val="-9"/>
        </w:rPr>
        <w:t xml:space="preserve">Объемные игрушки из плотной ткани, детали которых соединяются наружным петельным швом 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spacing w:val="-8"/>
        </w:rPr>
      </w:pPr>
      <w:r w:rsidRPr="00746DB8">
        <w:rPr>
          <w:spacing w:val="-4"/>
        </w:rPr>
        <w:t xml:space="preserve"> </w:t>
      </w:r>
      <w:r w:rsidR="008E5BAA">
        <w:rPr>
          <w:spacing w:val="-4"/>
        </w:rPr>
        <w:t xml:space="preserve">    </w:t>
      </w:r>
      <w:r w:rsidRPr="00746DB8">
        <w:rPr>
          <w:spacing w:val="-4"/>
        </w:rPr>
        <w:t>Объемные игрушки из тонких тканей, детали которых соеди</w:t>
      </w:r>
      <w:r w:rsidRPr="00746DB8">
        <w:rPr>
          <w:spacing w:val="-8"/>
        </w:rPr>
        <w:t>няются внутренним швом «строчка» и выворачиваются.</w:t>
      </w:r>
    </w:p>
    <w:p w:rsidR="00817E06" w:rsidRPr="00746DB8" w:rsidRDefault="00817E06" w:rsidP="007B12EF">
      <w:pPr>
        <w:ind w:left="567" w:firstLine="11"/>
        <w:outlineLvl w:val="0"/>
        <w:rPr>
          <w:b/>
        </w:rPr>
      </w:pPr>
      <w:r w:rsidRPr="00746DB8">
        <w:rPr>
          <w:b/>
        </w:rPr>
        <w:t>10.Практика работы на компьютере – 3ч</w:t>
      </w:r>
    </w:p>
    <w:p w:rsidR="00817E06" w:rsidRPr="00746DB8" w:rsidRDefault="008E5BAA" w:rsidP="007B12EF">
      <w:pPr>
        <w:ind w:left="567" w:firstLine="11"/>
        <w:outlineLvl w:val="0"/>
        <w:rPr>
          <w:shd w:val="clear" w:color="auto" w:fill="FFFFFF"/>
        </w:rPr>
      </w:pPr>
      <w:r>
        <w:t xml:space="preserve">     </w:t>
      </w:r>
      <w:r w:rsidR="00817E06" w:rsidRPr="00746DB8">
        <w:t>Выполнение базовых действий на компьютере.</w:t>
      </w:r>
      <w:r w:rsidR="00817E06" w:rsidRPr="00746DB8">
        <w:rPr>
          <w:shd w:val="clear" w:color="auto" w:fill="FFFFFF"/>
        </w:rPr>
        <w:t xml:space="preserve"> Знакомство с основными программами.</w:t>
      </w:r>
    </w:p>
    <w:p w:rsidR="00817E06" w:rsidRPr="00746DB8" w:rsidRDefault="008E5BAA" w:rsidP="007B12EF">
      <w:pPr>
        <w:ind w:left="567" w:firstLine="11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817E06" w:rsidRPr="00746DB8">
        <w:rPr>
          <w:shd w:val="clear" w:color="auto" w:fill="FFFFFF"/>
        </w:rPr>
        <w:t>Поиск и воспроизведение необходимой информации.</w:t>
      </w:r>
    </w:p>
    <w:p w:rsidR="00817E06" w:rsidRPr="00746DB8" w:rsidRDefault="008E5BAA" w:rsidP="007B12EF">
      <w:pPr>
        <w:widowControl w:val="0"/>
        <w:ind w:left="567" w:firstLine="11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817E06" w:rsidRPr="00746DB8">
        <w:rPr>
          <w:shd w:val="clear" w:color="auto" w:fill="FFFFFF"/>
        </w:rPr>
        <w:t>Правила клавиатурного письма.</w:t>
      </w:r>
    </w:p>
    <w:p w:rsidR="00817E06" w:rsidRPr="00746DB8" w:rsidRDefault="008E5BAA" w:rsidP="007B12EF">
      <w:pPr>
        <w:ind w:left="567" w:firstLine="11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817E06" w:rsidRPr="00746DB8">
        <w:rPr>
          <w:shd w:val="clear" w:color="auto" w:fill="FFFFFF"/>
        </w:rPr>
        <w:t>Основные операции при создании текстов.</w:t>
      </w:r>
    </w:p>
    <w:p w:rsidR="00817E06" w:rsidRPr="00065D0B" w:rsidRDefault="008E5BAA" w:rsidP="007B12EF">
      <w:pPr>
        <w:shd w:val="clear" w:color="auto" w:fill="FFFFFF"/>
        <w:tabs>
          <w:tab w:val="left" w:pos="6096"/>
        </w:tabs>
        <w:ind w:left="567" w:firstLine="1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СКВОЗНЫЕ ВИДЫ РАБОТ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b/>
          <w:bCs/>
          <w:i/>
        </w:rPr>
      </w:pPr>
      <w:r w:rsidRPr="00746DB8">
        <w:rPr>
          <w:b/>
          <w:bCs/>
          <w:i/>
        </w:rPr>
        <w:t>Наблюдения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</w:pPr>
      <w:r w:rsidRPr="00746DB8">
        <w:rPr>
          <w:color w:val="000000"/>
          <w:spacing w:val="-8"/>
        </w:rPr>
        <w:t xml:space="preserve">    </w:t>
      </w:r>
      <w:r w:rsidR="008E5BAA">
        <w:rPr>
          <w:color w:val="000000"/>
          <w:spacing w:val="-8"/>
        </w:rPr>
        <w:t xml:space="preserve"> </w:t>
      </w:r>
      <w:r w:rsidRPr="00746DB8">
        <w:rPr>
          <w:color w:val="000000"/>
          <w:spacing w:val="-8"/>
        </w:rPr>
        <w:t>Наблюдения за свойствами тканей, используемых для вышивания и шитья игрушек.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</w:pPr>
      <w:r w:rsidRPr="00746DB8">
        <w:rPr>
          <w:color w:val="000000"/>
          <w:spacing w:val="-9"/>
        </w:rPr>
        <w:t xml:space="preserve">    </w:t>
      </w:r>
      <w:r w:rsidR="008E5BAA">
        <w:rPr>
          <w:color w:val="000000"/>
          <w:spacing w:val="-9"/>
        </w:rPr>
        <w:t xml:space="preserve"> </w:t>
      </w:r>
      <w:r w:rsidRPr="00746DB8">
        <w:rPr>
          <w:color w:val="000000"/>
          <w:spacing w:val="-9"/>
        </w:rPr>
        <w:t>Знакомство с новыми свойствами тканей при их раскрашивании.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</w:pPr>
      <w:r w:rsidRPr="00746DB8">
        <w:rPr>
          <w:color w:val="000000"/>
          <w:spacing w:val="-8"/>
        </w:rPr>
        <w:t xml:space="preserve">    </w:t>
      </w:r>
      <w:r w:rsidR="008E5BAA">
        <w:rPr>
          <w:color w:val="000000"/>
          <w:spacing w:val="-8"/>
        </w:rPr>
        <w:t xml:space="preserve"> </w:t>
      </w:r>
      <w:r w:rsidRPr="00746DB8">
        <w:rPr>
          <w:color w:val="000000"/>
          <w:spacing w:val="-8"/>
        </w:rPr>
        <w:t>Сравнение шерстяных и хлопчатобумажных ниток.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rPr>
          <w:color w:val="000000"/>
          <w:spacing w:val="-8"/>
        </w:rPr>
        <w:t xml:space="preserve">     </w:t>
      </w:r>
      <w:r w:rsidR="00817E06" w:rsidRPr="00746DB8">
        <w:rPr>
          <w:color w:val="000000"/>
          <w:spacing w:val="-8"/>
        </w:rPr>
        <w:t>Виды крючков, соответствие крючка толщине нитей.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</w:pPr>
      <w:r w:rsidRPr="00746DB8">
        <w:rPr>
          <w:color w:val="000000"/>
          <w:spacing w:val="-8"/>
        </w:rPr>
        <w:t xml:space="preserve">    </w:t>
      </w:r>
      <w:r w:rsidR="008E5BAA">
        <w:rPr>
          <w:color w:val="000000"/>
          <w:spacing w:val="-8"/>
        </w:rPr>
        <w:t xml:space="preserve"> </w:t>
      </w:r>
      <w:r w:rsidRPr="00746DB8">
        <w:rPr>
          <w:color w:val="000000"/>
          <w:spacing w:val="-8"/>
        </w:rPr>
        <w:t>Виды спиц, соответствие спиц толщине нитей.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rPr>
          <w:color w:val="000000"/>
          <w:spacing w:val="-7"/>
        </w:rPr>
        <w:t xml:space="preserve">    </w:t>
      </w:r>
      <w:r w:rsidR="00817E06" w:rsidRPr="00746DB8">
        <w:rPr>
          <w:color w:val="000000"/>
          <w:spacing w:val="-7"/>
        </w:rPr>
        <w:t>Подбор бумаги для папье-маше (она должна быть рыхлой, легко пропускать воду).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rPr>
          <w:color w:val="000000"/>
          <w:spacing w:val="-6"/>
        </w:rPr>
        <w:t xml:space="preserve">    </w:t>
      </w:r>
      <w:r w:rsidR="00817E06" w:rsidRPr="00746DB8">
        <w:rPr>
          <w:color w:val="000000"/>
          <w:spacing w:val="-6"/>
        </w:rPr>
        <w:t xml:space="preserve">Сравнение приемов складывания бумаги по прямой линии и по </w:t>
      </w:r>
      <w:r w:rsidR="00817E06" w:rsidRPr="00746DB8">
        <w:rPr>
          <w:color w:val="000000"/>
          <w:spacing w:val="-14"/>
        </w:rPr>
        <w:t>кривой.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  <w:rPr>
          <w:color w:val="000000"/>
          <w:spacing w:val="-6"/>
        </w:rPr>
      </w:pPr>
      <w:r>
        <w:rPr>
          <w:color w:val="000000"/>
          <w:spacing w:val="-8"/>
        </w:rPr>
        <w:t xml:space="preserve">     </w:t>
      </w:r>
      <w:r w:rsidR="00817E06" w:rsidRPr="00746DB8">
        <w:rPr>
          <w:color w:val="000000"/>
          <w:spacing w:val="-8"/>
        </w:rPr>
        <w:t xml:space="preserve">Сравнение свойств соломы, проволоки, ниток при изготовлении </w:t>
      </w:r>
      <w:r w:rsidR="00817E06" w:rsidRPr="00746DB8">
        <w:rPr>
          <w:color w:val="000000"/>
          <w:spacing w:val="-6"/>
        </w:rPr>
        <w:t xml:space="preserve">из них фигурок. </w:t>
      </w:r>
    </w:p>
    <w:p w:rsidR="00817E06" w:rsidRPr="00746DB8" w:rsidRDefault="00817E06" w:rsidP="007B12EF">
      <w:pPr>
        <w:shd w:val="clear" w:color="auto" w:fill="FFFFFF"/>
        <w:ind w:left="567" w:firstLine="11"/>
        <w:jc w:val="both"/>
        <w:rPr>
          <w:i/>
        </w:rPr>
      </w:pPr>
      <w:r w:rsidRPr="00746DB8">
        <w:rPr>
          <w:b/>
          <w:bCs/>
          <w:i/>
          <w:color w:val="000000"/>
          <w:spacing w:val="-16"/>
        </w:rPr>
        <w:t>Беседы</w:t>
      </w:r>
    </w:p>
    <w:p w:rsidR="00817E06" w:rsidRPr="00746DB8" w:rsidRDefault="008E5BAA" w:rsidP="007B12EF">
      <w:pPr>
        <w:shd w:val="clear" w:color="auto" w:fill="FFFFFF"/>
        <w:ind w:left="567" w:firstLine="11"/>
        <w:jc w:val="both"/>
      </w:pPr>
      <w:r>
        <w:rPr>
          <w:color w:val="000000"/>
          <w:spacing w:val="-5"/>
        </w:rPr>
        <w:t xml:space="preserve">     </w:t>
      </w:r>
      <w:r w:rsidR="00817E06" w:rsidRPr="00746DB8">
        <w:rPr>
          <w:color w:val="000000"/>
          <w:spacing w:val="-5"/>
        </w:rPr>
        <w:t xml:space="preserve">Беседы о возникновении лоскутного шитья у разных народов, </w:t>
      </w:r>
      <w:r w:rsidR="00817E06" w:rsidRPr="00746DB8">
        <w:rPr>
          <w:color w:val="000000"/>
          <w:spacing w:val="-3"/>
        </w:rPr>
        <w:t xml:space="preserve">об искусстве вышивки в разных частях земного шара и на Руси. </w:t>
      </w:r>
      <w:r w:rsidR="00817E06" w:rsidRPr="00746DB8">
        <w:rPr>
          <w:color w:val="000000"/>
          <w:spacing w:val="-4"/>
        </w:rPr>
        <w:t xml:space="preserve">Что такое папье-маше и когда оно появилось. Русские народные </w:t>
      </w:r>
      <w:r w:rsidR="00817E06" w:rsidRPr="00746DB8">
        <w:rPr>
          <w:color w:val="000000"/>
          <w:spacing w:val="-7"/>
        </w:rPr>
        <w:t xml:space="preserve">промыслы, использующие эту технику (Федоскино, Палех, </w:t>
      </w:r>
      <w:proofErr w:type="gramStart"/>
      <w:r w:rsidR="00817E06" w:rsidRPr="00746DB8">
        <w:rPr>
          <w:color w:val="000000"/>
          <w:spacing w:val="-7"/>
        </w:rPr>
        <w:t>Холуй</w:t>
      </w:r>
      <w:proofErr w:type="gramEnd"/>
      <w:r w:rsidR="00817E06" w:rsidRPr="00746DB8">
        <w:rPr>
          <w:color w:val="000000"/>
          <w:spacing w:val="-7"/>
        </w:rPr>
        <w:t xml:space="preserve">, </w:t>
      </w:r>
      <w:r w:rsidR="00817E06" w:rsidRPr="00746DB8">
        <w:rPr>
          <w:color w:val="000000"/>
          <w:spacing w:val="-4"/>
        </w:rPr>
        <w:t xml:space="preserve">Мстёра). Когда появились гербы, какую форму они могут иметь, что на них изображают. История масок. Когда человек научился </w:t>
      </w:r>
      <w:r w:rsidR="00817E06" w:rsidRPr="00746DB8">
        <w:rPr>
          <w:color w:val="000000"/>
          <w:spacing w:val="-5"/>
        </w:rPr>
        <w:t xml:space="preserve">раскрашивать ткань, и какие способы известны. История вязания, </w:t>
      </w:r>
      <w:r w:rsidR="00817E06" w:rsidRPr="00746DB8">
        <w:rPr>
          <w:color w:val="000000"/>
          <w:spacing w:val="-6"/>
        </w:rPr>
        <w:t xml:space="preserve">почему сохранилось так мало вязаных вещей. История появления букетов и композиций. Почему люди стали мастерить фигурки из </w:t>
      </w:r>
      <w:r w:rsidR="00817E06" w:rsidRPr="00746DB8">
        <w:rPr>
          <w:color w:val="000000"/>
          <w:spacing w:val="-7"/>
        </w:rPr>
        <w:t>соломы. История куклы.</w:t>
      </w:r>
    </w:p>
    <w:p w:rsidR="00817E06" w:rsidRDefault="00817E06" w:rsidP="008E5BAA">
      <w:pPr>
        <w:spacing w:before="120"/>
        <w:ind w:left="567" w:firstLine="11"/>
        <w:rPr>
          <w:b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>
        <w:rPr>
          <w:b/>
          <w:sz w:val="27"/>
          <w:szCs w:val="27"/>
        </w:rPr>
        <w:t xml:space="preserve">  </w:t>
      </w:r>
    </w:p>
    <w:p w:rsidR="00817E06" w:rsidRPr="006F59C0" w:rsidRDefault="00817E06" w:rsidP="007B12EF">
      <w:pPr>
        <w:widowControl w:val="0"/>
        <w:tabs>
          <w:tab w:val="left" w:pos="0"/>
          <w:tab w:val="left" w:pos="180"/>
        </w:tabs>
        <w:suppressAutoHyphens w:val="0"/>
        <w:ind w:left="567" w:firstLine="11"/>
        <w:jc w:val="both"/>
        <w:rPr>
          <w:b/>
          <w:iCs/>
          <w:sz w:val="27"/>
          <w:szCs w:val="27"/>
        </w:rPr>
      </w:pPr>
      <w:r w:rsidRPr="006F59C0">
        <w:rPr>
          <w:b/>
          <w:sz w:val="27"/>
          <w:szCs w:val="27"/>
        </w:rPr>
        <w:t>Материально-техническое обеспечение образовательного процесса, осуществляемого по курсу</w:t>
      </w:r>
      <w:r w:rsidRPr="006F59C0">
        <w:rPr>
          <w:sz w:val="27"/>
          <w:szCs w:val="27"/>
        </w:rPr>
        <w:t xml:space="preserve"> </w:t>
      </w:r>
      <w:r w:rsidRPr="006F59C0">
        <w:rPr>
          <w:b/>
          <w:sz w:val="27"/>
          <w:szCs w:val="27"/>
        </w:rPr>
        <w:t>«Технология»:</w:t>
      </w:r>
    </w:p>
    <w:p w:rsidR="00817E06" w:rsidRPr="00746DB8" w:rsidRDefault="00817E06" w:rsidP="007B12EF">
      <w:pPr>
        <w:pStyle w:val="a3"/>
        <w:widowControl w:val="0"/>
        <w:numPr>
          <w:ilvl w:val="0"/>
          <w:numId w:val="20"/>
        </w:numPr>
        <w:tabs>
          <w:tab w:val="left" w:pos="0"/>
          <w:tab w:val="left" w:pos="180"/>
        </w:tabs>
        <w:suppressAutoHyphens w:val="0"/>
        <w:ind w:left="567" w:firstLine="11"/>
        <w:jc w:val="both"/>
        <w:rPr>
          <w:iCs/>
        </w:rPr>
      </w:pPr>
      <w:r w:rsidRPr="00746DB8">
        <w:t>Закон «Об Образовании».</w:t>
      </w:r>
    </w:p>
    <w:p w:rsidR="00817E06" w:rsidRPr="00746DB8" w:rsidRDefault="00817E06" w:rsidP="007B12EF">
      <w:pPr>
        <w:pStyle w:val="1"/>
        <w:numPr>
          <w:ilvl w:val="0"/>
          <w:numId w:val="20"/>
        </w:numPr>
        <w:spacing w:line="240" w:lineRule="auto"/>
        <w:ind w:left="567" w:firstLine="11"/>
        <w:jc w:val="both"/>
        <w:rPr>
          <w:rFonts w:ascii="Times New Roman" w:hAnsi="Times New Roman"/>
          <w:sz w:val="24"/>
          <w:szCs w:val="24"/>
        </w:rPr>
      </w:pPr>
      <w:r w:rsidRPr="00746DB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817E06" w:rsidRPr="00746DB8" w:rsidRDefault="00817E06" w:rsidP="007B12EF">
      <w:pPr>
        <w:numPr>
          <w:ilvl w:val="0"/>
          <w:numId w:val="15"/>
        </w:numPr>
        <w:tabs>
          <w:tab w:val="num" w:pos="360"/>
        </w:tabs>
        <w:ind w:left="567" w:firstLine="11"/>
        <w:jc w:val="both"/>
      </w:pPr>
      <w:r w:rsidRPr="00746DB8">
        <w:t xml:space="preserve">Программы начального общего образования. Система Л.В. </w:t>
      </w:r>
      <w:proofErr w:type="spellStart"/>
      <w:r w:rsidRPr="00746DB8">
        <w:t>Занкова</w:t>
      </w:r>
      <w:proofErr w:type="spellEnd"/>
      <w:r w:rsidRPr="00746DB8">
        <w:t xml:space="preserve">: сборник программ: в 2 ч. – Ч. 1. – 2-е изд., </w:t>
      </w:r>
      <w:proofErr w:type="spellStart"/>
      <w:r w:rsidRPr="00746DB8">
        <w:t>испр</w:t>
      </w:r>
      <w:proofErr w:type="spellEnd"/>
      <w:r w:rsidRPr="00746DB8">
        <w:t xml:space="preserve">. / Сост. Н.В. Нечаева, С.В. </w:t>
      </w:r>
      <w:proofErr w:type="spellStart"/>
      <w:r w:rsidRPr="00746DB8">
        <w:t>Буханова</w:t>
      </w:r>
      <w:proofErr w:type="spellEnd"/>
      <w:r w:rsidRPr="00746DB8">
        <w:t>. – Самара: Издательский дом «Фёдоров», 2012</w:t>
      </w:r>
    </w:p>
    <w:p w:rsidR="00817E06" w:rsidRPr="00746DB8" w:rsidRDefault="00817E06" w:rsidP="007B12EF">
      <w:pPr>
        <w:numPr>
          <w:ilvl w:val="0"/>
          <w:numId w:val="15"/>
        </w:numPr>
        <w:tabs>
          <w:tab w:val="num" w:pos="360"/>
        </w:tabs>
        <w:ind w:left="567" w:firstLine="11"/>
        <w:jc w:val="both"/>
      </w:pPr>
      <w:proofErr w:type="spellStart"/>
      <w:r w:rsidRPr="00746DB8">
        <w:t>Цирулик</w:t>
      </w:r>
      <w:proofErr w:type="spellEnd"/>
      <w:r w:rsidRPr="00746DB8">
        <w:t xml:space="preserve"> Н.А., Хлебникова С.И., Нагель О.И., </w:t>
      </w:r>
      <w:proofErr w:type="spellStart"/>
      <w:r w:rsidRPr="00746DB8">
        <w:t>Цирулик</w:t>
      </w:r>
      <w:proofErr w:type="spellEnd"/>
      <w:r w:rsidRPr="00746DB8">
        <w:t xml:space="preserve"> Г.Э. Технология. Ручное творчество: Учебник для 4 </w:t>
      </w:r>
      <w:proofErr w:type="spellStart"/>
      <w:r w:rsidRPr="00746DB8">
        <w:t>кл</w:t>
      </w:r>
      <w:proofErr w:type="spellEnd"/>
      <w:r w:rsidRPr="00746DB8">
        <w:t>. – 6-е изд. - Самара: Издательство «Учебная литература»:</w:t>
      </w:r>
      <w:r w:rsidR="00ED172F">
        <w:t xml:space="preserve"> Издательский дом «Фёдоров»-2020</w:t>
      </w:r>
      <w:r w:rsidRPr="00746DB8">
        <w:t>г.</w:t>
      </w:r>
    </w:p>
    <w:p w:rsidR="00817E06" w:rsidRPr="00746DB8" w:rsidRDefault="00817E06" w:rsidP="007B12EF">
      <w:pPr>
        <w:numPr>
          <w:ilvl w:val="0"/>
          <w:numId w:val="15"/>
        </w:numPr>
        <w:tabs>
          <w:tab w:val="num" w:pos="360"/>
        </w:tabs>
        <w:ind w:left="567" w:firstLine="11"/>
        <w:jc w:val="both"/>
      </w:pPr>
      <w:proofErr w:type="spellStart"/>
      <w:r w:rsidRPr="00746DB8">
        <w:t>Цирулик</w:t>
      </w:r>
      <w:proofErr w:type="spellEnd"/>
      <w:r w:rsidRPr="00746DB8">
        <w:t xml:space="preserve"> Н.А. Методические рекомендации к учебнику «Технология. Ручное творчество». 4 класс. - Самара: Издательство «Учебная литература»: Издательский дом «Фёдоров».</w:t>
      </w:r>
    </w:p>
    <w:p w:rsidR="00817E06" w:rsidRPr="00746DB8" w:rsidRDefault="00817E06" w:rsidP="007B12EF">
      <w:pPr>
        <w:numPr>
          <w:ilvl w:val="0"/>
          <w:numId w:val="15"/>
        </w:numPr>
        <w:tabs>
          <w:tab w:val="num" w:pos="360"/>
        </w:tabs>
        <w:ind w:left="567" w:firstLine="11"/>
        <w:jc w:val="both"/>
      </w:pPr>
      <w:proofErr w:type="spellStart"/>
      <w:r w:rsidRPr="00746DB8">
        <w:t>Цирулик</w:t>
      </w:r>
      <w:proofErr w:type="spellEnd"/>
      <w:r w:rsidRPr="00746DB8">
        <w:t xml:space="preserve"> Н.А. Г.Э. </w:t>
      </w:r>
      <w:proofErr w:type="spellStart"/>
      <w:r w:rsidRPr="00746DB8">
        <w:t>Цирулик</w:t>
      </w:r>
      <w:proofErr w:type="spellEnd"/>
      <w:r w:rsidRPr="00746DB8">
        <w:t>, С.И. Хлебникова Бумажный мир: Тетрадь для практических работ к учебнику «Технология. Ручное творчество». 4 класс. - Самара: Издательство «Учебная литература»: Издательский дом «Фёдоров».</w:t>
      </w:r>
    </w:p>
    <w:p w:rsidR="00817E06" w:rsidRPr="00746DB8" w:rsidRDefault="00817E06" w:rsidP="007B12EF">
      <w:pPr>
        <w:ind w:left="567" w:firstLine="11"/>
      </w:pPr>
    </w:p>
    <w:p w:rsidR="00817E06" w:rsidRDefault="00817E06" w:rsidP="007B12EF">
      <w:pPr>
        <w:ind w:left="567" w:firstLine="11"/>
      </w:pPr>
      <w:r w:rsidRPr="009920AE">
        <w:t xml:space="preserve">                                                                                                 </w:t>
      </w:r>
    </w:p>
    <w:p w:rsidR="00817E06" w:rsidRDefault="00817E06" w:rsidP="007B12EF">
      <w:pPr>
        <w:ind w:left="567" w:firstLine="11"/>
      </w:pPr>
    </w:p>
    <w:p w:rsidR="00817E06" w:rsidRDefault="00817E06" w:rsidP="007B12EF">
      <w:pPr>
        <w:ind w:left="567" w:firstLine="11"/>
      </w:pPr>
    </w:p>
    <w:p w:rsidR="00817E06" w:rsidRDefault="00817E06" w:rsidP="00817E06"/>
    <w:p w:rsidR="00817E06" w:rsidRDefault="00817E06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817E06" w:rsidRDefault="00817E06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817E06" w:rsidRDefault="00817E06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817E06" w:rsidRDefault="00817E06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ED172F" w:rsidRDefault="00ED172F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817E06" w:rsidRDefault="00817E06" w:rsidP="00817E0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</w:pPr>
    </w:p>
    <w:p w:rsidR="00817E06" w:rsidRDefault="00817E06" w:rsidP="00817E06">
      <w:pPr>
        <w:jc w:val="center"/>
        <w:rPr>
          <w:u w:val="single"/>
          <w:lang w:val="uk-UA"/>
        </w:rPr>
      </w:pPr>
    </w:p>
    <w:p w:rsidR="00817E06" w:rsidRPr="00ED172F" w:rsidRDefault="00817E06" w:rsidP="00817E06">
      <w:pPr>
        <w:jc w:val="center"/>
        <w:rPr>
          <w:b/>
          <w:lang w:eastAsia="ru-RU"/>
        </w:rPr>
      </w:pPr>
      <w:r w:rsidRPr="00ED172F">
        <w:rPr>
          <w:b/>
        </w:rPr>
        <w:t>КАЛЕНДАРНО-ТЕМАТИЧЕСКОЕ ПЛАНИРОВАНИЕ</w:t>
      </w:r>
    </w:p>
    <w:p w:rsidR="00817E06" w:rsidRPr="00ED172F" w:rsidRDefault="00817E06" w:rsidP="00817E06">
      <w:pPr>
        <w:jc w:val="center"/>
        <w:rPr>
          <w:b/>
        </w:rPr>
      </w:pPr>
      <w:r w:rsidRPr="00ED172F">
        <w:rPr>
          <w:b/>
        </w:rPr>
        <w:t>учебного предмета «Технология»</w:t>
      </w:r>
    </w:p>
    <w:p w:rsidR="00817E06" w:rsidRDefault="00817E06" w:rsidP="00817E06">
      <w:pPr>
        <w:jc w:val="center"/>
        <w:rPr>
          <w:b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3119"/>
        <w:gridCol w:w="2126"/>
        <w:gridCol w:w="2977"/>
        <w:gridCol w:w="2976"/>
        <w:gridCol w:w="11"/>
        <w:gridCol w:w="1265"/>
        <w:gridCol w:w="1134"/>
        <w:gridCol w:w="851"/>
      </w:tblGrid>
      <w:tr w:rsidR="00817E06" w:rsidTr="00ED172F">
        <w:tc>
          <w:tcPr>
            <w:tcW w:w="675" w:type="dxa"/>
          </w:tcPr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 xml:space="preserve">№ </w:t>
            </w:r>
            <w:proofErr w:type="gramStart"/>
            <w:r w:rsidRPr="006F0BD7">
              <w:rPr>
                <w:b/>
                <w:bCs/>
              </w:rPr>
              <w:t>п</w:t>
            </w:r>
            <w:proofErr w:type="gramEnd"/>
            <w:r w:rsidRPr="006F0BD7">
              <w:rPr>
                <w:b/>
                <w:bCs/>
              </w:rPr>
              <w:t>/п</w:t>
            </w:r>
          </w:p>
        </w:tc>
        <w:tc>
          <w:tcPr>
            <w:tcW w:w="3119" w:type="dxa"/>
          </w:tcPr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Тема урока</w:t>
            </w:r>
          </w:p>
          <w:p w:rsidR="00817E06" w:rsidRPr="006F0BD7" w:rsidRDefault="00817E06" w:rsidP="007B12E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817E06" w:rsidRPr="006F0BD7" w:rsidRDefault="00817E06" w:rsidP="007B12EF">
            <w:pPr>
              <w:jc w:val="center"/>
              <w:rPr>
                <w:b/>
                <w:bCs/>
              </w:rPr>
            </w:pPr>
            <w:r w:rsidRPr="006F0BD7">
              <w:rPr>
                <w:b/>
                <w:bCs/>
              </w:rPr>
              <w:t>Решаемые проблемы</w:t>
            </w:r>
          </w:p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(содержание)</w:t>
            </w:r>
          </w:p>
        </w:tc>
        <w:tc>
          <w:tcPr>
            <w:tcW w:w="7229" w:type="dxa"/>
            <w:gridSpan w:val="4"/>
          </w:tcPr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Планируемые результаты</w:t>
            </w:r>
          </w:p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(в соответствии с ФГОС)</w:t>
            </w:r>
          </w:p>
        </w:tc>
        <w:tc>
          <w:tcPr>
            <w:tcW w:w="1134" w:type="dxa"/>
          </w:tcPr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Дата по плану</w:t>
            </w:r>
          </w:p>
        </w:tc>
        <w:tc>
          <w:tcPr>
            <w:tcW w:w="851" w:type="dxa"/>
          </w:tcPr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Дата по факту</w:t>
            </w:r>
          </w:p>
        </w:tc>
      </w:tr>
      <w:tr w:rsidR="00817E06" w:rsidTr="00ED172F">
        <w:tc>
          <w:tcPr>
            <w:tcW w:w="675" w:type="dxa"/>
          </w:tcPr>
          <w:p w:rsidR="00817E06" w:rsidRDefault="00817E06" w:rsidP="007B12E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2126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Предметные</w:t>
            </w:r>
          </w:p>
          <w:p w:rsidR="00817E06" w:rsidRPr="006F0BD7" w:rsidRDefault="00817E06" w:rsidP="007B12EF">
            <w:pPr>
              <w:jc w:val="center"/>
              <w:rPr>
                <w:b/>
                <w:bCs/>
              </w:rPr>
            </w:pPr>
            <w:r w:rsidRPr="006F0BD7">
              <w:rPr>
                <w:b/>
                <w:bCs/>
              </w:rPr>
              <w:t>результаты</w:t>
            </w:r>
          </w:p>
        </w:tc>
        <w:tc>
          <w:tcPr>
            <w:tcW w:w="2987" w:type="dxa"/>
            <w:gridSpan w:val="2"/>
          </w:tcPr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УУД</w:t>
            </w:r>
          </w:p>
        </w:tc>
        <w:tc>
          <w:tcPr>
            <w:tcW w:w="1265" w:type="dxa"/>
          </w:tcPr>
          <w:p w:rsidR="00817E06" w:rsidRPr="006F0BD7" w:rsidRDefault="00817E06" w:rsidP="007B12EF">
            <w:pPr>
              <w:jc w:val="center"/>
            </w:pPr>
            <w:r w:rsidRPr="006F0BD7">
              <w:rPr>
                <w:b/>
                <w:bCs/>
              </w:rPr>
              <w:t>Личностные результаты</w:t>
            </w: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Default="00817E06" w:rsidP="007B12EF">
            <w:pPr>
              <w:rPr>
                <w:b/>
              </w:rPr>
            </w:pPr>
            <w:r w:rsidRPr="00DC00A9">
              <w:t xml:space="preserve">                               </w:t>
            </w:r>
            <w:r>
              <w:t xml:space="preserve">                                                   </w:t>
            </w:r>
            <w:r w:rsidRPr="00DC00A9">
              <w:t xml:space="preserve">    </w:t>
            </w:r>
            <w:r w:rsidRPr="00C240BD">
              <w:rPr>
                <w:b/>
              </w:rPr>
              <w:t>Художественно</w:t>
            </w:r>
            <w:r>
              <w:rPr>
                <w:b/>
              </w:rPr>
              <w:t>е конструирование из растений (</w:t>
            </w:r>
            <w:r w:rsidRPr="00C240BD">
              <w:rPr>
                <w:b/>
              </w:rPr>
              <w:t>2ч</w:t>
            </w:r>
            <w:r>
              <w:rPr>
                <w:b/>
              </w:rPr>
              <w:t>)</w:t>
            </w:r>
          </w:p>
        </w:tc>
      </w:tr>
      <w:tr w:rsidR="00817E06" w:rsidTr="00ED172F">
        <w:tc>
          <w:tcPr>
            <w:tcW w:w="675" w:type="dxa"/>
          </w:tcPr>
          <w:p w:rsidR="00817E06" w:rsidRPr="00A66F64" w:rsidRDefault="00817E06" w:rsidP="007B12EF">
            <w:pPr>
              <w:jc w:val="center"/>
            </w:pPr>
            <w:r w:rsidRPr="00A66F64">
              <w:t>1</w:t>
            </w:r>
          </w:p>
        </w:tc>
        <w:tc>
          <w:tcPr>
            <w:tcW w:w="3119" w:type="dxa"/>
          </w:tcPr>
          <w:p w:rsidR="00817E06" w:rsidRPr="00A66F64" w:rsidRDefault="00817E06" w:rsidP="007B12EF">
            <w:r w:rsidRPr="00A66F64">
              <w:t>Композиции из сухих растений</w:t>
            </w:r>
          </w:p>
        </w:tc>
        <w:tc>
          <w:tcPr>
            <w:tcW w:w="2126" w:type="dxa"/>
          </w:tcPr>
          <w:p w:rsidR="00817E06" w:rsidRDefault="00817E06" w:rsidP="007B12EF">
            <w:r>
              <w:t>Как составить композицию из сухих растений?</w:t>
            </w:r>
          </w:p>
          <w:p w:rsidR="00817E06" w:rsidRPr="00A66F64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A66F64" w:rsidRDefault="00817E06" w:rsidP="007B12EF">
            <w:r w:rsidRPr="00A66F64">
              <w:t>- знать: сведения о художественном конструировании из растений</w:t>
            </w:r>
          </w:p>
          <w:p w:rsidR="00817E06" w:rsidRPr="00A66F64" w:rsidRDefault="00817E06" w:rsidP="007B12EF">
            <w:r w:rsidRPr="00A66F64">
              <w:t>-понимать: основные требования при выполнении композиций из сухих растений;</w:t>
            </w:r>
          </w:p>
          <w:p w:rsidR="00817E06" w:rsidRPr="00A66F64" w:rsidRDefault="00817E06" w:rsidP="007B12EF">
            <w:r w:rsidRPr="00A66F64">
              <w:t xml:space="preserve">-уметь: выполнять составлять композиции из сухих цветов;                                                                                                                        </w:t>
            </w:r>
          </w:p>
          <w:p w:rsidR="00817E06" w:rsidRPr="00A66F64" w:rsidRDefault="00817E06" w:rsidP="007B12EF">
            <w:r w:rsidRPr="00A66F64">
              <w:t>- использовать приобретённые знания и умения: при выполнении цветочных композиций.</w:t>
            </w:r>
          </w:p>
        </w:tc>
        <w:tc>
          <w:tcPr>
            <w:tcW w:w="2987" w:type="dxa"/>
            <w:gridSpan w:val="2"/>
            <w:vMerge w:val="restart"/>
          </w:tcPr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lang w:eastAsia="en-US"/>
              </w:rPr>
              <w:t>Р.</w:t>
            </w:r>
            <w:r w:rsidRPr="00A66F64">
              <w:t>– действовать в учебном сотрудничестве   в   соответствии   с   принятой ролью;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A66F64">
              <w:t>–  адекватно  воспринимать  оценку своей  работы  учителями,  товарищами, другими лицами.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  <w:rPr>
                <w:iCs/>
              </w:rPr>
            </w:pPr>
            <w:r w:rsidRPr="00A66F64">
              <w:rPr>
                <w:iCs/>
              </w:rPr>
              <w:t xml:space="preserve">–   самостоятельно   находить   </w:t>
            </w:r>
            <w:proofErr w:type="gramStart"/>
            <w:r w:rsidRPr="00A66F64">
              <w:rPr>
                <w:iCs/>
              </w:rPr>
              <w:t>не</w:t>
            </w:r>
            <w:proofErr w:type="gramEnd"/>
            <w:r w:rsidRPr="00A66F64">
              <w:rPr>
                <w:iCs/>
              </w:rPr>
              <w:t xml:space="preserve"> сколько  вариантов  решения  учебной задачи, представленной на наглядно-образном и логическом</w:t>
            </w:r>
            <w:r w:rsidRPr="00A66F64">
              <w:rPr>
                <w:rFonts w:eastAsia="PMingLiU"/>
                <w:iCs/>
              </w:rPr>
              <w:t xml:space="preserve"> </w:t>
            </w:r>
            <w:r w:rsidRPr="00A66F64">
              <w:rPr>
                <w:iCs/>
              </w:rPr>
              <w:t>словесно уровнях;</w:t>
            </w:r>
          </w:p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iCs/>
                <w:lang w:eastAsia="en-US"/>
              </w:rPr>
              <w:t>П</w:t>
            </w:r>
            <w:r w:rsidRPr="00A66F64">
              <w:rPr>
                <w:b/>
                <w:bCs/>
                <w:iCs/>
                <w:u w:val="single"/>
                <w:lang w:eastAsia="en-US"/>
              </w:rPr>
              <w:t>.</w:t>
            </w:r>
            <w:r w:rsidRPr="00A66F64">
              <w:t>–  передавать  собеседнику  важную для решаемой задачи информацию;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A66F64">
              <w:t>–   строить   небольшие   сообщения в устной и письменной форме;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20"/>
            </w:pPr>
            <w:r w:rsidRPr="00A66F64">
              <w:rPr>
                <w:iCs/>
              </w:rPr>
              <w:t>– осуществлять синтез как составление целого из частей;</w:t>
            </w:r>
          </w:p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iCs/>
                <w:lang w:eastAsia="en-US"/>
              </w:rPr>
              <w:t>К.</w:t>
            </w:r>
            <w:r w:rsidRPr="00A66F64">
              <w:t>–  учитывать  другое  мнение  и  позицию;</w:t>
            </w:r>
          </w:p>
          <w:p w:rsidR="00817E06" w:rsidRPr="00A66F64" w:rsidRDefault="00817E06" w:rsidP="007B12EF">
            <w:pPr>
              <w:rPr>
                <w:b/>
              </w:rPr>
            </w:pPr>
            <w:r w:rsidRPr="00A66F64">
              <w:t xml:space="preserve">– оценивать действия партнера и </w:t>
            </w:r>
            <w:r w:rsidRPr="00A66F64">
              <w:rPr>
                <w:rFonts w:eastAsia="PMingLiU"/>
              </w:rPr>
              <w:t xml:space="preserve"> </w:t>
            </w:r>
            <w:r w:rsidRPr="00A66F64">
              <w:t>соотносить со своей точкой зрения.</w:t>
            </w:r>
          </w:p>
        </w:tc>
        <w:tc>
          <w:tcPr>
            <w:tcW w:w="1265" w:type="dxa"/>
            <w:vMerge w:val="restart"/>
          </w:tcPr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t>Осознание  своей  ответственности за общее дело;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A66F64">
              <w:t>– ориентация на оценку результатов коллективной деятельности;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A66F64">
              <w:rPr>
                <w:iCs/>
                <w:lang w:eastAsia="en-US"/>
              </w:rPr>
              <w:t>сопереживания другим людям;</w:t>
            </w:r>
          </w:p>
          <w:p w:rsidR="00817E06" w:rsidRPr="00A66F64" w:rsidRDefault="00817E06" w:rsidP="007B12EF">
            <w:r w:rsidRPr="00A66F64">
              <w:rPr>
                <w:rFonts w:eastAsia="Times New Roman"/>
              </w:rPr>
              <w:t>– понимание причин успеха</w:t>
            </w:r>
          </w:p>
          <w:p w:rsidR="00817E06" w:rsidRPr="00A66F64" w:rsidRDefault="00817E06" w:rsidP="007B12EF">
            <w:r w:rsidRPr="00A66F64">
              <w:t xml:space="preserve">- овладевать способностью, ставить цели и </w:t>
            </w:r>
            <w:r w:rsidRPr="00A66F64">
              <w:lastRenderedPageBreak/>
              <w:t>задачи учебной деятельности</w:t>
            </w:r>
          </w:p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A66F64" w:rsidRDefault="00817E06" w:rsidP="007B12EF">
            <w:pPr>
              <w:jc w:val="center"/>
            </w:pPr>
            <w:r w:rsidRPr="00A66F64">
              <w:t>2</w:t>
            </w:r>
          </w:p>
        </w:tc>
        <w:tc>
          <w:tcPr>
            <w:tcW w:w="3119" w:type="dxa"/>
          </w:tcPr>
          <w:p w:rsidR="00817E06" w:rsidRPr="00A66F64" w:rsidRDefault="00817E06" w:rsidP="007B12EF">
            <w:r w:rsidRPr="00A66F64">
              <w:t>Букеты и композиции из живых растений.</w:t>
            </w:r>
          </w:p>
        </w:tc>
        <w:tc>
          <w:tcPr>
            <w:tcW w:w="2126" w:type="dxa"/>
          </w:tcPr>
          <w:p w:rsidR="00817E06" w:rsidRPr="002D1A8F" w:rsidRDefault="00817E06" w:rsidP="007B12EF">
            <w:r w:rsidRPr="002D1A8F">
              <w:t xml:space="preserve">Соблюдение </w:t>
            </w:r>
          </w:p>
          <w:p w:rsidR="00817E06" w:rsidRPr="002D1A8F" w:rsidRDefault="00817E06" w:rsidP="007B12EF">
            <w:r w:rsidRPr="002D1A8F">
              <w:t xml:space="preserve">безопасных приемов </w:t>
            </w:r>
          </w:p>
          <w:p w:rsidR="00817E06" w:rsidRPr="002D1A8F" w:rsidRDefault="00817E06" w:rsidP="007B12EF">
            <w:r w:rsidRPr="002D1A8F">
              <w:t xml:space="preserve">труда при работе </w:t>
            </w:r>
            <w:proofErr w:type="gramStart"/>
            <w:r w:rsidRPr="002D1A8F">
              <w:t>с</w:t>
            </w:r>
            <w:proofErr w:type="gramEnd"/>
            <w:r w:rsidRPr="002D1A8F">
              <w:t xml:space="preserve"> </w:t>
            </w:r>
          </w:p>
          <w:p w:rsidR="00817E06" w:rsidRPr="002D1A8F" w:rsidRDefault="00817E06" w:rsidP="007B12EF">
            <w:r w:rsidRPr="002D1A8F">
              <w:t xml:space="preserve">различными </w:t>
            </w:r>
          </w:p>
          <w:p w:rsidR="00817E06" w:rsidRPr="002D1A8F" w:rsidRDefault="00817E06" w:rsidP="007B12EF">
            <w:r w:rsidRPr="002D1A8F">
              <w:t xml:space="preserve">инструментами, </w:t>
            </w:r>
          </w:p>
          <w:p w:rsidR="00817E06" w:rsidRPr="00A66F64" w:rsidRDefault="00817E06" w:rsidP="007B12EF">
            <w:pPr>
              <w:rPr>
                <w:b/>
              </w:rPr>
            </w:pPr>
            <w:r w:rsidRPr="002D1A8F">
              <w:t>материалами</w:t>
            </w:r>
          </w:p>
        </w:tc>
        <w:tc>
          <w:tcPr>
            <w:tcW w:w="2977" w:type="dxa"/>
          </w:tcPr>
          <w:p w:rsidR="00817E06" w:rsidRPr="00A66F64" w:rsidRDefault="00817E06" w:rsidP="007B12EF">
            <w:r w:rsidRPr="00A66F64">
              <w:t>- знать: сведения о художественном конструировании из растений</w:t>
            </w:r>
          </w:p>
          <w:p w:rsidR="00817E06" w:rsidRPr="00A66F64" w:rsidRDefault="00817E06" w:rsidP="007B12EF">
            <w:r w:rsidRPr="00A66F64">
              <w:t>-понимать: основные требования при выполнении композиций из живых растений;</w:t>
            </w:r>
          </w:p>
          <w:p w:rsidR="00817E06" w:rsidRPr="00A66F64" w:rsidRDefault="00817E06" w:rsidP="007B12EF">
            <w:r w:rsidRPr="00A66F64">
              <w:t xml:space="preserve">-уметь: выполнять составлять композиции из живых цветов;                                                                                                                        </w:t>
            </w:r>
          </w:p>
          <w:p w:rsidR="00817E06" w:rsidRPr="00A66F64" w:rsidRDefault="00817E06" w:rsidP="007B12EF">
            <w:r w:rsidRPr="00A66F64">
              <w:t>- использовать приобретённые знания и умения: при выполнении цветочных композиций.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Default="00817E06" w:rsidP="007B12EF">
            <w:pPr>
              <w:rPr>
                <w:b/>
              </w:rPr>
            </w:pPr>
            <w:r>
              <w:lastRenderedPageBreak/>
              <w:t xml:space="preserve">                                                               </w:t>
            </w:r>
            <w:r w:rsidRPr="00C240BD">
              <w:rPr>
                <w:b/>
              </w:rPr>
              <w:t>Конструирование и модел</w:t>
            </w:r>
            <w:r>
              <w:rPr>
                <w:b/>
              </w:rPr>
              <w:t>ирование из разных материалов (</w:t>
            </w:r>
            <w:r w:rsidRPr="00C240BD">
              <w:rPr>
                <w:b/>
              </w:rPr>
              <w:t>4ч</w:t>
            </w:r>
            <w:r>
              <w:rPr>
                <w:b/>
              </w:rPr>
              <w:t>)</w:t>
            </w:r>
          </w:p>
        </w:tc>
      </w:tr>
      <w:tr w:rsidR="00817E06" w:rsidTr="00ED172F">
        <w:tc>
          <w:tcPr>
            <w:tcW w:w="675" w:type="dxa"/>
          </w:tcPr>
          <w:p w:rsidR="00817E06" w:rsidRPr="00A66F64" w:rsidRDefault="00817E06" w:rsidP="007B12EF">
            <w:pPr>
              <w:jc w:val="center"/>
            </w:pPr>
            <w:r w:rsidRPr="00A66F64">
              <w:t>3</w:t>
            </w:r>
          </w:p>
        </w:tc>
        <w:tc>
          <w:tcPr>
            <w:tcW w:w="3119" w:type="dxa"/>
          </w:tcPr>
          <w:p w:rsidR="00817E06" w:rsidRPr="00A66F64" w:rsidRDefault="00817E06" w:rsidP="007B12EF">
            <w:r w:rsidRPr="00A66F64">
              <w:t>Соломенная скульптура. Разные приёмы выполнения соломенных изделий.</w:t>
            </w:r>
          </w:p>
        </w:tc>
        <w:tc>
          <w:tcPr>
            <w:tcW w:w="2126" w:type="dxa"/>
          </w:tcPr>
          <w:p w:rsidR="00817E06" w:rsidRPr="00151737" w:rsidRDefault="00817E06" w:rsidP="007B12EF">
            <w:r w:rsidRPr="00151737">
              <w:t>Что значит соломенная скульптура?</w:t>
            </w:r>
          </w:p>
        </w:tc>
        <w:tc>
          <w:tcPr>
            <w:tcW w:w="2977" w:type="dxa"/>
          </w:tcPr>
          <w:p w:rsidR="00817E06" w:rsidRPr="00A66F64" w:rsidRDefault="00817E06" w:rsidP="007B12EF">
            <w:r w:rsidRPr="00A66F64">
              <w:t>- знать: сведения о моделировании и конструировании из соломы;</w:t>
            </w:r>
          </w:p>
          <w:p w:rsidR="00817E06" w:rsidRPr="00A66F64" w:rsidRDefault="00817E06" w:rsidP="007B12EF">
            <w:r w:rsidRPr="00A66F64">
              <w:t>-понимать: основные требования при выполнении композиций из соломы;</w:t>
            </w:r>
          </w:p>
          <w:p w:rsidR="00817E06" w:rsidRPr="00A66F64" w:rsidRDefault="00817E06" w:rsidP="007B12EF">
            <w:r w:rsidRPr="00A66F64">
              <w:t xml:space="preserve">-уметь: выполнять составлять композиции из соломы;                                                                                                                        </w:t>
            </w:r>
          </w:p>
          <w:p w:rsidR="00817E06" w:rsidRPr="00A66F64" w:rsidRDefault="00817E06" w:rsidP="007B12EF">
            <w:r w:rsidRPr="00A66F64">
              <w:t>- использовать приобретённые знания и умения: при выполнении соломенной скульптуры и куклы из ниток.</w:t>
            </w:r>
          </w:p>
        </w:tc>
        <w:tc>
          <w:tcPr>
            <w:tcW w:w="2987" w:type="dxa"/>
            <w:gridSpan w:val="2"/>
            <w:vMerge w:val="restart"/>
          </w:tcPr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lang w:eastAsia="en-US"/>
              </w:rPr>
              <w:t>Р.</w:t>
            </w:r>
            <w:r w:rsidRPr="00A66F64">
              <w:t>– отбирать адекватные средства достижения цели деятельности;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A66F64">
              <w:t>–  вносить  необходимые  коррективы в действия на основе принятых правил;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  <w:rPr>
                <w:iCs/>
              </w:rPr>
            </w:pPr>
            <w:r w:rsidRPr="00A66F64">
              <w:rPr>
                <w:iCs/>
              </w:rPr>
              <w:t>–   адекватно   оценивать   правильность  выполнения  действий  и  вносить необходимые коррективы в конце действия с учебным материалом.</w:t>
            </w:r>
          </w:p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iCs/>
                <w:lang w:eastAsia="en-US"/>
              </w:rPr>
              <w:t>П.</w:t>
            </w:r>
            <w:r w:rsidRPr="00A66F64">
              <w:t>– работать с информацией, представленной в форме текста, рисунка, схемы, чертежа;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A66F64">
              <w:t>–  находить  информацию,  заданную в тексте в явном виде;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20"/>
            </w:pPr>
            <w:r w:rsidRPr="00A66F64">
              <w:rPr>
                <w:iCs/>
              </w:rPr>
              <w:t>– строить рассуждение об объекте, его строении, свойствах и связях;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20"/>
            </w:pPr>
            <w:r w:rsidRPr="00A66F64">
              <w:rPr>
                <w:iCs/>
              </w:rPr>
              <w:t>–  вместе  с  одноклассниками  осуществлять выбор эффективных способов  решения  задач  в  зависимости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20"/>
            </w:pPr>
            <w:r w:rsidRPr="00A66F64">
              <w:rPr>
                <w:iCs/>
              </w:rPr>
              <w:t>от конкретных условий;</w:t>
            </w:r>
          </w:p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iCs/>
                <w:lang w:eastAsia="en-US"/>
              </w:rPr>
              <w:t>К.</w:t>
            </w:r>
            <w:r w:rsidRPr="00A66F64">
              <w:t>– продуктивно разрешать конфликты на основе учета интересов и позиций всех участников;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A66F64">
              <w:rPr>
                <w:iCs/>
              </w:rPr>
              <w:t>–  строить  понятные  для  партнера высказывания,  учитывающие,  что партнер знает и видит, а что нет;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A66F64">
              <w:rPr>
                <w:iCs/>
              </w:rPr>
              <w:t xml:space="preserve">–  задавать  вопросы,  </w:t>
            </w:r>
            <w:r w:rsidRPr="00A66F64">
              <w:rPr>
                <w:iCs/>
              </w:rPr>
              <w:lastRenderedPageBreak/>
              <w:t>необходимые для  организации  собственной  деятельности и сотрудничества с партнером;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</w:p>
        </w:tc>
        <w:tc>
          <w:tcPr>
            <w:tcW w:w="1265" w:type="dxa"/>
            <w:vMerge w:val="restart"/>
          </w:tcPr>
          <w:p w:rsidR="00817E06" w:rsidRPr="00A66F64" w:rsidRDefault="00817E06" w:rsidP="007B12EF">
            <w:pPr>
              <w:spacing w:line="0" w:lineRule="atLeast"/>
            </w:pPr>
            <w:r w:rsidRPr="00A66F64">
              <w:lastRenderedPageBreak/>
              <w:t>- внутренняя позиция школь</w:t>
            </w:r>
            <w:r w:rsidRPr="00A66F64">
              <w:softHyphen/>
              <w:t>ника на уровне положительно</w:t>
            </w:r>
            <w:r w:rsidRPr="00A66F64">
              <w:softHyphen/>
              <w:t>го отношения к школе и заня</w:t>
            </w:r>
            <w:r w:rsidRPr="00A66F64">
              <w:softHyphen/>
              <w:t>тиям предметно-практической деятельностью;</w:t>
            </w:r>
          </w:p>
          <w:p w:rsidR="00817E06" w:rsidRPr="00A66F64" w:rsidRDefault="00817E06" w:rsidP="007B12EF">
            <w:pPr>
              <w:spacing w:line="0" w:lineRule="atLeast"/>
            </w:pPr>
            <w:r w:rsidRPr="00A66F64">
              <w:t>- принимать и сохранять учеб</w:t>
            </w:r>
            <w:r w:rsidRPr="00A66F64">
              <w:softHyphen/>
              <w:t>ную задачу;</w:t>
            </w:r>
          </w:p>
          <w:p w:rsidR="00817E06" w:rsidRDefault="00817E06" w:rsidP="007B12EF">
            <w:pPr>
              <w:rPr>
                <w:b/>
              </w:rPr>
            </w:pPr>
            <w:r w:rsidRPr="00A66F64">
              <w:t>-устанавливать аналогии между изучаемым материалом и собственным опытом.</w:t>
            </w: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A66F64" w:rsidRDefault="00817E06" w:rsidP="007B12EF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817E06" w:rsidRPr="00C240BD" w:rsidRDefault="00817E06" w:rsidP="007B12EF">
            <w:r w:rsidRPr="00C240BD">
              <w:t>Изготовление кукол из ниток.</w:t>
            </w:r>
          </w:p>
        </w:tc>
        <w:tc>
          <w:tcPr>
            <w:tcW w:w="2126" w:type="dxa"/>
          </w:tcPr>
          <w:p w:rsidR="00817E06" w:rsidRPr="00151737" w:rsidRDefault="00817E06" w:rsidP="007B12EF">
            <w:r w:rsidRPr="00151737">
              <w:t>Как изготовить куклу из ниток?</w:t>
            </w:r>
          </w:p>
        </w:tc>
        <w:tc>
          <w:tcPr>
            <w:tcW w:w="2977" w:type="dxa"/>
          </w:tcPr>
          <w:p w:rsidR="00817E06" w:rsidRPr="00A66F64" w:rsidRDefault="00817E06" w:rsidP="007B12EF">
            <w:pPr>
              <w:pStyle w:val="a6"/>
            </w:pPr>
            <w:r w:rsidRPr="00A66F64">
              <w:t>Знать: свойства ниток, правила техники безопасности при работе с ножницами.</w:t>
            </w:r>
          </w:p>
          <w:p w:rsidR="00817E06" w:rsidRPr="00A66F64" w:rsidRDefault="00817E06" w:rsidP="007B12EF">
            <w:r w:rsidRPr="00A66F64">
              <w:t>Уметь: выбирать нитки для работы; использовать приобретённые знания и умения: при выполнении куклы из ниток.</w:t>
            </w:r>
          </w:p>
          <w:p w:rsidR="00817E06" w:rsidRPr="00A66F64" w:rsidRDefault="00817E06" w:rsidP="007B12EF">
            <w:pPr>
              <w:pStyle w:val="a6"/>
            </w:pP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A66F64" w:rsidRDefault="00817E06" w:rsidP="007B12EF">
            <w:pPr>
              <w:jc w:val="center"/>
            </w:pPr>
            <w:r w:rsidRPr="00A66F64">
              <w:t>5-6</w:t>
            </w:r>
          </w:p>
        </w:tc>
        <w:tc>
          <w:tcPr>
            <w:tcW w:w="3119" w:type="dxa"/>
          </w:tcPr>
          <w:p w:rsidR="00817E06" w:rsidRPr="00C240BD" w:rsidRDefault="00817E06" w:rsidP="007B12EF">
            <w:r w:rsidRPr="00C240BD">
              <w:t>Конструирование из проволоки, проволочная скульптура.</w:t>
            </w:r>
          </w:p>
        </w:tc>
        <w:tc>
          <w:tcPr>
            <w:tcW w:w="2126" w:type="dxa"/>
          </w:tcPr>
          <w:p w:rsidR="00817E06" w:rsidRPr="00151737" w:rsidRDefault="00817E06" w:rsidP="007B12EF">
            <w:r w:rsidRPr="00151737">
              <w:t>Как моделировать из проволоки?</w:t>
            </w:r>
          </w:p>
        </w:tc>
        <w:tc>
          <w:tcPr>
            <w:tcW w:w="2977" w:type="dxa"/>
          </w:tcPr>
          <w:p w:rsidR="00817E06" w:rsidRPr="00A66F64" w:rsidRDefault="00817E06" w:rsidP="007B12EF">
            <w:r w:rsidRPr="00A66F64">
              <w:t>- знать: сведения о моделировании из мягкой проволоки;</w:t>
            </w:r>
          </w:p>
          <w:p w:rsidR="00817E06" w:rsidRPr="00A66F64" w:rsidRDefault="00817E06" w:rsidP="007B12EF">
            <w:r w:rsidRPr="00A66F64">
              <w:t>-понимать: основные правила труда при работе с проволокой;</w:t>
            </w:r>
          </w:p>
          <w:p w:rsidR="00817E06" w:rsidRPr="00A66F64" w:rsidRDefault="00817E06" w:rsidP="007B12EF">
            <w:r w:rsidRPr="00A66F64">
              <w:t xml:space="preserve">-уметь: выполнять контурные и каркасные фигурки;                                                                                                                        </w:t>
            </w:r>
          </w:p>
          <w:p w:rsidR="00817E06" w:rsidRPr="00A66F64" w:rsidRDefault="00817E06" w:rsidP="007B12EF">
            <w:r w:rsidRPr="00A66F64">
              <w:t>- использовать приобретённые знания и умения: при выполнении контурных и каркасных фигурок.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Default="00817E06" w:rsidP="007B12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Лоскутная мозаика (</w:t>
            </w:r>
            <w:r w:rsidRPr="00D37697">
              <w:rPr>
                <w:b/>
              </w:rPr>
              <w:t>3ч</w:t>
            </w:r>
            <w:r>
              <w:rPr>
                <w:b/>
              </w:rPr>
              <w:t>)</w:t>
            </w:r>
          </w:p>
        </w:tc>
      </w:tr>
      <w:tr w:rsidR="00817E06" w:rsidTr="00ED172F">
        <w:tc>
          <w:tcPr>
            <w:tcW w:w="675" w:type="dxa"/>
          </w:tcPr>
          <w:p w:rsidR="00817E06" w:rsidRPr="00A66F64" w:rsidRDefault="00817E06" w:rsidP="007B12EF">
            <w:pPr>
              <w:jc w:val="center"/>
            </w:pPr>
            <w:r w:rsidRPr="00A66F64">
              <w:t>7</w:t>
            </w:r>
          </w:p>
        </w:tc>
        <w:tc>
          <w:tcPr>
            <w:tcW w:w="3119" w:type="dxa"/>
          </w:tcPr>
          <w:p w:rsidR="00817E06" w:rsidRPr="00A66F64" w:rsidRDefault="00817E06" w:rsidP="007B12EF">
            <w:r w:rsidRPr="00A66F64">
              <w:t>Из истории. Лоскутная мозаика на бумаге</w:t>
            </w:r>
          </w:p>
        </w:tc>
        <w:tc>
          <w:tcPr>
            <w:tcW w:w="2126" w:type="dxa"/>
          </w:tcPr>
          <w:p w:rsidR="00817E06" w:rsidRPr="00151737" w:rsidRDefault="00817E06" w:rsidP="007B12EF">
            <w:r w:rsidRPr="00151737">
              <w:t>Что такое лоскутная мозаика?</w:t>
            </w:r>
          </w:p>
        </w:tc>
        <w:tc>
          <w:tcPr>
            <w:tcW w:w="2977" w:type="dxa"/>
          </w:tcPr>
          <w:p w:rsidR="00817E06" w:rsidRPr="00A66F64" w:rsidRDefault="00817E06" w:rsidP="007B12EF">
            <w:r w:rsidRPr="00A66F64">
              <w:t>- знать: сведения из истории лоскутной мозаики, правила безопасности при работе с режущими, колющими инструментами;</w:t>
            </w:r>
          </w:p>
          <w:p w:rsidR="00817E06" w:rsidRPr="00A66F64" w:rsidRDefault="00817E06" w:rsidP="007B12EF">
            <w:r w:rsidRPr="00A66F64">
              <w:t>-понимать: основные требования по подбору цветового сочетания;</w:t>
            </w:r>
          </w:p>
          <w:p w:rsidR="00817E06" w:rsidRPr="00A66F64" w:rsidRDefault="00817E06" w:rsidP="007B12EF">
            <w:r w:rsidRPr="00A66F64">
              <w:t>- уметь: выполнять размётку по лекалам и шаблонам;</w:t>
            </w:r>
          </w:p>
          <w:p w:rsidR="00817E06" w:rsidRPr="00A66F64" w:rsidRDefault="00817E06" w:rsidP="007B12EF">
            <w:r w:rsidRPr="00A66F64">
              <w:t>- использовать приобретённые знания и умения: при выполнении лоскутной мозаики.</w:t>
            </w:r>
          </w:p>
        </w:tc>
        <w:tc>
          <w:tcPr>
            <w:tcW w:w="2987" w:type="dxa"/>
            <w:gridSpan w:val="2"/>
            <w:vMerge w:val="restart"/>
          </w:tcPr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lang w:eastAsia="en-US"/>
              </w:rPr>
              <w:t>Р.</w:t>
            </w:r>
            <w:r w:rsidRPr="00A66F64">
              <w:rPr>
                <w:b/>
              </w:rPr>
              <w:t>–</w:t>
            </w:r>
            <w:r w:rsidRPr="00A66F64">
              <w:t xml:space="preserve">  следовать  установленным  правилам в планировании и контроле способа действия;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A66F64">
              <w:rPr>
                <w:iCs/>
              </w:rPr>
              <w:t>– в сотрудничестве с учителем ставить новые учебные задачи;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A66F64">
              <w:rPr>
                <w:iCs/>
              </w:rPr>
              <w:t>–  осуществлять  предвосхищающий контроль по способу действия;</w:t>
            </w:r>
          </w:p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iCs/>
                <w:lang w:eastAsia="en-US"/>
              </w:rPr>
              <w:t>П</w:t>
            </w:r>
            <w:r w:rsidRPr="00A66F64">
              <w:rPr>
                <w:b/>
                <w:bCs/>
                <w:iCs/>
                <w:u w:val="single"/>
                <w:lang w:eastAsia="en-US"/>
              </w:rPr>
              <w:t>.</w:t>
            </w:r>
            <w:r w:rsidRPr="00A66F64">
              <w:rPr>
                <w:iCs/>
              </w:rPr>
              <w:t>– осуществлять расширенный поиск информации в соответствии с заданиями учителя с использованием ресурсов библиотек;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20"/>
            </w:pPr>
            <w:r w:rsidRPr="00A66F64">
              <w:rPr>
                <w:iCs/>
              </w:rPr>
              <w:t>–  фиксировать  информацию  с  помощью инструментов ИКТ;</w:t>
            </w:r>
          </w:p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rPr>
                <w:b/>
                <w:bCs/>
                <w:iCs/>
                <w:lang w:eastAsia="en-US"/>
              </w:rPr>
              <w:t>К.</w:t>
            </w:r>
            <w:r w:rsidRPr="00A66F64">
              <w:t>– договариваться и приходить к общему решению в совместной деятельности;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A66F64">
              <w:rPr>
                <w:iCs/>
              </w:rPr>
              <w:t>–  стремиться  к  координации  позиций в сотрудничестве.</w:t>
            </w:r>
          </w:p>
          <w:p w:rsidR="00817E06" w:rsidRPr="00A66F64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 w:val="restart"/>
          </w:tcPr>
          <w:p w:rsidR="00817E06" w:rsidRPr="00A66F64" w:rsidRDefault="00817E06" w:rsidP="007B12EF">
            <w:r w:rsidRPr="00A66F64">
              <w:rPr>
                <w:rFonts w:eastAsia="Times New Roman"/>
              </w:rPr>
              <w:t>– формируется учебно-познавательный интерес</w:t>
            </w:r>
          </w:p>
          <w:p w:rsidR="00817E06" w:rsidRPr="00A66F64" w:rsidRDefault="00817E06" w:rsidP="007B12EF">
            <w:r w:rsidRPr="00A66F64">
              <w:rPr>
                <w:rFonts w:eastAsia="Times New Roman"/>
              </w:rPr>
              <w:t>– готовность к сотрудничеству</w:t>
            </w:r>
          </w:p>
          <w:p w:rsidR="00817E06" w:rsidRPr="00A66F64" w:rsidRDefault="00817E06" w:rsidP="007B12EF">
            <w:r w:rsidRPr="00A66F64">
              <w:rPr>
                <w:rFonts w:eastAsia="Times New Roman"/>
              </w:rPr>
              <w:t>– понимание причин успеха</w:t>
            </w:r>
          </w:p>
          <w:p w:rsidR="00817E06" w:rsidRPr="00A66F64" w:rsidRDefault="00817E06" w:rsidP="007B12EF">
            <w:r w:rsidRPr="00A66F64">
              <w:t>- овладевать способностью, ставить цели и задачи учебной деятельности</w:t>
            </w:r>
          </w:p>
          <w:p w:rsidR="00817E06" w:rsidRPr="00A66F64" w:rsidRDefault="00817E06" w:rsidP="007B12EF">
            <w:pPr>
              <w:autoSpaceDE w:val="0"/>
              <w:autoSpaceDN w:val="0"/>
              <w:adjustRightInd w:val="0"/>
            </w:pPr>
            <w:r w:rsidRPr="00A66F64">
              <w:t>– предпосылки для готовности самостоятельно  оценивать  успешность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A66F64">
              <w:t>своей деятельнос</w:t>
            </w:r>
            <w:r w:rsidRPr="00A66F64">
              <w:lastRenderedPageBreak/>
              <w:t>ти на основе предложенных критериев;</w:t>
            </w:r>
          </w:p>
          <w:p w:rsidR="00817E06" w:rsidRPr="00A66F64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A66F64" w:rsidRDefault="00817E06" w:rsidP="007B12EF">
            <w:pPr>
              <w:jc w:val="center"/>
            </w:pPr>
            <w:r w:rsidRPr="00A66F64">
              <w:t>8-9</w:t>
            </w:r>
          </w:p>
        </w:tc>
        <w:tc>
          <w:tcPr>
            <w:tcW w:w="3119" w:type="dxa"/>
          </w:tcPr>
          <w:p w:rsidR="00817E06" w:rsidRPr="00A66F64" w:rsidRDefault="00817E06" w:rsidP="007B12EF">
            <w:r w:rsidRPr="00A66F64">
              <w:t>Шьём лоскутную мозаику</w:t>
            </w:r>
          </w:p>
        </w:tc>
        <w:tc>
          <w:tcPr>
            <w:tcW w:w="2126" w:type="dxa"/>
          </w:tcPr>
          <w:p w:rsidR="00817E06" w:rsidRPr="00314885" w:rsidRDefault="00817E06" w:rsidP="007B12EF">
            <w:r w:rsidRPr="00314885">
              <w:t>Как выполнить разметку по шаблону?</w:t>
            </w:r>
          </w:p>
        </w:tc>
        <w:tc>
          <w:tcPr>
            <w:tcW w:w="2977" w:type="dxa"/>
          </w:tcPr>
          <w:p w:rsidR="00817E06" w:rsidRPr="00A66F64" w:rsidRDefault="00817E06" w:rsidP="007B12EF">
            <w:r w:rsidRPr="00A66F64">
              <w:t>- знать: правила безопасности при работе с режущими, колющими инструментами;</w:t>
            </w:r>
          </w:p>
          <w:p w:rsidR="00817E06" w:rsidRPr="00A66F64" w:rsidRDefault="00817E06" w:rsidP="007B12EF">
            <w:r w:rsidRPr="00A66F64">
              <w:t>-понимать: основные требования по подбору цветового сочетания;</w:t>
            </w:r>
          </w:p>
          <w:p w:rsidR="00817E06" w:rsidRPr="00A66F64" w:rsidRDefault="00817E06" w:rsidP="007B12EF">
            <w:r w:rsidRPr="00A66F64">
              <w:t>- уметь: выполнять размётку по лекалам и шаблонам;</w:t>
            </w:r>
          </w:p>
          <w:p w:rsidR="00817E06" w:rsidRPr="00A66F64" w:rsidRDefault="00817E06" w:rsidP="007B12EF">
            <w:r w:rsidRPr="00A66F64">
              <w:t>- использовать приобретённые знания и умения: при выполнении лоскутной мозаики.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Default="00817E06" w:rsidP="007B12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Вышивание (</w:t>
            </w:r>
            <w:r w:rsidRPr="00D37697">
              <w:rPr>
                <w:b/>
              </w:rPr>
              <w:t>4ч</w:t>
            </w:r>
            <w:r>
              <w:rPr>
                <w:b/>
              </w:rPr>
              <w:t>)</w:t>
            </w:r>
            <w:r w:rsidR="00ED172F">
              <w:rPr>
                <w:b/>
              </w:rPr>
              <w:t xml:space="preserve"> </w:t>
            </w: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10-11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Вышивание крестом на разреженной ткани, канве по эскизу, схеме</w:t>
            </w:r>
          </w:p>
        </w:tc>
        <w:tc>
          <w:tcPr>
            <w:tcW w:w="2126" w:type="dxa"/>
          </w:tcPr>
          <w:p w:rsidR="00817E06" w:rsidRPr="00151737" w:rsidRDefault="00817E06" w:rsidP="007B12EF">
            <w:r w:rsidRPr="00151737">
              <w:t>Как вышить крестом?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 о вышивании крестом, правила безопасности при работе с колющими и режущими предметами;</w:t>
            </w:r>
          </w:p>
          <w:p w:rsidR="00817E06" w:rsidRPr="006738BD" w:rsidRDefault="00817E06" w:rsidP="007B12EF">
            <w:r w:rsidRPr="006738BD">
              <w:t>-понимать: основные требования при работе с нитками и иглами;</w:t>
            </w:r>
          </w:p>
          <w:p w:rsidR="00817E06" w:rsidRPr="006738BD" w:rsidRDefault="00817E06" w:rsidP="007B12EF">
            <w:r w:rsidRPr="006738BD">
              <w:t>- уметь: выполнять вышивку крестом;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вышивки крестом.</w:t>
            </w:r>
          </w:p>
        </w:tc>
        <w:tc>
          <w:tcPr>
            <w:tcW w:w="2987" w:type="dxa"/>
            <w:gridSpan w:val="2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rPr>
                <w:b/>
                <w:bCs/>
                <w:lang w:eastAsia="en-US"/>
              </w:rPr>
              <w:t>Р.</w:t>
            </w:r>
            <w:r w:rsidRPr="006738BD">
              <w:rPr>
                <w:b/>
              </w:rPr>
              <w:t>–</w:t>
            </w:r>
            <w:r w:rsidRPr="006738BD">
              <w:t xml:space="preserve">  следовать  установленным  правилам в планировании и контроле способа действия;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rPr>
                <w:iCs/>
              </w:rPr>
              <w:t>– в сотрудничестве с учителем ставить новые учебные задачи;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>–  осуществлять  предвосхищающий контроль по способу действия;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rPr>
                <w:b/>
                <w:bCs/>
                <w:iCs/>
                <w:lang w:eastAsia="en-US"/>
              </w:rPr>
              <w:t>П.</w:t>
            </w:r>
            <w:r w:rsidRPr="006738BD">
              <w:rPr>
                <w:iCs/>
              </w:rPr>
              <w:t>– осуществлять расширенный поиск информации в соответствии с заданиями учителя с использованием ресурсов библиотек;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rPr>
                <w:b/>
                <w:bCs/>
                <w:iCs/>
                <w:lang w:eastAsia="en-US"/>
              </w:rPr>
              <w:t>К.</w:t>
            </w:r>
            <w:r w:rsidRPr="006738BD">
              <w:t>– договариваться и приходить к общему решению в совместной деятельности;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>–  стремиться  к  координации  позиций в сотрудничестве.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t>–  осознание  своей  ответственности за общее дело;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t>– ориентация на оценку результатов коллективной деятельности;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rPr>
                <w:iCs/>
                <w:lang w:eastAsia="en-US"/>
              </w:rPr>
              <w:t>- сопереживания другим людям;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12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Шов «петельки»</w:t>
            </w:r>
          </w:p>
        </w:tc>
        <w:tc>
          <w:tcPr>
            <w:tcW w:w="2126" w:type="dxa"/>
          </w:tcPr>
          <w:p w:rsidR="00817E06" w:rsidRPr="00151737" w:rsidRDefault="00817E06" w:rsidP="007B12EF">
            <w:pPr>
              <w:autoSpaceDE w:val="0"/>
              <w:autoSpaceDN w:val="0"/>
              <w:adjustRightInd w:val="0"/>
            </w:pPr>
            <w:r>
              <w:t>Как выполнить</w:t>
            </w:r>
          </w:p>
          <w:p w:rsidR="00817E06" w:rsidRPr="00151737" w:rsidRDefault="00817E06" w:rsidP="007B12EF">
            <w:pPr>
              <w:autoSpaceDE w:val="0"/>
              <w:autoSpaceDN w:val="0"/>
              <w:adjustRightInd w:val="0"/>
            </w:pPr>
            <w:r>
              <w:t>шов «петельки</w:t>
            </w:r>
            <w:r w:rsidRPr="00151737">
              <w:t>»?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 о вышивании, правила безопасности при работе с колющими и режущими предметами;</w:t>
            </w:r>
          </w:p>
          <w:p w:rsidR="00817E06" w:rsidRPr="006738BD" w:rsidRDefault="00817E06" w:rsidP="007B12EF">
            <w:r w:rsidRPr="006738BD">
              <w:t>-понимать: основные требования при работе с нитками и иглами;</w:t>
            </w:r>
          </w:p>
          <w:p w:rsidR="00817E06" w:rsidRPr="006738BD" w:rsidRDefault="00817E06" w:rsidP="007B12EF">
            <w:r w:rsidRPr="006738BD">
              <w:t>- уметь: выполнять шов «петельки»;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13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Шов «</w:t>
            </w:r>
            <w:proofErr w:type="spellStart"/>
            <w:r w:rsidRPr="006738BD">
              <w:t>вприкреп</w:t>
            </w:r>
            <w:proofErr w:type="spellEnd"/>
            <w:r w:rsidRPr="006738BD">
              <w:t>»</w:t>
            </w:r>
          </w:p>
        </w:tc>
        <w:tc>
          <w:tcPr>
            <w:tcW w:w="2126" w:type="dxa"/>
          </w:tcPr>
          <w:p w:rsidR="00817E06" w:rsidRPr="00151737" w:rsidRDefault="00817E06" w:rsidP="007B12EF">
            <w:pPr>
              <w:autoSpaceDE w:val="0"/>
              <w:autoSpaceDN w:val="0"/>
              <w:adjustRightInd w:val="0"/>
            </w:pPr>
            <w:r>
              <w:t xml:space="preserve"> Как выполнить</w:t>
            </w:r>
          </w:p>
          <w:p w:rsidR="00817E06" w:rsidRPr="00151737" w:rsidRDefault="00817E06" w:rsidP="007B12EF">
            <w:pPr>
              <w:rPr>
                <w:b/>
              </w:rPr>
            </w:pPr>
            <w:r>
              <w:t xml:space="preserve">шов </w:t>
            </w:r>
            <w:r w:rsidRPr="00151737">
              <w:t>«</w:t>
            </w:r>
            <w:proofErr w:type="spellStart"/>
            <w:r w:rsidRPr="00151737">
              <w:t>вприкреп</w:t>
            </w:r>
            <w:proofErr w:type="spellEnd"/>
            <w:r w:rsidRPr="00151737">
              <w:t>»</w:t>
            </w:r>
            <w:r>
              <w:t>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знать: сведения  о вышивании, правила безопасности при работе с колющими и режущими предметами;</w:t>
            </w:r>
          </w:p>
          <w:p w:rsidR="00817E06" w:rsidRPr="006738BD" w:rsidRDefault="00817E06" w:rsidP="007B12EF">
            <w:r w:rsidRPr="006738BD">
              <w:t>-понимать: основные требования при работе с нитками и иглами;</w:t>
            </w:r>
          </w:p>
          <w:p w:rsidR="00817E06" w:rsidRPr="006738BD" w:rsidRDefault="00817E06" w:rsidP="007B12EF">
            <w:r w:rsidRPr="006738BD">
              <w:t>- уметь: выполнять шов «</w:t>
            </w:r>
            <w:proofErr w:type="spellStart"/>
            <w:r w:rsidRPr="006738BD">
              <w:t>вприкреп</w:t>
            </w:r>
            <w:proofErr w:type="spellEnd"/>
            <w:r w:rsidRPr="006738BD">
              <w:t>»;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Default="00817E06" w:rsidP="007B12EF">
            <w:pPr>
              <w:rPr>
                <w:b/>
              </w:rPr>
            </w:pPr>
            <w:r w:rsidRPr="00D37697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             </w:t>
            </w:r>
            <w:r w:rsidRPr="00D37697">
              <w:rPr>
                <w:b/>
              </w:rPr>
              <w:t>Объёмное конструирование и мод</w:t>
            </w:r>
            <w:r>
              <w:rPr>
                <w:b/>
              </w:rPr>
              <w:t xml:space="preserve">елирование из бумаги и картона </w:t>
            </w:r>
            <w:proofErr w:type="gramStart"/>
            <w:r>
              <w:rPr>
                <w:b/>
              </w:rPr>
              <w:t>(</w:t>
            </w:r>
            <w:r w:rsidRPr="00D37697">
              <w:rPr>
                <w:b/>
              </w:rPr>
              <w:t xml:space="preserve"> </w:t>
            </w:r>
            <w:proofErr w:type="gramEnd"/>
            <w:r w:rsidRPr="00D37697">
              <w:rPr>
                <w:b/>
              </w:rPr>
              <w:t>5ч</w:t>
            </w:r>
            <w:r>
              <w:rPr>
                <w:b/>
              </w:rPr>
              <w:t>)</w:t>
            </w: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14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 xml:space="preserve">Объёмные изделия с надрезами. Ажурные </w:t>
            </w:r>
            <w:r w:rsidRPr="006738BD">
              <w:lastRenderedPageBreak/>
              <w:t>игрушки.</w:t>
            </w:r>
          </w:p>
        </w:tc>
        <w:tc>
          <w:tcPr>
            <w:tcW w:w="2126" w:type="dxa"/>
          </w:tcPr>
          <w:p w:rsidR="00817E06" w:rsidRPr="00CE4261" w:rsidRDefault="00817E06" w:rsidP="007B12EF">
            <w:pPr>
              <w:autoSpaceDE w:val="0"/>
              <w:autoSpaceDN w:val="0"/>
              <w:adjustRightInd w:val="0"/>
            </w:pPr>
            <w:r w:rsidRPr="00CE4261">
              <w:lastRenderedPageBreak/>
              <w:t>Технология  выполнения</w:t>
            </w:r>
          </w:p>
          <w:p w:rsidR="00817E06" w:rsidRPr="00CE4261" w:rsidRDefault="00817E06" w:rsidP="007B12EF">
            <w:pPr>
              <w:autoSpaceDE w:val="0"/>
              <w:autoSpaceDN w:val="0"/>
              <w:adjustRightInd w:val="0"/>
            </w:pPr>
            <w:proofErr w:type="spellStart"/>
            <w:r w:rsidRPr="00CE4261">
              <w:lastRenderedPageBreak/>
              <w:t>однодетальных</w:t>
            </w:r>
            <w:proofErr w:type="spellEnd"/>
            <w:r w:rsidRPr="00CE4261">
              <w:t xml:space="preserve">  объемных  изделий</w:t>
            </w:r>
          </w:p>
          <w:p w:rsidR="00817E06" w:rsidRPr="006738BD" w:rsidRDefault="00817E06" w:rsidP="007B12EF">
            <w:pPr>
              <w:rPr>
                <w:b/>
              </w:rPr>
            </w:pPr>
            <w:r w:rsidRPr="00CE4261">
              <w:t>с надрезами?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lastRenderedPageBreak/>
              <w:t xml:space="preserve">- знать: сведения о правилах выполнения объёмных </w:t>
            </w:r>
            <w:r w:rsidRPr="006738BD">
              <w:lastRenderedPageBreak/>
              <w:t>поделок;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объёмных поделок;</w:t>
            </w:r>
          </w:p>
          <w:p w:rsidR="00817E06" w:rsidRPr="006738BD" w:rsidRDefault="00817E06" w:rsidP="007B12EF">
            <w:r w:rsidRPr="006738BD">
              <w:t xml:space="preserve">-уметь: читать условные обозначения;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объёмных поделок.</w:t>
            </w:r>
          </w:p>
        </w:tc>
        <w:tc>
          <w:tcPr>
            <w:tcW w:w="2987" w:type="dxa"/>
            <w:gridSpan w:val="2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  <w:bCs/>
                <w:u w:val="single"/>
                <w:lang w:eastAsia="en-US"/>
              </w:rPr>
            </w:pPr>
            <w:proofErr w:type="gramStart"/>
            <w:r w:rsidRPr="006738BD">
              <w:rPr>
                <w:b/>
              </w:rPr>
              <w:lastRenderedPageBreak/>
              <w:t>Р</w:t>
            </w:r>
            <w:proofErr w:type="gramEnd"/>
            <w:r w:rsidRPr="006738BD">
              <w:rPr>
                <w:b/>
              </w:rPr>
              <w:t xml:space="preserve">: </w:t>
            </w:r>
            <w:r w:rsidRPr="006738BD">
              <w:t xml:space="preserve">самостоятельно формулировать цель урока </w:t>
            </w:r>
            <w:r w:rsidRPr="006738BD">
              <w:lastRenderedPageBreak/>
              <w:t>после предварительного обсуждения;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6738BD">
              <w:rPr>
                <w:b/>
                <w:bCs/>
                <w:iCs/>
                <w:lang w:eastAsia="en-US"/>
              </w:rPr>
              <w:t xml:space="preserve"> </w:t>
            </w:r>
            <w:r w:rsidRPr="006738BD">
              <w:rPr>
                <w:b/>
              </w:rPr>
              <w:t>–</w:t>
            </w:r>
            <w:r w:rsidRPr="006738BD">
              <w:t xml:space="preserve">  следовать  установленным  правилам в планировании и контроле способа действия;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в сотрудничестве с учителем и одноклассниками контролировать и оценивать  свои  действия  при  работе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с учебным материалом;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u w:val="single"/>
                <w:lang w:eastAsia="en-US"/>
              </w:rPr>
            </w:pPr>
            <w:proofErr w:type="gramStart"/>
            <w:r w:rsidRPr="006738BD">
              <w:rPr>
                <w:b/>
              </w:rPr>
              <w:t>П</w:t>
            </w:r>
            <w:proofErr w:type="gramEnd"/>
            <w:r w:rsidRPr="006738BD">
              <w:rPr>
                <w:b/>
              </w:rPr>
              <w:t xml:space="preserve">: </w:t>
            </w:r>
            <w:r w:rsidRPr="006738BD">
              <w:rPr>
                <w:i/>
                <w:iCs/>
              </w:rPr>
              <w:t xml:space="preserve">добывать </w:t>
            </w:r>
            <w:r w:rsidRPr="006738BD"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rPr>
                <w:b/>
              </w:rPr>
              <w:t>–</w:t>
            </w:r>
            <w:r w:rsidRPr="006738BD">
              <w:t xml:space="preserve">  осуществлять  поиск  нужного  познавательного материала в дополнительных  изданиях;  в  соответствующих возрасту словарях и справочниках;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подводить анализируемые объекты под понятия разного уровня обобщения;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t>– проводить аналогии между изучаемым материалом и собственным опытом.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proofErr w:type="gramStart"/>
            <w:r w:rsidRPr="006738BD">
              <w:rPr>
                <w:b/>
              </w:rPr>
              <w:t xml:space="preserve">К:  </w:t>
            </w:r>
            <w:r w:rsidRPr="006738BD">
              <w:t xml:space="preserve">донести свою позицию до других; </w:t>
            </w:r>
            <w:r w:rsidRPr="006738BD">
              <w:rPr>
                <w:i/>
                <w:iCs/>
              </w:rPr>
              <w:t xml:space="preserve">оформлять </w:t>
            </w:r>
            <w:r w:rsidRPr="006738BD">
              <w:t>свои мысли в устной и письменной речи с учётом своих учебных и жизненных речевых ситуаций;</w:t>
            </w:r>
            <w:proofErr w:type="gramEnd"/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Cs/>
                <w:iCs/>
                <w:u w:val="single"/>
                <w:lang w:eastAsia="en-US"/>
              </w:rPr>
            </w:pPr>
            <w:r w:rsidRPr="006738BD">
              <w:t xml:space="preserve">-оценивать действия партнера и </w:t>
            </w:r>
            <w:r w:rsidRPr="006738BD">
              <w:rPr>
                <w:rFonts w:eastAsia="PMingLiU"/>
              </w:rPr>
              <w:t xml:space="preserve"> </w:t>
            </w:r>
            <w:r w:rsidRPr="006738BD">
              <w:t>соотносить со своей точкой зрения;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 адекватно  использовать  средства устной речи для решения различных коммуникативных задач.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lastRenderedPageBreak/>
              <w:t>–  задавать  вопросы,  необходимые для  организации  собственной  деятельности и сотрудничества с партнером;</w:t>
            </w:r>
          </w:p>
          <w:p w:rsidR="00817E06" w:rsidRPr="00DA0E81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>– осуществлять взаимный контроль и оказывать необходимую взаимопомощь.</w:t>
            </w:r>
          </w:p>
        </w:tc>
        <w:tc>
          <w:tcPr>
            <w:tcW w:w="1265" w:type="dxa"/>
            <w:vMerge w:val="restart"/>
          </w:tcPr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lastRenderedPageBreak/>
              <w:t>– ориентац</w:t>
            </w:r>
            <w:r w:rsidRPr="006738BD">
              <w:lastRenderedPageBreak/>
              <w:t>ия в поведении на принятые моральные нормы;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 понимание  чувств  окружающих людей;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6738BD">
              <w:rPr>
                <w:iCs/>
                <w:lang w:eastAsia="en-US"/>
              </w:rPr>
              <w:t>– чувства прекрасного и эстетических чувств на основе знакомства с материалами курса по технологии;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t>– предпосылки для готовности самостоятельно  оценивать  успешность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t>своей деятельности на основе предложенных критериев;</w:t>
            </w:r>
          </w:p>
          <w:p w:rsidR="00817E06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lastRenderedPageBreak/>
              <w:t>15</w:t>
            </w:r>
          </w:p>
        </w:tc>
        <w:tc>
          <w:tcPr>
            <w:tcW w:w="3119" w:type="dxa"/>
          </w:tcPr>
          <w:p w:rsidR="00817E06" w:rsidRPr="006738BD" w:rsidRDefault="00817E06" w:rsidP="0076778C">
            <w:r w:rsidRPr="006738BD">
              <w:t xml:space="preserve">Объёмные изделия с надрезами. </w:t>
            </w:r>
            <w:r w:rsidR="0076778C">
              <w:t xml:space="preserve">Старинный </w:t>
            </w:r>
            <w:r w:rsidRPr="006738BD">
              <w:t>город.</w:t>
            </w:r>
          </w:p>
        </w:tc>
        <w:tc>
          <w:tcPr>
            <w:tcW w:w="2126" w:type="dxa"/>
          </w:tcPr>
          <w:p w:rsidR="00817E06" w:rsidRPr="003250D2" w:rsidRDefault="00817E06" w:rsidP="007B12EF">
            <w:r w:rsidRPr="003250D2">
              <w:t>Как выполнить объемное изделие с надрезом?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знать: сведения о правилах выполнения объёмных поделок;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объёмных поделок;</w:t>
            </w:r>
          </w:p>
          <w:p w:rsidR="00817E06" w:rsidRPr="006738BD" w:rsidRDefault="00817E06" w:rsidP="007B12EF">
            <w:r w:rsidRPr="006738BD">
              <w:t xml:space="preserve">-уметь: читать условные обозначения;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бумажного города.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16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 xml:space="preserve">Криволинейное складывание 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  <w:r w:rsidRPr="003250D2">
              <w:t>Как выполнить</w:t>
            </w:r>
            <w:r>
              <w:t xml:space="preserve"> к</w:t>
            </w:r>
            <w:r w:rsidRPr="006738BD">
              <w:t>риволинейное складывание</w:t>
            </w:r>
            <w:r>
              <w:t>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 правилах выполнения криволинейного складывания бумаги;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объёмных поделок;</w:t>
            </w:r>
          </w:p>
          <w:p w:rsidR="00817E06" w:rsidRPr="006738BD" w:rsidRDefault="00817E06" w:rsidP="007B12EF">
            <w:r w:rsidRPr="006738BD">
              <w:t>-уметь: читать условные обозначения;                                                                                                                         выполнять работу в технике криволинейного складывания.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17-18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 xml:space="preserve">Объёмные игрушки с подвижными деталями. </w:t>
            </w:r>
          </w:p>
        </w:tc>
        <w:tc>
          <w:tcPr>
            <w:tcW w:w="2126" w:type="dxa"/>
          </w:tcPr>
          <w:p w:rsidR="00817E06" w:rsidRDefault="00817E06" w:rsidP="007B12EF">
            <w:r w:rsidRPr="003250D2">
              <w:t>Как выполнить</w:t>
            </w:r>
          </w:p>
          <w:p w:rsidR="00817E06" w:rsidRPr="006738BD" w:rsidRDefault="00817E06" w:rsidP="007B12EF">
            <w:pPr>
              <w:rPr>
                <w:b/>
              </w:rPr>
            </w:pPr>
            <w:r>
              <w:t>объёмную игрушку</w:t>
            </w:r>
            <w:r w:rsidRPr="006738BD">
              <w:t xml:space="preserve"> с подвижными деталями</w:t>
            </w:r>
            <w:r>
              <w:t>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 правилах выполнения объёмных игрушек с подвижными деталями;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объёмных поделок;</w:t>
            </w:r>
          </w:p>
          <w:p w:rsidR="00817E06" w:rsidRPr="006738BD" w:rsidRDefault="00817E06" w:rsidP="007B12EF">
            <w:r w:rsidRPr="006738BD">
              <w:t xml:space="preserve">-уметь: читать условные обозначения, моделировать из бумаги;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 xml:space="preserve">- использовать </w:t>
            </w:r>
            <w:r w:rsidRPr="006738BD">
              <w:lastRenderedPageBreak/>
              <w:t>приобретённые знания и умения: при выполнении объёмных игрушек с подвижными деталями.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Default="00817E06" w:rsidP="007B12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Роспись ткани (3ч)</w:t>
            </w: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19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Свободная роспись. Коллаж «Аквариум»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  <w:r w:rsidRPr="00881991">
              <w:t xml:space="preserve">Как </w:t>
            </w:r>
            <w:r>
              <w:t>выполнить свободную роспись по ткани?</w:t>
            </w:r>
            <w:r w:rsidRPr="006738BD"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 росписи по ткани, основные правила свободной росписи;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свободной росписи;</w:t>
            </w:r>
          </w:p>
          <w:p w:rsidR="00817E06" w:rsidRPr="006738BD" w:rsidRDefault="00817E06" w:rsidP="007B12EF">
            <w:r w:rsidRPr="006738BD">
              <w:t xml:space="preserve">-уметь: выполнять свободную роспись по ткани;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коллажа «Аквариум».</w:t>
            </w:r>
          </w:p>
          <w:p w:rsidR="00817E06" w:rsidRPr="006738BD" w:rsidRDefault="00817E06" w:rsidP="007B12EF"/>
        </w:tc>
        <w:tc>
          <w:tcPr>
            <w:tcW w:w="2987" w:type="dxa"/>
            <w:gridSpan w:val="2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rPr>
                <w:b/>
                <w:bCs/>
                <w:lang w:eastAsia="en-US"/>
              </w:rPr>
              <w:t>Р.</w:t>
            </w:r>
            <w:r w:rsidRPr="006738BD">
              <w:t>– действовать в учебном сотрудничестве   в   соответствии   с   принятой ролью;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 адекватно  воспринимать  оценку своей  работы  учителями,  товарищами, другими лицами.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  <w:rPr>
                <w:iCs/>
              </w:rPr>
            </w:pPr>
            <w:r w:rsidRPr="006738BD">
              <w:rPr>
                <w:iCs/>
              </w:rPr>
              <w:t xml:space="preserve">–   самостоятельно   находить   </w:t>
            </w:r>
            <w:proofErr w:type="gramStart"/>
            <w:r w:rsidRPr="006738BD">
              <w:rPr>
                <w:iCs/>
              </w:rPr>
              <w:t>не</w:t>
            </w:r>
            <w:proofErr w:type="gramEnd"/>
            <w:r w:rsidRPr="006738BD">
              <w:rPr>
                <w:iCs/>
              </w:rPr>
              <w:t xml:space="preserve"> сколько  вариантов  решения  учебной задачи, представленной на наглядно-образном и логическом</w:t>
            </w:r>
            <w:r w:rsidRPr="006738BD">
              <w:rPr>
                <w:rFonts w:eastAsia="PMingLiU"/>
                <w:iCs/>
              </w:rPr>
              <w:t xml:space="preserve"> </w:t>
            </w:r>
            <w:r w:rsidRPr="006738BD">
              <w:rPr>
                <w:iCs/>
              </w:rPr>
              <w:t>словесно уровнях;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rPr>
                <w:b/>
                <w:bCs/>
                <w:iCs/>
                <w:lang w:eastAsia="en-US"/>
              </w:rPr>
              <w:t>П.</w:t>
            </w:r>
            <w:r w:rsidRPr="006738BD">
              <w:t>–  передавать  собеседнику  важную для решаемой задачи информацию;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  строить   небольшие   сообщения в устной и письменной форме;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20"/>
            </w:pPr>
            <w:r w:rsidRPr="006738BD">
              <w:rPr>
                <w:iCs/>
              </w:rPr>
              <w:t>– осуществлять синтез как составление целого из частей;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rPr>
                <w:b/>
                <w:bCs/>
                <w:iCs/>
                <w:lang w:eastAsia="en-US"/>
              </w:rPr>
              <w:t>К.</w:t>
            </w:r>
            <w:r w:rsidRPr="006738BD">
              <w:t>–  учитывать  другое  мнение  и  позицию;</w:t>
            </w:r>
          </w:p>
          <w:p w:rsidR="00817E06" w:rsidRPr="006738BD" w:rsidRDefault="00817E06" w:rsidP="007B12EF">
            <w:pPr>
              <w:rPr>
                <w:b/>
              </w:rPr>
            </w:pPr>
            <w:r w:rsidRPr="006738BD">
              <w:t xml:space="preserve">– оценивать действия партнера и </w:t>
            </w:r>
            <w:r w:rsidRPr="006738BD">
              <w:rPr>
                <w:rFonts w:eastAsia="PMingLiU"/>
              </w:rPr>
              <w:t xml:space="preserve"> </w:t>
            </w:r>
            <w:r w:rsidRPr="006738BD">
              <w:t>соотносить со своей точкой зрения.</w:t>
            </w:r>
          </w:p>
        </w:tc>
        <w:tc>
          <w:tcPr>
            <w:tcW w:w="1265" w:type="dxa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t>– ориентация на анализ соответствия результатов  своей  деятельности  требованиям конкретной учебной задачи;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6738BD">
              <w:rPr>
                <w:iCs/>
                <w:lang w:eastAsia="en-US"/>
              </w:rPr>
              <w:t xml:space="preserve">– внутренней позиции обучающегося на уровне положительного отношения к образовательному учреждению, </w:t>
            </w:r>
          </w:p>
          <w:p w:rsidR="00817E06" w:rsidRPr="006738BD" w:rsidRDefault="00817E06" w:rsidP="007B12EF">
            <w:pPr>
              <w:rPr>
                <w:iCs/>
                <w:lang w:eastAsia="en-US"/>
              </w:rPr>
            </w:pPr>
            <w:r w:rsidRPr="006738BD">
              <w:rPr>
                <w:iCs/>
                <w:lang w:eastAsia="en-US"/>
              </w:rPr>
              <w:t>понимания необходимости учения;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20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Роспись по соли. Узоры Деда Мороза</w:t>
            </w:r>
          </w:p>
        </w:tc>
        <w:tc>
          <w:tcPr>
            <w:tcW w:w="2126" w:type="dxa"/>
          </w:tcPr>
          <w:p w:rsidR="00817E06" w:rsidRPr="00881991" w:rsidRDefault="00817E06" w:rsidP="007B12EF">
            <w:r w:rsidRPr="00881991">
              <w:t xml:space="preserve">Как </w:t>
            </w:r>
            <w:r>
              <w:t xml:space="preserve"> выполни</w:t>
            </w:r>
            <w:r w:rsidRPr="00881991">
              <w:t>ть свободную роспись по соли?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 росписи по ткани, основные правила  росписи по соли;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росписи по соли;</w:t>
            </w:r>
          </w:p>
          <w:p w:rsidR="00817E06" w:rsidRPr="006738BD" w:rsidRDefault="00817E06" w:rsidP="007B12EF">
            <w:r w:rsidRPr="006738BD">
              <w:t xml:space="preserve">-уметь: выполнять свободную роспись по соли;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узоров Деда Мороза.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21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Холодный батик.</w:t>
            </w:r>
            <w:r w:rsidR="0076778C" w:rsidRPr="0076778C">
              <w:rPr>
                <w:rFonts w:eastAsia="Times New Roman"/>
                <w:lang w:eastAsia="ru-RU"/>
              </w:rPr>
              <w:t xml:space="preserve"> «Бабочка».</w:t>
            </w:r>
          </w:p>
        </w:tc>
        <w:tc>
          <w:tcPr>
            <w:tcW w:w="2126" w:type="dxa"/>
          </w:tcPr>
          <w:p w:rsidR="00817E06" w:rsidRPr="00881991" w:rsidRDefault="00817E06" w:rsidP="007B12EF">
            <w:r w:rsidRPr="00881991">
              <w:t>Как выполнить изд</w:t>
            </w:r>
            <w:r>
              <w:t>елие в стиле «холодный батик»?</w:t>
            </w:r>
            <w:r w:rsidRPr="00881991">
              <w:t xml:space="preserve">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 росписи по ткани, основные правила выполнения  холодного батика;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холодного батика;</w:t>
            </w:r>
          </w:p>
          <w:p w:rsidR="00817E06" w:rsidRPr="006738BD" w:rsidRDefault="00817E06" w:rsidP="007B12EF">
            <w:r w:rsidRPr="006738BD">
              <w:lastRenderedPageBreak/>
              <w:t xml:space="preserve">-уметь: выполнять изделие в стиле «холодный батик»;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панно «Бабочка».</w:t>
            </w:r>
          </w:p>
        </w:tc>
        <w:tc>
          <w:tcPr>
            <w:tcW w:w="2987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65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Default="00817E06" w:rsidP="007B12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Вязание (</w:t>
            </w:r>
            <w:r w:rsidRPr="00D37697">
              <w:rPr>
                <w:b/>
              </w:rPr>
              <w:t>4ч</w:t>
            </w:r>
            <w:r>
              <w:rPr>
                <w:b/>
              </w:rPr>
              <w:t>)</w:t>
            </w: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22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 xml:space="preserve"> Вязание крючком. Приёмы вязания. Цепочка из воздушных петель.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 xml:space="preserve">- знать: сведения </w:t>
            </w:r>
            <w:proofErr w:type="gramStart"/>
            <w:r w:rsidRPr="006738BD">
              <w:t>о</w:t>
            </w:r>
            <w:proofErr w:type="gramEnd"/>
            <w:r w:rsidRPr="006738BD">
              <w:t xml:space="preserve"> истории возникновения вязания крючком, основные приёмы вязания крючком;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основных приёмов вязания крючком;</w:t>
            </w:r>
          </w:p>
          <w:p w:rsidR="00817E06" w:rsidRPr="006738BD" w:rsidRDefault="00817E06" w:rsidP="007B12EF">
            <w:r w:rsidRPr="006738BD">
              <w:t xml:space="preserve">-уметь: выполнять основные приёмы вязания;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основных приёмов вязания крючком.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6" w:type="dxa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6738BD">
              <w:rPr>
                <w:b/>
                <w:bCs/>
                <w:lang w:eastAsia="en-US"/>
              </w:rPr>
              <w:t>Р.:</w:t>
            </w:r>
            <w:r w:rsidRPr="006738BD">
              <w:rPr>
                <w:b/>
                <w:bCs/>
                <w:iCs/>
                <w:lang w:eastAsia="en-US"/>
              </w:rPr>
              <w:t xml:space="preserve"> </w:t>
            </w:r>
            <w:r w:rsidRPr="006738BD">
              <w:rPr>
                <w:b/>
              </w:rPr>
              <w:t>–</w:t>
            </w:r>
            <w:r w:rsidRPr="006738BD">
              <w:t xml:space="preserve">  следовать  установленным  правилам в планировании и контроле способа действия;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в сотрудничестве с учителем и одноклассниками контролировать и оценивать  свои  действия  при  работе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с учебным материалом;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rPr>
                <w:b/>
                <w:bCs/>
                <w:iCs/>
                <w:lang w:eastAsia="en-US"/>
              </w:rPr>
              <w:t>П.:</w:t>
            </w:r>
            <w:r w:rsidRPr="006738BD">
              <w:rPr>
                <w:b/>
              </w:rPr>
              <w:t>–</w:t>
            </w:r>
            <w:r w:rsidRPr="006738BD">
              <w:t xml:space="preserve">  осуществлять  поиск  нужного  познавательного материала в дополнительных  изданиях;  в  соответствующих возрасту словарях и справочниках;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подводить анализируемые объекты под понятия разного уровня обобщения;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t>– проводить аналогии между изучаемым материалом и собственным опытом.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Cs/>
                <w:iCs/>
                <w:u w:val="single"/>
                <w:lang w:eastAsia="en-US"/>
              </w:rPr>
            </w:pPr>
            <w:r w:rsidRPr="006738BD">
              <w:rPr>
                <w:b/>
                <w:bCs/>
                <w:iCs/>
                <w:lang w:eastAsia="en-US"/>
              </w:rPr>
              <w:t>К.:</w:t>
            </w:r>
            <w:r w:rsidRPr="006738BD">
              <w:rPr>
                <w:b/>
              </w:rPr>
              <w:t>–</w:t>
            </w:r>
            <w:r w:rsidRPr="006738BD">
              <w:t xml:space="preserve"> оценивать действия партнера и </w:t>
            </w:r>
            <w:r w:rsidRPr="006738BD">
              <w:rPr>
                <w:rFonts w:eastAsia="PMingLiU"/>
              </w:rPr>
              <w:t xml:space="preserve"> </w:t>
            </w:r>
            <w:r w:rsidRPr="006738BD">
              <w:t>соотносить со своей точкой зрения;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 адекватно  использовать  средства устной речи для решения различных коммуникативных задач.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>–  задавать  вопросы,  необходимые для  организации  собственной  деятельности и сотрудничества с партнером;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 xml:space="preserve">– осуществлять взаимный </w:t>
            </w:r>
            <w:r w:rsidRPr="006738BD">
              <w:rPr>
                <w:iCs/>
              </w:rPr>
              <w:lastRenderedPageBreak/>
              <w:t>контроль и оказывать необходимую взаимопомощь.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lastRenderedPageBreak/>
              <w:t>– положительное отношение к преобразовательной  творческой  деятельности;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6738BD">
              <w:rPr>
                <w:iCs/>
                <w:lang w:eastAsia="en-US"/>
              </w:rPr>
              <w:t>– учебно-познавательного интереса к нахождению разных способов решения учебной задачи;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23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Вязание столбиком без «</w:t>
            </w:r>
            <w:proofErr w:type="spellStart"/>
            <w:r w:rsidRPr="006738BD">
              <w:t>накида</w:t>
            </w:r>
            <w:proofErr w:type="spellEnd"/>
            <w:r w:rsidRPr="006738BD">
              <w:t>» и с «</w:t>
            </w:r>
            <w:proofErr w:type="spellStart"/>
            <w:r w:rsidRPr="006738BD">
              <w:t>накидом</w:t>
            </w:r>
            <w:proofErr w:type="spellEnd"/>
            <w:r w:rsidRPr="006738BD">
              <w:t>»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</w:t>
            </w:r>
            <w:r>
              <w:t>б</w:t>
            </w:r>
            <w:r w:rsidRPr="006738BD">
              <w:t xml:space="preserve"> истории возникновения вязания крючком, основные приёмы вязания крючком;</w:t>
            </w:r>
          </w:p>
          <w:p w:rsidR="00817E06" w:rsidRPr="006738BD" w:rsidRDefault="00817E06" w:rsidP="007B12EF">
            <w:r w:rsidRPr="006738BD">
              <w:t xml:space="preserve">-понимать: основные требования при выполнении столбика без </w:t>
            </w:r>
            <w:r>
              <w:t>«</w:t>
            </w:r>
            <w:proofErr w:type="spellStart"/>
            <w:r w:rsidRPr="006738BD">
              <w:t>накида</w:t>
            </w:r>
            <w:proofErr w:type="spellEnd"/>
            <w:r>
              <w:t>»</w:t>
            </w:r>
            <w:r w:rsidRPr="006738BD">
              <w:t>;</w:t>
            </w:r>
          </w:p>
          <w:p w:rsidR="00817E06" w:rsidRPr="006738BD" w:rsidRDefault="00817E06" w:rsidP="007B12EF">
            <w:r w:rsidRPr="006738BD">
              <w:t xml:space="preserve">-уметь: выполнять основные приёмы вязания;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6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24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Вязание на спицах. Набор петель. Виды петель.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 xml:space="preserve">- </w:t>
            </w:r>
            <w:proofErr w:type="gramStart"/>
            <w:r w:rsidRPr="006738BD">
              <w:t>з</w:t>
            </w:r>
            <w:proofErr w:type="gramEnd"/>
            <w:r w:rsidRPr="006738BD">
              <w:t>нать: сведения о истории возникновения вязания на спицах, основные приёмы вязания на спицах;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различных видов петель;</w:t>
            </w:r>
          </w:p>
          <w:p w:rsidR="00817E06" w:rsidRPr="006738BD" w:rsidRDefault="00817E06" w:rsidP="007B12EF">
            <w:r w:rsidRPr="006738BD">
              <w:t xml:space="preserve">-уметь: выполнять основные приёмы вязания;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 xml:space="preserve">- использовать приобретённые знания и </w:t>
            </w:r>
            <w:r w:rsidRPr="006738BD">
              <w:lastRenderedPageBreak/>
              <w:t>умения: при выполнении основных приёмов вязания.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6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lastRenderedPageBreak/>
              <w:t>25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 xml:space="preserve">Чулочная вязка, вязка «резинка». 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 xml:space="preserve">- знать: сведения </w:t>
            </w:r>
            <w:proofErr w:type="gramStart"/>
            <w:r w:rsidRPr="006738BD">
              <w:t>о</w:t>
            </w:r>
            <w:proofErr w:type="gramEnd"/>
            <w:r w:rsidRPr="006738BD">
              <w:t xml:space="preserve"> истории возникновения вязания на спицах, основные приёмы выполнения чулочной вязки и вязки «резинка»;</w:t>
            </w:r>
          </w:p>
          <w:p w:rsidR="00817E06" w:rsidRPr="006738BD" w:rsidRDefault="00817E06" w:rsidP="007B12EF">
            <w:r w:rsidRPr="006738BD">
              <w:t>-понимать: основные требования при выполнении различных видов петель;</w:t>
            </w:r>
          </w:p>
          <w:p w:rsidR="00817E06" w:rsidRPr="006738BD" w:rsidRDefault="00817E06" w:rsidP="007B12EF">
            <w:r w:rsidRPr="006738BD">
              <w:t xml:space="preserve">-уметь: выполнять основные приёмы вязания;                                                                                                                        </w:t>
            </w:r>
          </w:p>
        </w:tc>
        <w:tc>
          <w:tcPr>
            <w:tcW w:w="2976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Default="00817E06" w:rsidP="007B12E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Папье-маше (</w:t>
            </w:r>
            <w:r w:rsidRPr="00D37697">
              <w:rPr>
                <w:b/>
              </w:rPr>
              <w:t>3ч</w:t>
            </w:r>
            <w:r>
              <w:rPr>
                <w:b/>
              </w:rPr>
              <w:t>)</w:t>
            </w: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26-27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 xml:space="preserve">Слоистое  папье </w:t>
            </w:r>
            <w:proofErr w:type="gramStart"/>
            <w:r w:rsidRPr="006738BD">
              <w:t>–м</w:t>
            </w:r>
            <w:proofErr w:type="gramEnd"/>
            <w:r w:rsidRPr="006738BD">
              <w:t>аше. «</w:t>
            </w:r>
            <w:proofErr w:type="spellStart"/>
            <w:r w:rsidRPr="006738BD">
              <w:t>Шумелки</w:t>
            </w:r>
            <w:proofErr w:type="spellEnd"/>
            <w:r w:rsidRPr="006738BD">
              <w:t>»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 слоистом папье-маше, правила безопасности при работе с колющими и режущими предметами;</w:t>
            </w:r>
          </w:p>
          <w:p w:rsidR="00817E06" w:rsidRPr="006738BD" w:rsidRDefault="00817E06" w:rsidP="007B12EF">
            <w:r w:rsidRPr="006738BD">
              <w:t>-понимать: основные требования при работе с бросовым материалом;</w:t>
            </w:r>
          </w:p>
          <w:p w:rsidR="00817E06" w:rsidRPr="006738BD" w:rsidRDefault="00817E06" w:rsidP="007B12EF">
            <w:r w:rsidRPr="006738BD">
              <w:t>- уметь: выполнять слоистое папье-маше;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слоистого папье-маше</w:t>
            </w:r>
            <w:proofErr w:type="gramStart"/>
            <w:r w:rsidRPr="006738BD">
              <w:t>.</w:t>
            </w:r>
            <w:proofErr w:type="gramEnd"/>
            <w:r w:rsidRPr="006738BD">
              <w:t xml:space="preserve"> </w:t>
            </w:r>
            <w:proofErr w:type="gramStart"/>
            <w:r w:rsidRPr="006738BD">
              <w:t>п</w:t>
            </w:r>
            <w:proofErr w:type="gramEnd"/>
            <w:r w:rsidRPr="006738BD">
              <w:t xml:space="preserve">ри выполнении </w:t>
            </w:r>
            <w:proofErr w:type="spellStart"/>
            <w:r w:rsidRPr="006738BD">
              <w:t>шумелок</w:t>
            </w:r>
            <w:proofErr w:type="spellEnd"/>
            <w:r w:rsidRPr="006738BD">
              <w:t>.</w:t>
            </w:r>
            <w:r w:rsidRPr="006738BD">
              <w:rPr>
                <w:b/>
              </w:rPr>
              <w:t xml:space="preserve"> </w:t>
            </w:r>
          </w:p>
        </w:tc>
        <w:tc>
          <w:tcPr>
            <w:tcW w:w="2976" w:type="dxa"/>
            <w:vMerge w:val="restart"/>
          </w:tcPr>
          <w:p w:rsidR="00817E06" w:rsidRPr="006738BD" w:rsidRDefault="00817E06" w:rsidP="007B12EF">
            <w:pPr>
              <w:pStyle w:val="Default"/>
            </w:pPr>
            <w:proofErr w:type="gramStart"/>
            <w:r w:rsidRPr="006738BD">
              <w:rPr>
                <w:b/>
              </w:rPr>
              <w:t>Р</w:t>
            </w:r>
            <w:proofErr w:type="gramEnd"/>
            <w:r w:rsidRPr="006738BD">
              <w:rPr>
                <w:b/>
              </w:rPr>
              <w:t>:</w:t>
            </w:r>
            <w:r w:rsidRPr="006738BD">
              <w:t xml:space="preserve"> – отбирать адекватные средства достижения цели деятельности;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 вносить  необходимые  коррективы в действия на основе принятых правил;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  <w:rPr>
                <w:iCs/>
              </w:rPr>
            </w:pPr>
            <w:r w:rsidRPr="006738BD">
              <w:rPr>
                <w:iCs/>
              </w:rPr>
              <w:t>–   адекватно   оценивать   правильность  выполнения  действий  и  вносить необходимые коррективы в конце действия с учебным материалом.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proofErr w:type="gramStart"/>
            <w:r w:rsidRPr="006738BD">
              <w:rPr>
                <w:b/>
              </w:rPr>
              <w:t>П</w:t>
            </w:r>
            <w:proofErr w:type="gramEnd"/>
            <w:r w:rsidRPr="006738BD">
              <w:rPr>
                <w:b/>
              </w:rPr>
              <w:t xml:space="preserve">: </w:t>
            </w:r>
            <w:r w:rsidRPr="006738BD">
              <w:rPr>
                <w:i/>
                <w:iCs/>
              </w:rPr>
              <w:t xml:space="preserve">искать и отбирать </w:t>
            </w:r>
            <w:r w:rsidRPr="006738BD"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 находить  информацию,  заданную в тексте в явном виде;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20"/>
            </w:pPr>
            <w:r w:rsidRPr="006738BD">
              <w:rPr>
                <w:iCs/>
              </w:rPr>
              <w:t>– строить рассуждение об объекте, его строении, свойствах и связях;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rPr>
                <w:b/>
              </w:rPr>
              <w:t xml:space="preserve">К: </w:t>
            </w:r>
            <w:proofErr w:type="gramStart"/>
            <w:r w:rsidRPr="006738BD">
              <w:rPr>
                <w:b/>
              </w:rPr>
              <w:t>-</w:t>
            </w:r>
            <w:r w:rsidRPr="006738BD">
              <w:t>д</w:t>
            </w:r>
            <w:proofErr w:type="gramEnd"/>
            <w:r w:rsidRPr="006738BD">
              <w:t xml:space="preserve">онести свою позицию до других: </w:t>
            </w:r>
            <w:r w:rsidRPr="006738BD">
              <w:rPr>
                <w:i/>
                <w:iCs/>
              </w:rPr>
              <w:t xml:space="preserve">оформлять </w:t>
            </w:r>
            <w:r w:rsidRPr="006738BD">
              <w:t xml:space="preserve">свои мысли в устной и письменной речи с учётом </w:t>
            </w:r>
            <w:r w:rsidRPr="006738BD">
              <w:lastRenderedPageBreak/>
              <w:t xml:space="preserve">своих учебных и жизненных речевых ситуаций; </w:t>
            </w:r>
          </w:p>
          <w:p w:rsidR="00817E06" w:rsidRPr="005F7DC0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>–  задавать  вопросы,  необходимые для  организации  собственной  деятельности и сотрудничества с</w:t>
            </w:r>
            <w:r w:rsidRPr="00713297">
              <w:rPr>
                <w:iCs/>
              </w:rPr>
              <w:t xml:space="preserve"> </w:t>
            </w:r>
            <w:r w:rsidRPr="006738BD">
              <w:rPr>
                <w:iCs/>
              </w:rPr>
              <w:t>партнером;</w:t>
            </w:r>
          </w:p>
        </w:tc>
        <w:tc>
          <w:tcPr>
            <w:tcW w:w="1276" w:type="dxa"/>
            <w:gridSpan w:val="2"/>
            <w:vMerge w:val="restart"/>
          </w:tcPr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lastRenderedPageBreak/>
              <w:t>– ориентация в поведении на принятые моральные нормы;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t>–  понимание  чувств  окружающих людей;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6738BD">
              <w:rPr>
                <w:iCs/>
                <w:lang w:eastAsia="en-US"/>
              </w:rPr>
              <w:t>– чувства прекрасного и эстетических чувств на основе знакомства с материалами курса по технологии;</w:t>
            </w:r>
          </w:p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28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Папье-маше из бумажной массы.</w:t>
            </w:r>
            <w:r w:rsidR="0076778C" w:rsidRPr="0076778C">
              <w:rPr>
                <w:rFonts w:eastAsia="Times New Roman"/>
                <w:lang w:eastAsia="ru-RU"/>
              </w:rPr>
              <w:t xml:space="preserve"> «Маски».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 слоистом папье-маше, правила безопасности при работе с колющими и режущими предметами;</w:t>
            </w:r>
          </w:p>
          <w:p w:rsidR="00817E06" w:rsidRPr="006738BD" w:rsidRDefault="00817E06" w:rsidP="007B12EF">
            <w:r w:rsidRPr="006738BD">
              <w:t>-понимать: основные требования при работе с бросовым материалом;</w:t>
            </w:r>
          </w:p>
          <w:p w:rsidR="00817E06" w:rsidRPr="006738BD" w:rsidRDefault="00817E06" w:rsidP="007B12EF">
            <w:r w:rsidRPr="006738BD">
              <w:t>- уметь: выполнять слоистое папье-маше;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6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Pr="00D37697" w:rsidRDefault="00817E06" w:rsidP="007B12EF">
            <w:pPr>
              <w:rPr>
                <w:b/>
              </w:rPr>
            </w:pPr>
            <w:r w:rsidRPr="00D37697">
              <w:rPr>
                <w:b/>
              </w:rPr>
              <w:lastRenderedPageBreak/>
              <w:t xml:space="preserve">                                                 Об</w:t>
            </w:r>
            <w:r>
              <w:rPr>
                <w:b/>
              </w:rPr>
              <w:t>ъёмное моделирование из ткани (</w:t>
            </w:r>
            <w:r w:rsidRPr="00D37697">
              <w:rPr>
                <w:b/>
              </w:rPr>
              <w:t>3ч</w:t>
            </w:r>
            <w:r>
              <w:rPr>
                <w:b/>
              </w:rPr>
              <w:t>)</w:t>
            </w:r>
          </w:p>
          <w:p w:rsidR="00817E06" w:rsidRPr="00D37697" w:rsidRDefault="00817E06" w:rsidP="007B12EF"/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29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Моделирование бесшовных кукол</w:t>
            </w:r>
          </w:p>
        </w:tc>
        <w:tc>
          <w:tcPr>
            <w:tcW w:w="2126" w:type="dxa"/>
          </w:tcPr>
          <w:p w:rsidR="00817E06" w:rsidRPr="00314885" w:rsidRDefault="00817E06" w:rsidP="007B12EF">
            <w:r w:rsidRPr="00314885">
              <w:t>Как выполнить бесшовную куклу?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 моделировании бесшовных кукол;</w:t>
            </w:r>
          </w:p>
          <w:p w:rsidR="00817E06" w:rsidRPr="006738BD" w:rsidRDefault="00817E06" w:rsidP="007B12EF">
            <w:r w:rsidRPr="006738BD">
              <w:t>-понимать: основные правила труда при работе с режущими и колющими предметами;</w:t>
            </w:r>
          </w:p>
          <w:p w:rsidR="00817E06" w:rsidRPr="006738BD" w:rsidRDefault="00817E06" w:rsidP="007B12EF">
            <w:r w:rsidRPr="006738BD">
              <w:t xml:space="preserve">-уметь: выполнять бесшовные куклы;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бесшовных кукол.</w:t>
            </w:r>
          </w:p>
        </w:tc>
        <w:tc>
          <w:tcPr>
            <w:tcW w:w="2976" w:type="dxa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Cs/>
                <w:iCs/>
                <w:lang w:eastAsia="en-US"/>
              </w:rPr>
            </w:pPr>
            <w:r w:rsidRPr="006738BD">
              <w:rPr>
                <w:b/>
                <w:bCs/>
                <w:lang w:eastAsia="en-US"/>
              </w:rPr>
              <w:t>Р.:</w:t>
            </w:r>
            <w:r w:rsidRPr="006738BD">
              <w:rPr>
                <w:b/>
                <w:bCs/>
                <w:iCs/>
                <w:lang w:eastAsia="en-US"/>
              </w:rPr>
              <w:t xml:space="preserve"> </w:t>
            </w:r>
            <w:r w:rsidRPr="006738BD">
              <w:rPr>
                <w:b/>
              </w:rPr>
              <w:t>–</w:t>
            </w:r>
            <w:r w:rsidRPr="006738BD">
              <w:t xml:space="preserve">  следовать  установленным  правилам в планировании и контроле способа действия;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в сотрудничестве с учителем и одноклассниками контролировать и оценивать  свои  действия  при  работе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с учебным материалом;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rPr>
                <w:b/>
                <w:bCs/>
                <w:iCs/>
                <w:lang w:eastAsia="en-US"/>
              </w:rPr>
              <w:t>П.:</w:t>
            </w:r>
            <w:r w:rsidRPr="006738BD">
              <w:rPr>
                <w:b/>
              </w:rPr>
              <w:t>–</w:t>
            </w:r>
            <w:r w:rsidRPr="006738BD">
              <w:t xml:space="preserve">  осуществлять  поиск  нужного  познавательного материала в дополнительных  изданиях;  в  соответствующих возрасту словарях и справочниках;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подводить анализируемые объекты под понятия разного уровня обобщения;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t>– проводить аналогии между изучаемым материалом и собственным опытом.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Cs/>
                <w:iCs/>
                <w:u w:val="single"/>
                <w:lang w:eastAsia="en-US"/>
              </w:rPr>
            </w:pPr>
            <w:r w:rsidRPr="006738BD">
              <w:rPr>
                <w:b/>
                <w:bCs/>
                <w:iCs/>
                <w:lang w:eastAsia="en-US"/>
              </w:rPr>
              <w:t>К.:</w:t>
            </w:r>
            <w:r w:rsidRPr="006738BD">
              <w:rPr>
                <w:b/>
              </w:rPr>
              <w:t>–</w:t>
            </w:r>
            <w:r w:rsidRPr="006738BD">
              <w:t xml:space="preserve"> оценивать действия партнера и </w:t>
            </w:r>
            <w:r w:rsidRPr="006738BD">
              <w:rPr>
                <w:rFonts w:eastAsia="PMingLiU"/>
              </w:rPr>
              <w:t xml:space="preserve"> </w:t>
            </w:r>
            <w:r w:rsidRPr="006738BD">
              <w:t>соотносить со своей точкой зрения;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t>–  адекватно  использовать  средства устной речи для решения различных коммуникативных задач.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>–  стремиться  к  координации  позиций в сотрудничестве;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 xml:space="preserve">–  строить  понятные  для  </w:t>
            </w:r>
            <w:r w:rsidRPr="006738BD">
              <w:rPr>
                <w:iCs/>
              </w:rPr>
              <w:lastRenderedPageBreak/>
              <w:t>партнера высказывания,  учитывающие,  что партнер знает и видит, а что нет;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>–  задавать  вопросы,  необходимые для  организации  собственной  деятельности и сотрудничества с партнером;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  <w:ind w:left="100"/>
            </w:pPr>
            <w:r w:rsidRPr="006738BD">
              <w:rPr>
                <w:iCs/>
              </w:rPr>
              <w:t>– осуществлять взаимный контроль и оказывать необходимую взаимопомощь.</w:t>
            </w:r>
          </w:p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 w:rsidRPr="006738BD">
              <w:lastRenderedPageBreak/>
              <w:t>–  осознание  своей  ответственности за общее дело;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 w:rsidRPr="006738BD">
              <w:t>– ориентация на оценку результатов коллективной деятельности;</w:t>
            </w:r>
          </w:p>
          <w:p w:rsidR="00817E06" w:rsidRPr="006738BD" w:rsidRDefault="00817E06" w:rsidP="007B12EF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  <w:lang w:eastAsia="en-US"/>
              </w:rPr>
              <w:t>–</w:t>
            </w:r>
            <w:r w:rsidRPr="006738BD">
              <w:rPr>
                <w:iCs/>
                <w:lang w:eastAsia="en-US"/>
              </w:rPr>
              <w:t>сопереживания другим людям;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6738BD">
              <w:rPr>
                <w:iCs/>
                <w:lang w:eastAsia="en-US"/>
              </w:rPr>
              <w:t>– учебно-познавательного интереса к нахождению разных способов решения учебной задачи;</w:t>
            </w:r>
          </w:p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30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Объёмные игрушки из плотной ткани.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  <w:r w:rsidRPr="00314885">
              <w:t>Как выполнить объемную игрушку из</w:t>
            </w:r>
            <w:r>
              <w:t xml:space="preserve"> плотной</w:t>
            </w:r>
            <w:r w:rsidRPr="00314885">
              <w:t xml:space="preserve"> ткани?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об обработке ткани;</w:t>
            </w:r>
          </w:p>
          <w:p w:rsidR="00817E06" w:rsidRPr="006738BD" w:rsidRDefault="00817E06" w:rsidP="007B12EF">
            <w:r w:rsidRPr="006738BD">
              <w:t>-понимать: основные правила труда при работе с режущими и колющими предметами;</w:t>
            </w:r>
          </w:p>
          <w:p w:rsidR="00817E06" w:rsidRPr="006738BD" w:rsidRDefault="00817E06" w:rsidP="007B12EF">
            <w:r w:rsidRPr="006738BD">
              <w:t xml:space="preserve">-уметь: выполнять игрушки из плотной ткани;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>- использовать приобретённые знания и умения: при выполнении игрушек из плотной ткани.</w:t>
            </w:r>
          </w:p>
        </w:tc>
        <w:tc>
          <w:tcPr>
            <w:tcW w:w="2976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31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Объёмные игрушки из тонких тканей.</w:t>
            </w:r>
          </w:p>
        </w:tc>
        <w:tc>
          <w:tcPr>
            <w:tcW w:w="2126" w:type="dxa"/>
          </w:tcPr>
          <w:p w:rsidR="00817E06" w:rsidRPr="00314885" w:rsidRDefault="00817E06" w:rsidP="007B12EF">
            <w:r w:rsidRPr="00314885">
              <w:t xml:space="preserve">Как выполнить объемную игрушку из тонкой ткани? </w:t>
            </w:r>
          </w:p>
        </w:tc>
        <w:tc>
          <w:tcPr>
            <w:tcW w:w="2977" w:type="dxa"/>
          </w:tcPr>
          <w:p w:rsidR="00817E06" w:rsidRPr="006738BD" w:rsidRDefault="00817E06" w:rsidP="007B12EF">
            <w:r w:rsidRPr="006738BD">
              <w:t>- знать: сведения об обработке ткани;</w:t>
            </w:r>
          </w:p>
          <w:p w:rsidR="00817E06" w:rsidRPr="006738BD" w:rsidRDefault="00817E06" w:rsidP="007B12EF">
            <w:r w:rsidRPr="006738BD">
              <w:t>-понимать: основные правила труда при работе с режущими и колющими предметами;</w:t>
            </w:r>
          </w:p>
          <w:p w:rsidR="00817E06" w:rsidRPr="006738BD" w:rsidRDefault="00817E06" w:rsidP="007B12EF">
            <w:r w:rsidRPr="006738BD">
              <w:t xml:space="preserve">-уметь: выполнять игрушки из тонкой ткани;                                                                                                                        </w:t>
            </w:r>
          </w:p>
          <w:p w:rsidR="00817E06" w:rsidRPr="006738BD" w:rsidRDefault="00817E06" w:rsidP="007B12EF">
            <w:r w:rsidRPr="006738BD">
              <w:t xml:space="preserve">- использовать </w:t>
            </w:r>
            <w:r w:rsidRPr="006738BD">
              <w:lastRenderedPageBreak/>
              <w:t>приобретённые знания и умения: при выполнении игрушек из тонкой ткани.</w:t>
            </w:r>
          </w:p>
        </w:tc>
        <w:tc>
          <w:tcPr>
            <w:tcW w:w="2976" w:type="dxa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15134" w:type="dxa"/>
            <w:gridSpan w:val="9"/>
          </w:tcPr>
          <w:p w:rsidR="00817E06" w:rsidRPr="005317A4" w:rsidRDefault="00817E06" w:rsidP="007B12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Практика работы на компьютере (</w:t>
            </w:r>
            <w:r w:rsidRPr="005317A4">
              <w:rPr>
                <w:b/>
              </w:rPr>
              <w:t>3ч</w:t>
            </w:r>
            <w:r>
              <w:rPr>
                <w:b/>
              </w:rPr>
              <w:t>)</w:t>
            </w:r>
          </w:p>
          <w:p w:rsidR="00817E06" w:rsidRPr="005317A4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32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Выполнение базовых действий на компьютере. Знакомство с основными программами.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2977" w:type="dxa"/>
          </w:tcPr>
          <w:p w:rsidR="00817E06" w:rsidRPr="006738BD" w:rsidRDefault="00817E06" w:rsidP="007B12EF">
            <w:pPr>
              <w:pStyle w:val="a6"/>
            </w:pPr>
            <w:r w:rsidRPr="006738BD">
              <w:t>-знать: виды информационных объектов.</w:t>
            </w:r>
          </w:p>
          <w:p w:rsidR="00817E06" w:rsidRPr="006738BD" w:rsidRDefault="00817E06" w:rsidP="007B12EF">
            <w:r w:rsidRPr="006738BD">
              <w:t>-уметь: набирать текст, включать звук, составлять таблицу.</w:t>
            </w:r>
          </w:p>
          <w:p w:rsidR="00817E06" w:rsidRPr="006738BD" w:rsidRDefault="00817E06" w:rsidP="007B12EF">
            <w:pPr>
              <w:rPr>
                <w:b/>
              </w:rPr>
            </w:pPr>
            <w:r w:rsidRPr="006738BD">
              <w:t>- использовать приобретённые знания и умения: при выполнении базовых действий на компьютере</w:t>
            </w:r>
          </w:p>
        </w:tc>
        <w:tc>
          <w:tcPr>
            <w:tcW w:w="2976" w:type="dxa"/>
          </w:tcPr>
          <w:p w:rsidR="00817E06" w:rsidRPr="006738BD" w:rsidRDefault="00817E06" w:rsidP="007B12EF">
            <w:pPr>
              <w:pStyle w:val="Default"/>
            </w:pPr>
            <w:proofErr w:type="gramStart"/>
            <w:r w:rsidRPr="006738BD">
              <w:rPr>
                <w:b/>
              </w:rPr>
              <w:t>Р</w:t>
            </w:r>
            <w:proofErr w:type="gramEnd"/>
            <w:r w:rsidRPr="006738BD">
              <w:rPr>
                <w:b/>
              </w:rPr>
              <w:t xml:space="preserve">: </w:t>
            </w:r>
            <w:r w:rsidRPr="006738BD">
              <w:t xml:space="preserve">самостоятельно формулировать цель урока после предварительного обсуждения; </w:t>
            </w:r>
          </w:p>
          <w:p w:rsidR="00817E06" w:rsidRPr="006738BD" w:rsidRDefault="00817E06" w:rsidP="007B12EF">
            <w:pPr>
              <w:pStyle w:val="Default"/>
            </w:pPr>
            <w:proofErr w:type="gramStart"/>
            <w:r w:rsidRPr="006738BD">
              <w:rPr>
                <w:b/>
              </w:rPr>
              <w:t>П</w:t>
            </w:r>
            <w:proofErr w:type="gramEnd"/>
            <w:r w:rsidRPr="006738BD">
              <w:rPr>
                <w:b/>
              </w:rPr>
              <w:t xml:space="preserve">: </w:t>
            </w:r>
            <w:r w:rsidRPr="006738BD">
              <w:rPr>
                <w:i/>
                <w:iCs/>
              </w:rPr>
              <w:t xml:space="preserve">добывать </w:t>
            </w:r>
            <w:r w:rsidRPr="006738BD"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817E06" w:rsidRPr="006738BD" w:rsidRDefault="00817E06" w:rsidP="007B12EF">
            <w:pPr>
              <w:pStyle w:val="Default"/>
            </w:pPr>
            <w:proofErr w:type="gramStart"/>
            <w:r w:rsidRPr="006738BD">
              <w:rPr>
                <w:b/>
              </w:rPr>
              <w:t>К</w:t>
            </w:r>
            <w:proofErr w:type="gramEnd"/>
            <w:r w:rsidRPr="006738BD">
              <w:rPr>
                <w:b/>
              </w:rPr>
              <w:t xml:space="preserve">: </w:t>
            </w:r>
            <w:r w:rsidRPr="006738BD">
              <w:t xml:space="preserve">слушать других, пытаться принимать другую точку зрения, быть готовым изменить свою точку зрения 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817E06" w:rsidRPr="006738BD" w:rsidRDefault="00817E06" w:rsidP="007B12EF">
            <w:pPr>
              <w:autoSpaceDE w:val="0"/>
              <w:autoSpaceDN w:val="0"/>
              <w:adjustRightInd w:val="0"/>
            </w:pPr>
            <w:r>
              <w:t>–</w:t>
            </w:r>
            <w:r w:rsidRPr="006738BD">
              <w:t>положительное отношение к преобразовательной  творческой  деятельности;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6738BD">
              <w:rPr>
                <w:iCs/>
                <w:lang w:eastAsia="en-US"/>
              </w:rPr>
              <w:t>– учебно-познавательного интереса к нахождению разных способов решения учебной задачи;</w:t>
            </w:r>
          </w:p>
          <w:p w:rsidR="00817E06" w:rsidRPr="006738BD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17E06" w:rsidRDefault="00817E06" w:rsidP="007B12EF">
            <w:pPr>
              <w:autoSpaceDE w:val="0"/>
              <w:autoSpaceDN w:val="0"/>
              <w:adjustRightInd w:val="0"/>
            </w:pPr>
          </w:p>
          <w:p w:rsidR="00817E06" w:rsidRDefault="00817E06" w:rsidP="007B12EF">
            <w:pPr>
              <w:autoSpaceDE w:val="0"/>
              <w:autoSpaceDN w:val="0"/>
              <w:adjustRightInd w:val="0"/>
            </w:pPr>
          </w:p>
          <w:p w:rsidR="00817E06" w:rsidRDefault="00817E06" w:rsidP="007B12EF">
            <w:pPr>
              <w:autoSpaceDE w:val="0"/>
              <w:autoSpaceDN w:val="0"/>
              <w:adjustRightInd w:val="0"/>
            </w:pPr>
          </w:p>
          <w:p w:rsidR="00817E06" w:rsidRDefault="00817E06" w:rsidP="007B12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t>33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Поиск и воспроизведение необходимой информации.</w:t>
            </w:r>
          </w:p>
        </w:tc>
        <w:tc>
          <w:tcPr>
            <w:tcW w:w="2126" w:type="dxa"/>
          </w:tcPr>
          <w:p w:rsidR="00817E06" w:rsidRPr="006738BD" w:rsidRDefault="00817E06" w:rsidP="007B12EF">
            <w:pPr>
              <w:rPr>
                <w:b/>
              </w:rPr>
            </w:pPr>
            <w:r w:rsidRPr="006B347F">
              <w:t>Как набирать текст</w:t>
            </w:r>
            <w:r>
              <w:t>,</w:t>
            </w:r>
            <w:r w:rsidRPr="006738BD">
              <w:t xml:space="preserve"> составлять таблицу, сканировать и распечатывать текст</w:t>
            </w:r>
            <w:r>
              <w:t>?</w:t>
            </w:r>
          </w:p>
        </w:tc>
        <w:tc>
          <w:tcPr>
            <w:tcW w:w="2977" w:type="dxa"/>
          </w:tcPr>
          <w:p w:rsidR="00817E06" w:rsidRPr="006738BD" w:rsidRDefault="00817E06" w:rsidP="007B12EF">
            <w:pPr>
              <w:pStyle w:val="a6"/>
            </w:pPr>
            <w:r w:rsidRPr="006738BD">
              <w:t>-знать: виды информационных объектов, виды дополнительных устройств.</w:t>
            </w:r>
          </w:p>
          <w:p w:rsidR="00817E06" w:rsidRPr="006738BD" w:rsidRDefault="00817E06" w:rsidP="007B12EF">
            <w:pPr>
              <w:rPr>
                <w:b/>
              </w:rPr>
            </w:pPr>
            <w:r w:rsidRPr="006738BD">
              <w:t>-уметь: набирать текст, включать звук, составлять таблицу, сканировать и распечатывать текст.</w:t>
            </w:r>
          </w:p>
        </w:tc>
        <w:tc>
          <w:tcPr>
            <w:tcW w:w="2976" w:type="dxa"/>
          </w:tcPr>
          <w:p w:rsidR="00817E06" w:rsidRPr="006738BD" w:rsidRDefault="00817E06" w:rsidP="007B12EF">
            <w:pPr>
              <w:pStyle w:val="Default"/>
            </w:pPr>
            <w:proofErr w:type="gramStart"/>
            <w:r w:rsidRPr="006738BD">
              <w:rPr>
                <w:b/>
              </w:rPr>
              <w:t>Р</w:t>
            </w:r>
            <w:proofErr w:type="gramEnd"/>
            <w:r w:rsidRPr="006738BD">
              <w:rPr>
                <w:b/>
              </w:rPr>
              <w:t xml:space="preserve">: </w:t>
            </w:r>
            <w:r w:rsidRPr="006738BD">
              <w:t xml:space="preserve">под контролем учителя выполнять пробные поисковые действия (упражнения) для выявления оптимального решения проблемы (задачи); </w:t>
            </w:r>
          </w:p>
          <w:p w:rsidR="00817E06" w:rsidRPr="006738BD" w:rsidRDefault="00817E06" w:rsidP="007B12EF">
            <w:pPr>
              <w:pStyle w:val="Default"/>
            </w:pPr>
            <w:r w:rsidRPr="006738BD">
              <w:rPr>
                <w:b/>
              </w:rPr>
              <w:t>П</w:t>
            </w:r>
            <w:proofErr w:type="gramStart"/>
            <w:r w:rsidRPr="006738BD">
              <w:rPr>
                <w:b/>
              </w:rPr>
              <w:t>:</w:t>
            </w:r>
            <w:r w:rsidRPr="006738BD">
              <w:rPr>
                <w:i/>
                <w:iCs/>
              </w:rPr>
              <w:t>д</w:t>
            </w:r>
            <w:proofErr w:type="gramEnd"/>
            <w:r w:rsidRPr="006738BD">
              <w:rPr>
                <w:i/>
                <w:iCs/>
              </w:rPr>
              <w:t xml:space="preserve">обывать </w:t>
            </w:r>
            <w:r w:rsidRPr="006738BD">
              <w:t xml:space="preserve">новые знания в процессе наблюдений, </w:t>
            </w:r>
            <w:r w:rsidRPr="006738BD">
              <w:lastRenderedPageBreak/>
              <w:t xml:space="preserve">рассуждений и обсуждений материалов учебника, выполнения пробных поисковых упражнений; </w:t>
            </w:r>
          </w:p>
          <w:p w:rsidR="00817E06" w:rsidRPr="006738BD" w:rsidRDefault="00817E06" w:rsidP="00ED172F">
            <w:pPr>
              <w:pStyle w:val="Default"/>
              <w:rPr>
                <w:b/>
              </w:rPr>
            </w:pPr>
            <w:r w:rsidRPr="006738BD">
              <w:rPr>
                <w:b/>
              </w:rPr>
              <w:t>К</w:t>
            </w:r>
            <w:proofErr w:type="gramStart"/>
            <w:r w:rsidRPr="006738BD">
              <w:rPr>
                <w:b/>
              </w:rPr>
              <w:t>:</w:t>
            </w:r>
            <w:r w:rsidRPr="006738BD">
              <w:t>у</w:t>
            </w:r>
            <w:proofErr w:type="gramEnd"/>
            <w:r w:rsidRPr="006738BD">
              <w:t xml:space="preserve">важительно относиться к позиции другого, пытаться договариваться </w:t>
            </w:r>
          </w:p>
        </w:tc>
        <w:tc>
          <w:tcPr>
            <w:tcW w:w="1276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  <w:tr w:rsidR="00817E06" w:rsidTr="00ED172F">
        <w:tc>
          <w:tcPr>
            <w:tcW w:w="675" w:type="dxa"/>
          </w:tcPr>
          <w:p w:rsidR="00817E06" w:rsidRPr="006738BD" w:rsidRDefault="00817E06" w:rsidP="007B12EF">
            <w:pPr>
              <w:jc w:val="center"/>
            </w:pPr>
            <w:r w:rsidRPr="006738BD">
              <w:lastRenderedPageBreak/>
              <w:t>34</w:t>
            </w:r>
          </w:p>
        </w:tc>
        <w:tc>
          <w:tcPr>
            <w:tcW w:w="3119" w:type="dxa"/>
          </w:tcPr>
          <w:p w:rsidR="00817E06" w:rsidRPr="006738BD" w:rsidRDefault="00817E06" w:rsidP="007B12EF">
            <w:r w:rsidRPr="006738BD">
              <w:t>Правила клавиатурного письма.</w:t>
            </w:r>
          </w:p>
          <w:p w:rsidR="00817E06" w:rsidRPr="006738BD" w:rsidRDefault="00817E06" w:rsidP="007B12EF">
            <w:r w:rsidRPr="006738BD">
              <w:t>Основные операции при создании текстов.</w:t>
            </w:r>
          </w:p>
        </w:tc>
        <w:tc>
          <w:tcPr>
            <w:tcW w:w="2126" w:type="dxa"/>
          </w:tcPr>
          <w:p w:rsidR="00817E06" w:rsidRPr="006B347F" w:rsidRDefault="00817E06" w:rsidP="007B12EF">
            <w:r w:rsidRPr="006B347F">
              <w:t>Как набирать текст и его копировать?</w:t>
            </w:r>
          </w:p>
        </w:tc>
        <w:tc>
          <w:tcPr>
            <w:tcW w:w="2977" w:type="dxa"/>
          </w:tcPr>
          <w:p w:rsidR="00817E06" w:rsidRPr="006738BD" w:rsidRDefault="00817E06" w:rsidP="007B12EF">
            <w:pPr>
              <w:pStyle w:val="a6"/>
            </w:pPr>
            <w:r w:rsidRPr="006738BD">
              <w:t>-знать: правила клавиатурного письма; приёмы работы  мышкой</w:t>
            </w:r>
          </w:p>
          <w:p w:rsidR="00817E06" w:rsidRPr="006738BD" w:rsidRDefault="00817E06" w:rsidP="007B12EF">
            <w:pPr>
              <w:rPr>
                <w:b/>
              </w:rPr>
            </w:pPr>
            <w:r w:rsidRPr="006738BD">
              <w:t>-уметь: набирать простой текст, копировать его.</w:t>
            </w:r>
          </w:p>
        </w:tc>
        <w:tc>
          <w:tcPr>
            <w:tcW w:w="2976" w:type="dxa"/>
          </w:tcPr>
          <w:p w:rsidR="00817E06" w:rsidRPr="006738BD" w:rsidRDefault="00817E06" w:rsidP="007B12EF">
            <w:pPr>
              <w:pStyle w:val="Default"/>
            </w:pPr>
            <w:proofErr w:type="gramStart"/>
            <w:r w:rsidRPr="006738BD">
              <w:rPr>
                <w:b/>
              </w:rPr>
              <w:t>Р</w:t>
            </w:r>
            <w:proofErr w:type="gramEnd"/>
            <w:r w:rsidRPr="006738BD">
              <w:rPr>
                <w:b/>
              </w:rPr>
              <w:t xml:space="preserve">: </w:t>
            </w:r>
            <w:r w:rsidRPr="006738BD">
              <w:t xml:space="preserve">под контролем учителя выполнять пробные поисковые действия (упражнения) для выявления оптимального решения проблемы (задачи); </w:t>
            </w:r>
          </w:p>
          <w:p w:rsidR="00817E06" w:rsidRPr="006738BD" w:rsidRDefault="00817E06" w:rsidP="007B12EF">
            <w:pPr>
              <w:pStyle w:val="Default"/>
            </w:pPr>
            <w:r w:rsidRPr="006738BD">
              <w:rPr>
                <w:b/>
              </w:rPr>
              <w:t>П</w:t>
            </w:r>
            <w:proofErr w:type="gramStart"/>
            <w:r w:rsidRPr="006738BD">
              <w:rPr>
                <w:b/>
              </w:rPr>
              <w:t>:</w:t>
            </w:r>
            <w:r w:rsidRPr="006738BD">
              <w:rPr>
                <w:i/>
                <w:iCs/>
              </w:rPr>
              <w:t>д</w:t>
            </w:r>
            <w:proofErr w:type="gramEnd"/>
            <w:r w:rsidRPr="006738BD">
              <w:rPr>
                <w:i/>
                <w:iCs/>
              </w:rPr>
              <w:t xml:space="preserve">обывать </w:t>
            </w:r>
            <w:r w:rsidRPr="006738BD"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817E06" w:rsidRPr="006738BD" w:rsidRDefault="00817E06" w:rsidP="007B12EF">
            <w:pPr>
              <w:pStyle w:val="Default"/>
              <w:rPr>
                <w:b/>
              </w:rPr>
            </w:pPr>
            <w:r w:rsidRPr="006738BD">
              <w:rPr>
                <w:b/>
              </w:rPr>
              <w:t xml:space="preserve">К: </w:t>
            </w:r>
            <w:r w:rsidRPr="006738BD">
              <w:t xml:space="preserve">уважительно относиться к позиции </w:t>
            </w:r>
            <w:proofErr w:type="gramStart"/>
            <w:r w:rsidRPr="006738BD">
              <w:t>другого</w:t>
            </w:r>
            <w:proofErr w:type="gramEnd"/>
            <w:r w:rsidRPr="006738BD">
              <w:t xml:space="preserve">, пытаться договариваться </w:t>
            </w:r>
          </w:p>
          <w:p w:rsidR="00817E06" w:rsidRPr="006738BD" w:rsidRDefault="00817E06" w:rsidP="007B12EF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1134" w:type="dxa"/>
          </w:tcPr>
          <w:p w:rsidR="00817E06" w:rsidRDefault="00817E06" w:rsidP="007B12EF">
            <w:pPr>
              <w:rPr>
                <w:b/>
              </w:rPr>
            </w:pPr>
          </w:p>
        </w:tc>
        <w:tc>
          <w:tcPr>
            <w:tcW w:w="851" w:type="dxa"/>
          </w:tcPr>
          <w:p w:rsidR="00817E06" w:rsidRDefault="00817E06" w:rsidP="007B12EF">
            <w:pPr>
              <w:rPr>
                <w:b/>
              </w:rPr>
            </w:pPr>
          </w:p>
        </w:tc>
      </w:tr>
    </w:tbl>
    <w:p w:rsidR="00817E06" w:rsidRPr="009920AE" w:rsidRDefault="00817E06" w:rsidP="00817E06">
      <w:pPr>
        <w:rPr>
          <w:b/>
        </w:rPr>
      </w:pPr>
    </w:p>
    <w:p w:rsidR="00817E06" w:rsidRDefault="00817E06" w:rsidP="00817E06">
      <w:pPr>
        <w:jc w:val="center"/>
        <w:rPr>
          <w:b/>
          <w:sz w:val="32"/>
          <w:lang w:eastAsia="zh-CN"/>
        </w:rPr>
      </w:pPr>
    </w:p>
    <w:p w:rsidR="00817E06" w:rsidRDefault="00817E06" w:rsidP="00817E06">
      <w:pPr>
        <w:jc w:val="center"/>
        <w:rPr>
          <w:b/>
          <w:sz w:val="32"/>
          <w:lang w:eastAsia="zh-CN"/>
        </w:rPr>
      </w:pPr>
    </w:p>
    <w:p w:rsidR="00817E06" w:rsidRDefault="00817E06" w:rsidP="00817E06">
      <w:pPr>
        <w:jc w:val="center"/>
        <w:rPr>
          <w:b/>
          <w:sz w:val="32"/>
          <w:lang w:eastAsia="zh-CN"/>
        </w:rPr>
      </w:pPr>
    </w:p>
    <w:p w:rsidR="00817E06" w:rsidRDefault="00817E06" w:rsidP="00817E06">
      <w:pPr>
        <w:jc w:val="center"/>
        <w:rPr>
          <w:b/>
          <w:sz w:val="32"/>
          <w:lang w:eastAsia="zh-CN"/>
        </w:rPr>
      </w:pPr>
    </w:p>
    <w:p w:rsidR="00817E06" w:rsidRDefault="00817E06" w:rsidP="00817E06">
      <w:pPr>
        <w:jc w:val="center"/>
        <w:rPr>
          <w:b/>
          <w:sz w:val="32"/>
          <w:lang w:eastAsia="zh-CN"/>
        </w:rPr>
      </w:pPr>
    </w:p>
    <w:p w:rsidR="00F87C1D" w:rsidRDefault="00F87C1D">
      <w:bookmarkStart w:id="0" w:name="_GoBack"/>
      <w:bookmarkEnd w:id="0"/>
    </w:p>
    <w:sectPr w:rsidR="00F87C1D" w:rsidSect="007B12EF">
      <w:pgSz w:w="16838" w:h="11906" w:orient="landscape"/>
      <w:pgMar w:top="284" w:right="820" w:bottom="28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CC8D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9A81529"/>
    <w:multiLevelType w:val="hybridMultilevel"/>
    <w:tmpl w:val="09987388"/>
    <w:lvl w:ilvl="0" w:tplc="16B479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0098D"/>
    <w:multiLevelType w:val="hybridMultilevel"/>
    <w:tmpl w:val="18CA4FF6"/>
    <w:lvl w:ilvl="0" w:tplc="55EEFA3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06F8D"/>
    <w:multiLevelType w:val="hybridMultilevel"/>
    <w:tmpl w:val="74240A2A"/>
    <w:lvl w:ilvl="0" w:tplc="16B479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B25C2"/>
    <w:multiLevelType w:val="hybridMultilevel"/>
    <w:tmpl w:val="F4AAD3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804058"/>
    <w:multiLevelType w:val="hybridMultilevel"/>
    <w:tmpl w:val="7494C758"/>
    <w:lvl w:ilvl="0" w:tplc="16B479F6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7">
    <w:nsid w:val="3BDE7BF6"/>
    <w:multiLevelType w:val="hybridMultilevel"/>
    <w:tmpl w:val="999EDDF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BE67AE3"/>
    <w:multiLevelType w:val="hybridMultilevel"/>
    <w:tmpl w:val="4A7E141C"/>
    <w:lvl w:ilvl="0" w:tplc="16B479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C5962"/>
    <w:multiLevelType w:val="hybridMultilevel"/>
    <w:tmpl w:val="A46C45EA"/>
    <w:lvl w:ilvl="0" w:tplc="16B479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16AE7"/>
    <w:multiLevelType w:val="hybridMultilevel"/>
    <w:tmpl w:val="EBD276D2"/>
    <w:lvl w:ilvl="0" w:tplc="16B479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B81F43"/>
    <w:multiLevelType w:val="hybridMultilevel"/>
    <w:tmpl w:val="F0BC15E2"/>
    <w:lvl w:ilvl="0" w:tplc="16B479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7D7537"/>
    <w:multiLevelType w:val="hybridMultilevel"/>
    <w:tmpl w:val="3328F956"/>
    <w:lvl w:ilvl="0" w:tplc="16B479F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A98793A"/>
    <w:multiLevelType w:val="hybridMultilevel"/>
    <w:tmpl w:val="FDA66FF2"/>
    <w:lvl w:ilvl="0" w:tplc="16B479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10"/>
  </w:num>
  <w:num w:numId="13">
    <w:abstractNumId w:val="12"/>
  </w:num>
  <w:num w:numId="14">
    <w:abstractNumId w:val="2"/>
  </w:num>
  <w:num w:numId="15">
    <w:abstractNumId w:val="3"/>
  </w:num>
  <w:num w:numId="16">
    <w:abstractNumId w:val="1"/>
  </w:num>
  <w:num w:numId="17">
    <w:abstractNumId w:val="6"/>
  </w:num>
  <w:num w:numId="18">
    <w:abstractNumId w:val="11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2FA"/>
    <w:rsid w:val="00195625"/>
    <w:rsid w:val="00302629"/>
    <w:rsid w:val="004A0DE4"/>
    <w:rsid w:val="006012B5"/>
    <w:rsid w:val="006153C0"/>
    <w:rsid w:val="006B533E"/>
    <w:rsid w:val="0076778C"/>
    <w:rsid w:val="007B12EF"/>
    <w:rsid w:val="00817E06"/>
    <w:rsid w:val="008E5BAA"/>
    <w:rsid w:val="00DB12FA"/>
    <w:rsid w:val="00ED172F"/>
    <w:rsid w:val="00F8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17E06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3">
    <w:name w:val="List Paragraph"/>
    <w:basedOn w:val="a"/>
    <w:uiPriority w:val="34"/>
    <w:qFormat/>
    <w:rsid w:val="00817E06"/>
    <w:pPr>
      <w:ind w:left="720"/>
      <w:contextualSpacing/>
    </w:pPr>
  </w:style>
  <w:style w:type="table" w:styleId="a4">
    <w:name w:val="Table Grid"/>
    <w:basedOn w:val="a1"/>
    <w:uiPriority w:val="59"/>
    <w:rsid w:val="00817E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17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817E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99"/>
    <w:qFormat/>
    <w:rsid w:val="0081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53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33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7048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9</cp:revision>
  <dcterms:created xsi:type="dcterms:W3CDTF">2018-09-09T09:06:00Z</dcterms:created>
  <dcterms:modified xsi:type="dcterms:W3CDTF">2024-10-21T13:45:00Z</dcterms:modified>
</cp:coreProperties>
</file>