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02" w:rsidRPr="00EA2A02" w:rsidRDefault="00EA2A02" w:rsidP="00EA2A02">
      <w:pPr>
        <w:jc w:val="center"/>
        <w:rPr>
          <w:rFonts w:ascii="Times New Roman" w:eastAsia="Times New Roman" w:hAnsi="Times New Roman" w:cs="Times New Roman"/>
          <w:bCs/>
          <w:sz w:val="28"/>
          <w:szCs w:val="28"/>
        </w:rPr>
      </w:pPr>
      <w:r w:rsidRPr="00EA2A02">
        <w:rPr>
          <w:rFonts w:ascii="Times New Roman" w:eastAsia="Times New Roman" w:hAnsi="Times New Roman" w:cs="Times New Roman"/>
          <w:bCs/>
          <w:sz w:val="28"/>
          <w:szCs w:val="28"/>
        </w:rPr>
        <w:t>Муниципальное бюджетное общеобразовательное учреждение</w:t>
      </w:r>
    </w:p>
    <w:p w:rsidR="00EA2A02" w:rsidRPr="00EA2A02" w:rsidRDefault="00EA2A02" w:rsidP="00EA2A02">
      <w:pPr>
        <w:jc w:val="center"/>
        <w:rPr>
          <w:rFonts w:ascii="Times New Roman" w:eastAsia="Times New Roman" w:hAnsi="Times New Roman" w:cs="Times New Roman"/>
          <w:bCs/>
          <w:i/>
          <w:sz w:val="28"/>
          <w:szCs w:val="28"/>
        </w:rPr>
      </w:pPr>
      <w:r w:rsidRPr="00EA2A02">
        <w:rPr>
          <w:rFonts w:ascii="Times New Roman" w:eastAsia="Times New Roman" w:hAnsi="Times New Roman" w:cs="Times New Roman"/>
          <w:bCs/>
          <w:sz w:val="28"/>
          <w:szCs w:val="28"/>
        </w:rPr>
        <w:t>«Туруханская средняя школа № 1</w:t>
      </w:r>
    </w:p>
    <w:p w:rsidR="00EA2A02" w:rsidRPr="00EA2A02" w:rsidRDefault="00EA2A02" w:rsidP="00EA2A02">
      <w:pPr>
        <w:rPr>
          <w:rFonts w:ascii="Times New Roman" w:eastAsia="Times New Roman" w:hAnsi="Times New Roman" w:cs="Times New Roman"/>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3191"/>
        <w:gridCol w:w="3189"/>
      </w:tblGrid>
      <w:tr w:rsidR="0047210D" w:rsidRPr="0047210D" w:rsidTr="0047210D">
        <w:trPr>
          <w:trHeight w:val="1430"/>
        </w:trPr>
        <w:tc>
          <w:tcPr>
            <w:tcW w:w="3191" w:type="dxa"/>
            <w:tcBorders>
              <w:top w:val="nil"/>
              <w:left w:val="nil"/>
              <w:bottom w:val="nil"/>
              <w:right w:val="nil"/>
            </w:tcBorders>
            <w:vAlign w:val="center"/>
            <w:hideMark/>
          </w:tcPr>
          <w:p w:rsidR="0047210D" w:rsidRPr="0047210D" w:rsidRDefault="0047210D" w:rsidP="0047210D">
            <w:pPr>
              <w:spacing w:after="0"/>
              <w:jc w:val="center"/>
              <w:rPr>
                <w:rFonts w:ascii="Times New Roman" w:eastAsia="Times New Roman" w:hAnsi="Times New Roman" w:cs="Times New Roman"/>
                <w:sz w:val="24"/>
                <w:szCs w:val="24"/>
                <w:lang w:eastAsia="ru-RU"/>
              </w:rPr>
            </w:pPr>
            <w:r w:rsidRPr="0047210D">
              <w:rPr>
                <w:rFonts w:ascii="Times New Roman" w:eastAsia="Times New Roman" w:hAnsi="Times New Roman" w:cs="Times New Roman"/>
                <w:lang w:eastAsia="ru-RU"/>
              </w:rPr>
              <w:t xml:space="preserve">Рассмотрено </w:t>
            </w:r>
          </w:p>
          <w:p w:rsidR="0047210D" w:rsidRPr="0047210D" w:rsidRDefault="0047210D" w:rsidP="0047210D">
            <w:pPr>
              <w:spacing w:after="0"/>
              <w:jc w:val="center"/>
              <w:rPr>
                <w:rFonts w:ascii="Times New Roman" w:eastAsia="Times New Roman" w:hAnsi="Times New Roman" w:cs="Times New Roman"/>
                <w:lang w:eastAsia="ru-RU"/>
              </w:rPr>
            </w:pPr>
            <w:r w:rsidRPr="0047210D">
              <w:rPr>
                <w:rFonts w:ascii="Times New Roman" w:eastAsia="Times New Roman" w:hAnsi="Times New Roman" w:cs="Times New Roman"/>
                <w:lang w:eastAsia="ru-RU"/>
              </w:rPr>
              <w:t>методическим объединением</w:t>
            </w:r>
          </w:p>
          <w:p w:rsidR="0047210D" w:rsidRPr="0047210D" w:rsidRDefault="0047210D" w:rsidP="0047210D">
            <w:pPr>
              <w:spacing w:after="0"/>
              <w:jc w:val="center"/>
              <w:rPr>
                <w:rFonts w:ascii="Times New Roman" w:eastAsia="Times New Roman" w:hAnsi="Times New Roman" w:cs="Times New Roman"/>
                <w:lang w:eastAsia="ru-RU"/>
              </w:rPr>
            </w:pPr>
            <w:r w:rsidRPr="0047210D">
              <w:rPr>
                <w:rFonts w:ascii="Times New Roman" w:eastAsia="Times New Roman" w:hAnsi="Times New Roman" w:cs="Times New Roman"/>
                <w:lang w:eastAsia="ru-RU"/>
              </w:rPr>
              <w:t xml:space="preserve">протокол № 1 </w:t>
            </w:r>
            <w:proofErr w:type="gramStart"/>
            <w:r w:rsidRPr="0047210D">
              <w:rPr>
                <w:rFonts w:ascii="Times New Roman" w:eastAsia="Times New Roman" w:hAnsi="Times New Roman" w:cs="Times New Roman"/>
                <w:lang w:eastAsia="ru-RU"/>
              </w:rPr>
              <w:t>от</w:t>
            </w:r>
            <w:proofErr w:type="gramEnd"/>
            <w:r w:rsidRPr="0047210D">
              <w:rPr>
                <w:rFonts w:ascii="Times New Roman" w:eastAsia="Times New Roman" w:hAnsi="Times New Roman" w:cs="Times New Roman"/>
                <w:lang w:eastAsia="ru-RU"/>
              </w:rPr>
              <w:t xml:space="preserve"> </w:t>
            </w:r>
          </w:p>
          <w:p w:rsidR="0047210D" w:rsidRPr="0047210D" w:rsidRDefault="0047210D" w:rsidP="0047210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7210D">
              <w:rPr>
                <w:rFonts w:ascii="Times New Roman" w:eastAsia="Times New Roman" w:hAnsi="Times New Roman" w:cs="Times New Roman"/>
                <w:lang w:eastAsia="ru-RU"/>
              </w:rPr>
              <w:t>«30» августа 2024</w:t>
            </w:r>
          </w:p>
        </w:tc>
        <w:tc>
          <w:tcPr>
            <w:tcW w:w="3191" w:type="dxa"/>
            <w:tcBorders>
              <w:top w:val="nil"/>
              <w:left w:val="nil"/>
              <w:bottom w:val="nil"/>
              <w:right w:val="nil"/>
            </w:tcBorders>
            <w:vAlign w:val="center"/>
            <w:hideMark/>
          </w:tcPr>
          <w:p w:rsidR="0047210D" w:rsidRPr="0047210D" w:rsidRDefault="0047210D" w:rsidP="0047210D">
            <w:pPr>
              <w:spacing w:after="0"/>
              <w:jc w:val="center"/>
              <w:rPr>
                <w:rFonts w:ascii="Times New Roman" w:eastAsia="Times New Roman" w:hAnsi="Times New Roman" w:cs="Times New Roman"/>
                <w:sz w:val="24"/>
                <w:szCs w:val="24"/>
                <w:lang w:eastAsia="ru-RU"/>
              </w:rPr>
            </w:pPr>
            <w:r w:rsidRPr="0047210D">
              <w:rPr>
                <w:rFonts w:ascii="Times New Roman" w:eastAsia="Times New Roman" w:hAnsi="Times New Roman" w:cs="Times New Roman"/>
                <w:lang w:eastAsia="ru-RU"/>
              </w:rPr>
              <w:t xml:space="preserve">Согласовано </w:t>
            </w:r>
          </w:p>
          <w:p w:rsidR="0047210D" w:rsidRPr="0047210D" w:rsidRDefault="0047210D" w:rsidP="0047210D">
            <w:pPr>
              <w:spacing w:after="0"/>
              <w:jc w:val="center"/>
              <w:rPr>
                <w:rFonts w:ascii="Times New Roman" w:eastAsia="Times New Roman" w:hAnsi="Times New Roman" w:cs="Times New Roman"/>
                <w:lang w:eastAsia="ru-RU"/>
              </w:rPr>
            </w:pPr>
            <w:proofErr w:type="spellStart"/>
            <w:r w:rsidRPr="0047210D">
              <w:rPr>
                <w:rFonts w:ascii="Times New Roman" w:eastAsia="Times New Roman" w:hAnsi="Times New Roman" w:cs="Times New Roman"/>
                <w:lang w:eastAsia="ru-RU"/>
              </w:rPr>
              <w:t>зам</w:t>
            </w:r>
            <w:proofErr w:type="gramStart"/>
            <w:r w:rsidRPr="0047210D">
              <w:rPr>
                <w:rFonts w:ascii="Times New Roman" w:eastAsia="Times New Roman" w:hAnsi="Times New Roman" w:cs="Times New Roman"/>
                <w:lang w:eastAsia="ru-RU"/>
              </w:rPr>
              <w:t>.д</w:t>
            </w:r>
            <w:proofErr w:type="gramEnd"/>
            <w:r w:rsidRPr="0047210D">
              <w:rPr>
                <w:rFonts w:ascii="Times New Roman" w:eastAsia="Times New Roman" w:hAnsi="Times New Roman" w:cs="Times New Roman"/>
                <w:lang w:eastAsia="ru-RU"/>
              </w:rPr>
              <w:t>иректора</w:t>
            </w:r>
            <w:proofErr w:type="spellEnd"/>
            <w:r w:rsidRPr="0047210D">
              <w:rPr>
                <w:rFonts w:ascii="Times New Roman" w:eastAsia="Times New Roman" w:hAnsi="Times New Roman" w:cs="Times New Roman"/>
                <w:lang w:eastAsia="ru-RU"/>
              </w:rPr>
              <w:t xml:space="preserve"> по УВР ___________</w:t>
            </w:r>
          </w:p>
          <w:p w:rsidR="0047210D" w:rsidRPr="0047210D" w:rsidRDefault="0047210D" w:rsidP="0047210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7210D">
              <w:rPr>
                <w:rFonts w:ascii="Times New Roman" w:eastAsia="Times New Roman" w:hAnsi="Times New Roman" w:cs="Times New Roman"/>
                <w:lang w:eastAsia="ru-RU"/>
              </w:rPr>
              <w:t>«30» августа 2024</w:t>
            </w:r>
          </w:p>
        </w:tc>
        <w:tc>
          <w:tcPr>
            <w:tcW w:w="3189" w:type="dxa"/>
            <w:tcBorders>
              <w:top w:val="nil"/>
              <w:left w:val="nil"/>
              <w:bottom w:val="nil"/>
              <w:right w:val="nil"/>
            </w:tcBorders>
            <w:vAlign w:val="center"/>
            <w:hideMark/>
          </w:tcPr>
          <w:p w:rsidR="0047210D" w:rsidRPr="0047210D" w:rsidRDefault="0047210D" w:rsidP="0047210D">
            <w:pPr>
              <w:spacing w:after="0"/>
              <w:jc w:val="center"/>
              <w:rPr>
                <w:rFonts w:ascii="Times New Roman" w:eastAsia="Times New Roman" w:hAnsi="Times New Roman" w:cs="Times New Roman"/>
                <w:sz w:val="24"/>
                <w:szCs w:val="24"/>
                <w:lang w:eastAsia="ru-RU"/>
              </w:rPr>
            </w:pPr>
            <w:r w:rsidRPr="0047210D">
              <w:rPr>
                <w:rFonts w:ascii="Times New Roman" w:eastAsia="Times New Roman" w:hAnsi="Times New Roman" w:cs="Times New Roman"/>
                <w:lang w:eastAsia="ru-RU"/>
              </w:rPr>
              <w:t>Утверждено</w:t>
            </w:r>
          </w:p>
          <w:p w:rsidR="0047210D" w:rsidRPr="0047210D" w:rsidRDefault="0047210D" w:rsidP="0047210D">
            <w:pPr>
              <w:spacing w:after="0"/>
              <w:jc w:val="center"/>
              <w:rPr>
                <w:rFonts w:ascii="Times New Roman" w:eastAsia="Times New Roman" w:hAnsi="Times New Roman" w:cs="Times New Roman"/>
                <w:lang w:eastAsia="ru-RU"/>
              </w:rPr>
            </w:pPr>
            <w:r w:rsidRPr="0047210D">
              <w:rPr>
                <w:rFonts w:ascii="Times New Roman" w:eastAsia="Times New Roman" w:hAnsi="Times New Roman" w:cs="Times New Roman"/>
                <w:lang w:eastAsia="ru-RU"/>
              </w:rPr>
              <w:t xml:space="preserve">Директор </w:t>
            </w:r>
          </w:p>
          <w:p w:rsidR="0047210D" w:rsidRPr="0047210D" w:rsidRDefault="0047210D" w:rsidP="0047210D">
            <w:pPr>
              <w:spacing w:after="0" w:line="240" w:lineRule="auto"/>
              <w:jc w:val="center"/>
              <w:rPr>
                <w:rFonts w:ascii="Times New Roman" w:eastAsia="Times New Roman" w:hAnsi="Times New Roman" w:cs="Times New Roman"/>
                <w:lang w:eastAsia="ru-RU"/>
              </w:rPr>
            </w:pPr>
            <w:r w:rsidRPr="0047210D">
              <w:rPr>
                <w:rFonts w:ascii="Times New Roman" w:eastAsia="Times New Roman" w:hAnsi="Times New Roman" w:cs="Times New Roman"/>
                <w:lang w:eastAsia="ru-RU"/>
              </w:rPr>
              <w:t xml:space="preserve"> ________С.Н. Дружинин  Приказ № 01-03-86</w:t>
            </w:r>
          </w:p>
          <w:p w:rsidR="0047210D" w:rsidRPr="0047210D" w:rsidRDefault="0047210D" w:rsidP="004721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210D">
              <w:rPr>
                <w:rFonts w:ascii="Times New Roman" w:eastAsia="Times New Roman" w:hAnsi="Times New Roman" w:cs="Times New Roman"/>
                <w:lang w:eastAsia="ru-RU"/>
              </w:rPr>
              <w:t>от «02» сентября 2024</w:t>
            </w:r>
          </w:p>
        </w:tc>
      </w:tr>
    </w:tbl>
    <w:p w:rsidR="0047210D" w:rsidRPr="0047210D" w:rsidRDefault="0047210D" w:rsidP="004721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210D" w:rsidRPr="0047210D" w:rsidRDefault="0047210D" w:rsidP="004721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210D" w:rsidRPr="0047210D" w:rsidRDefault="0047210D" w:rsidP="004721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A2A02" w:rsidRDefault="00EA2A02" w:rsidP="00EA2A02">
      <w:pPr>
        <w:rPr>
          <w:rFonts w:ascii="Times New Roman" w:eastAsia="Times New Roman" w:hAnsi="Times New Roman" w:cs="Times New Roman"/>
          <w:b/>
          <w:bCs/>
          <w:sz w:val="28"/>
          <w:szCs w:val="28"/>
        </w:rPr>
      </w:pPr>
    </w:p>
    <w:p w:rsidR="00EA2A02" w:rsidRDefault="00EA2A02" w:rsidP="00EA2A02">
      <w:pPr>
        <w:rPr>
          <w:rFonts w:ascii="Times New Roman" w:eastAsia="Times New Roman" w:hAnsi="Times New Roman" w:cs="Times New Roman"/>
          <w:b/>
          <w:bCs/>
          <w:sz w:val="28"/>
          <w:szCs w:val="28"/>
        </w:rPr>
      </w:pPr>
    </w:p>
    <w:p w:rsidR="00EA2A02" w:rsidRPr="00EA2A02" w:rsidRDefault="00EA2A02" w:rsidP="00EA2A02">
      <w:pPr>
        <w:rPr>
          <w:rFonts w:ascii="Times New Roman" w:eastAsia="Times New Roman" w:hAnsi="Times New Roman" w:cs="Times New Roman"/>
          <w:b/>
          <w:bCs/>
          <w:sz w:val="28"/>
          <w:szCs w:val="28"/>
        </w:rPr>
      </w:pPr>
    </w:p>
    <w:p w:rsidR="00EA2A02" w:rsidRPr="00EA2A02" w:rsidRDefault="00EA2A02" w:rsidP="00EA2A02">
      <w:pPr>
        <w:jc w:val="center"/>
        <w:rPr>
          <w:rFonts w:ascii="Times New Roman" w:eastAsia="Times New Roman" w:hAnsi="Times New Roman" w:cs="Times New Roman"/>
          <w:b/>
          <w:bCs/>
          <w:sz w:val="28"/>
          <w:szCs w:val="28"/>
        </w:rPr>
      </w:pPr>
      <w:r w:rsidRPr="00EA2A02">
        <w:rPr>
          <w:rFonts w:ascii="Times New Roman" w:eastAsia="Times New Roman" w:hAnsi="Times New Roman" w:cs="Times New Roman"/>
          <w:b/>
          <w:bCs/>
          <w:sz w:val="28"/>
          <w:szCs w:val="28"/>
        </w:rPr>
        <w:t xml:space="preserve">Рабочая программа </w:t>
      </w:r>
    </w:p>
    <w:p w:rsidR="00EA2A02" w:rsidRPr="00EA2A02" w:rsidRDefault="00EA2A02" w:rsidP="00EA2A02">
      <w:pPr>
        <w:jc w:val="center"/>
        <w:rPr>
          <w:rFonts w:ascii="Times New Roman" w:hAnsi="Times New Roman" w:cs="Times New Roman"/>
          <w:sz w:val="28"/>
          <w:szCs w:val="28"/>
        </w:rPr>
      </w:pPr>
      <w:r w:rsidRPr="00EA2A02">
        <w:rPr>
          <w:rFonts w:ascii="Times New Roman" w:hAnsi="Times New Roman" w:cs="Times New Roman"/>
          <w:sz w:val="28"/>
          <w:szCs w:val="28"/>
        </w:rPr>
        <w:t>учебного предмета</w:t>
      </w:r>
    </w:p>
    <w:p w:rsidR="00EA2A02" w:rsidRPr="00EA2A02" w:rsidRDefault="00EA2A02" w:rsidP="00EA2A02">
      <w:pPr>
        <w:jc w:val="center"/>
        <w:rPr>
          <w:rFonts w:ascii="Times New Roman" w:eastAsia="Times New Roman" w:hAnsi="Times New Roman" w:cs="Times New Roman"/>
          <w:b/>
          <w:bCs/>
          <w:sz w:val="28"/>
          <w:szCs w:val="28"/>
        </w:rPr>
      </w:pPr>
      <w:r w:rsidRPr="00EA2A02">
        <w:rPr>
          <w:rFonts w:ascii="Times New Roman" w:hAnsi="Times New Roman" w:cs="Times New Roman"/>
          <w:sz w:val="28"/>
          <w:szCs w:val="28"/>
        </w:rPr>
        <w:t>«Обществознание»</w:t>
      </w:r>
      <w:r w:rsidRPr="00EA2A02">
        <w:rPr>
          <w:rFonts w:ascii="Times New Roman" w:hAnsi="Times New Roman" w:cs="Times New Roman"/>
          <w:sz w:val="28"/>
          <w:szCs w:val="28"/>
        </w:rPr>
        <w:br/>
      </w:r>
    </w:p>
    <w:p w:rsidR="00EA2A02" w:rsidRPr="00EA2A02" w:rsidRDefault="00EA2A02" w:rsidP="00EA2A02">
      <w:pPr>
        <w:jc w:val="center"/>
        <w:rPr>
          <w:rFonts w:ascii="Times New Roman" w:eastAsia="Times New Roman" w:hAnsi="Times New Roman" w:cs="Times New Roman"/>
          <w:bCs/>
          <w:sz w:val="28"/>
          <w:szCs w:val="28"/>
        </w:rPr>
      </w:pPr>
      <w:r w:rsidRPr="00EA2A02">
        <w:rPr>
          <w:rFonts w:ascii="Times New Roman" w:eastAsia="Times New Roman" w:hAnsi="Times New Roman" w:cs="Times New Roman"/>
          <w:bCs/>
          <w:sz w:val="28"/>
          <w:szCs w:val="28"/>
        </w:rPr>
        <w:t xml:space="preserve">в   </w:t>
      </w:r>
      <w:r>
        <w:rPr>
          <w:rFonts w:ascii="Times New Roman" w:eastAsia="Times New Roman" w:hAnsi="Times New Roman" w:cs="Times New Roman"/>
          <w:bCs/>
          <w:sz w:val="28"/>
          <w:szCs w:val="28"/>
        </w:rPr>
        <w:t>10</w:t>
      </w:r>
      <w:r w:rsidRPr="00EA2A02">
        <w:rPr>
          <w:rFonts w:ascii="Times New Roman" w:eastAsia="Times New Roman" w:hAnsi="Times New Roman" w:cs="Times New Roman"/>
          <w:bCs/>
          <w:sz w:val="28"/>
          <w:szCs w:val="28"/>
        </w:rPr>
        <w:t xml:space="preserve">  классе очно – заочного обучения</w:t>
      </w:r>
    </w:p>
    <w:p w:rsidR="00EA2A02" w:rsidRPr="00EA2A02" w:rsidRDefault="00EA2A02" w:rsidP="00EA2A02">
      <w:pPr>
        <w:jc w:val="center"/>
        <w:rPr>
          <w:rFonts w:ascii="Times New Roman" w:eastAsia="Times New Roman" w:hAnsi="Times New Roman" w:cs="Times New Roman"/>
          <w:bCs/>
          <w:sz w:val="28"/>
          <w:szCs w:val="28"/>
        </w:rPr>
      </w:pPr>
      <w:r w:rsidRPr="00EA2A02">
        <w:rPr>
          <w:rFonts w:ascii="Times New Roman" w:eastAsia="Times New Roman" w:hAnsi="Times New Roman" w:cs="Times New Roman"/>
          <w:bCs/>
          <w:sz w:val="28"/>
          <w:szCs w:val="28"/>
        </w:rPr>
        <w:t>(наименование учебного курса, предмета, дисциплины)</w:t>
      </w:r>
    </w:p>
    <w:p w:rsidR="00EA2A02" w:rsidRPr="00EA2A02" w:rsidRDefault="00EA2A02" w:rsidP="00EA2A02">
      <w:pPr>
        <w:jc w:val="center"/>
        <w:rPr>
          <w:rFonts w:ascii="Times New Roman" w:eastAsia="Times New Roman" w:hAnsi="Times New Roman" w:cs="Times New Roman"/>
          <w:bCs/>
          <w:sz w:val="28"/>
          <w:szCs w:val="28"/>
        </w:rPr>
      </w:pPr>
      <w:r w:rsidRPr="00EA2A02">
        <w:rPr>
          <w:rFonts w:ascii="Times New Roman" w:eastAsia="Times New Roman" w:hAnsi="Times New Roman" w:cs="Times New Roman"/>
          <w:bCs/>
          <w:sz w:val="28"/>
          <w:szCs w:val="28"/>
        </w:rPr>
        <w:t>на 202</w:t>
      </w:r>
      <w:r w:rsidR="0047210D">
        <w:rPr>
          <w:rFonts w:ascii="Times New Roman" w:eastAsia="Times New Roman" w:hAnsi="Times New Roman" w:cs="Times New Roman"/>
          <w:bCs/>
          <w:sz w:val="28"/>
          <w:szCs w:val="28"/>
        </w:rPr>
        <w:t>4</w:t>
      </w:r>
      <w:r w:rsidRPr="00EA2A02">
        <w:rPr>
          <w:rFonts w:ascii="Times New Roman" w:eastAsia="Times New Roman" w:hAnsi="Times New Roman" w:cs="Times New Roman"/>
          <w:bCs/>
          <w:sz w:val="28"/>
          <w:szCs w:val="28"/>
        </w:rPr>
        <w:t>-202</w:t>
      </w:r>
      <w:r w:rsidR="0047210D">
        <w:rPr>
          <w:rFonts w:ascii="Times New Roman" w:eastAsia="Times New Roman" w:hAnsi="Times New Roman" w:cs="Times New Roman"/>
          <w:bCs/>
          <w:sz w:val="28"/>
          <w:szCs w:val="28"/>
        </w:rPr>
        <w:t>5</w:t>
      </w:r>
      <w:r w:rsidRPr="00EA2A02">
        <w:rPr>
          <w:rFonts w:ascii="Times New Roman" w:eastAsia="Times New Roman" w:hAnsi="Times New Roman" w:cs="Times New Roman"/>
          <w:bCs/>
          <w:sz w:val="28"/>
          <w:szCs w:val="28"/>
        </w:rPr>
        <w:t xml:space="preserve"> учебный год</w:t>
      </w:r>
    </w:p>
    <w:p w:rsidR="00EA2A02" w:rsidRDefault="00EA2A02" w:rsidP="00EA2A02">
      <w:pPr>
        <w:rPr>
          <w:rFonts w:ascii="Times New Roman" w:eastAsia="Times New Roman" w:hAnsi="Times New Roman" w:cs="Times New Roman"/>
          <w:b/>
          <w:bCs/>
          <w:sz w:val="28"/>
          <w:szCs w:val="28"/>
        </w:rPr>
      </w:pPr>
      <w:r w:rsidRPr="00EA2A02">
        <w:rPr>
          <w:rFonts w:ascii="Times New Roman" w:eastAsia="Times New Roman" w:hAnsi="Times New Roman" w:cs="Times New Roman"/>
          <w:b/>
          <w:bCs/>
          <w:sz w:val="28"/>
          <w:szCs w:val="28"/>
        </w:rPr>
        <w:t xml:space="preserve">                                                                    </w:t>
      </w:r>
    </w:p>
    <w:p w:rsidR="00D34576" w:rsidRDefault="00D34576" w:rsidP="00EA2A02">
      <w:pPr>
        <w:rPr>
          <w:rFonts w:ascii="Times New Roman" w:eastAsia="Times New Roman" w:hAnsi="Times New Roman" w:cs="Times New Roman"/>
          <w:b/>
          <w:bCs/>
          <w:sz w:val="28"/>
          <w:szCs w:val="28"/>
        </w:rPr>
      </w:pPr>
    </w:p>
    <w:p w:rsidR="00D34576" w:rsidRDefault="00D34576" w:rsidP="00EA2A02">
      <w:pPr>
        <w:rPr>
          <w:rFonts w:ascii="Times New Roman" w:eastAsia="Times New Roman" w:hAnsi="Times New Roman" w:cs="Times New Roman"/>
          <w:b/>
          <w:bCs/>
          <w:sz w:val="28"/>
          <w:szCs w:val="28"/>
        </w:rPr>
      </w:pPr>
    </w:p>
    <w:p w:rsidR="00EA2A02" w:rsidRPr="00EA2A02" w:rsidRDefault="00EA2A02" w:rsidP="00EA2A02">
      <w:pPr>
        <w:rPr>
          <w:rFonts w:ascii="Times New Roman" w:hAnsi="Times New Roman" w:cs="Times New Roman"/>
          <w:sz w:val="28"/>
          <w:szCs w:val="28"/>
        </w:rPr>
      </w:pPr>
    </w:p>
    <w:p w:rsidR="00EA2A02" w:rsidRPr="00EA2A02" w:rsidRDefault="00EA2A02" w:rsidP="00EA2A02">
      <w:pPr>
        <w:jc w:val="right"/>
        <w:rPr>
          <w:rFonts w:ascii="Times New Roman" w:hAnsi="Times New Roman" w:cs="Times New Roman"/>
          <w:sz w:val="28"/>
          <w:szCs w:val="28"/>
        </w:rPr>
      </w:pPr>
      <w:r w:rsidRPr="00EA2A02">
        <w:rPr>
          <w:rFonts w:ascii="Times New Roman" w:hAnsi="Times New Roman" w:cs="Times New Roman"/>
          <w:sz w:val="28"/>
          <w:szCs w:val="28"/>
        </w:rPr>
        <w:t xml:space="preserve">Составитель: Могила В.  П. </w:t>
      </w:r>
    </w:p>
    <w:p w:rsidR="00EA2A02" w:rsidRDefault="00EA2A02" w:rsidP="00EA2A02">
      <w:pPr>
        <w:jc w:val="right"/>
        <w:rPr>
          <w:rFonts w:ascii="Times New Roman" w:hAnsi="Times New Roman" w:cs="Times New Roman"/>
          <w:sz w:val="28"/>
          <w:szCs w:val="28"/>
        </w:rPr>
      </w:pPr>
      <w:r w:rsidRPr="00EA2A02">
        <w:rPr>
          <w:rFonts w:ascii="Times New Roman" w:hAnsi="Times New Roman" w:cs="Times New Roman"/>
          <w:sz w:val="28"/>
          <w:szCs w:val="28"/>
        </w:rPr>
        <w:t>Должность: учитель истории и   обществознания</w:t>
      </w:r>
    </w:p>
    <w:p w:rsidR="00EA2A02" w:rsidRDefault="00EA2A02" w:rsidP="00EA2A02">
      <w:pPr>
        <w:jc w:val="right"/>
        <w:rPr>
          <w:rFonts w:ascii="Times New Roman" w:hAnsi="Times New Roman" w:cs="Times New Roman"/>
          <w:sz w:val="28"/>
          <w:szCs w:val="28"/>
        </w:rPr>
      </w:pPr>
    </w:p>
    <w:p w:rsidR="00EA2A02" w:rsidRDefault="00EA2A02" w:rsidP="00EA2A02">
      <w:pPr>
        <w:jc w:val="right"/>
        <w:rPr>
          <w:rFonts w:ascii="Times New Roman" w:hAnsi="Times New Roman" w:cs="Times New Roman"/>
          <w:sz w:val="28"/>
          <w:szCs w:val="28"/>
        </w:rPr>
      </w:pPr>
    </w:p>
    <w:p w:rsidR="00EA2A02" w:rsidRDefault="00EA2A02" w:rsidP="00EA2A02">
      <w:pPr>
        <w:jc w:val="right"/>
        <w:rPr>
          <w:rFonts w:ascii="Times New Roman" w:hAnsi="Times New Roman" w:cs="Times New Roman"/>
          <w:sz w:val="28"/>
          <w:szCs w:val="28"/>
        </w:rPr>
      </w:pPr>
    </w:p>
    <w:p w:rsidR="00EA2A02" w:rsidRPr="00EA2A02" w:rsidRDefault="00EA2A02" w:rsidP="00EA2A02">
      <w:pPr>
        <w:jc w:val="center"/>
        <w:rPr>
          <w:rFonts w:ascii="Times New Roman" w:eastAsia="Times New Roman" w:hAnsi="Times New Roman" w:cs="Times New Roman"/>
          <w:bCs/>
          <w:sz w:val="28"/>
          <w:szCs w:val="28"/>
        </w:rPr>
      </w:pPr>
      <w:r w:rsidRPr="00EA2A02">
        <w:rPr>
          <w:rFonts w:ascii="Times New Roman" w:eastAsia="Times New Roman" w:hAnsi="Times New Roman" w:cs="Times New Roman"/>
          <w:bCs/>
          <w:sz w:val="28"/>
          <w:szCs w:val="28"/>
        </w:rPr>
        <w:t>202</w:t>
      </w:r>
      <w:r w:rsidR="0047210D">
        <w:rPr>
          <w:rFonts w:ascii="Times New Roman" w:eastAsia="Times New Roman" w:hAnsi="Times New Roman" w:cs="Times New Roman"/>
          <w:bCs/>
          <w:sz w:val="28"/>
          <w:szCs w:val="28"/>
        </w:rPr>
        <w:t>4</w:t>
      </w:r>
      <w:r w:rsidRPr="00EA2A02">
        <w:rPr>
          <w:rFonts w:ascii="Times New Roman" w:eastAsia="Times New Roman" w:hAnsi="Times New Roman" w:cs="Times New Roman"/>
          <w:bCs/>
          <w:sz w:val="28"/>
          <w:szCs w:val="28"/>
        </w:rPr>
        <w:t xml:space="preserve"> – 202</w:t>
      </w:r>
      <w:r w:rsidR="0047210D">
        <w:rPr>
          <w:rFonts w:ascii="Times New Roman" w:eastAsia="Times New Roman" w:hAnsi="Times New Roman" w:cs="Times New Roman"/>
          <w:bCs/>
          <w:sz w:val="28"/>
          <w:szCs w:val="28"/>
        </w:rPr>
        <w:t>5</w:t>
      </w:r>
      <w:r w:rsidRPr="00EA2A02">
        <w:rPr>
          <w:rFonts w:ascii="Times New Roman" w:eastAsia="Times New Roman" w:hAnsi="Times New Roman" w:cs="Times New Roman"/>
          <w:bCs/>
          <w:sz w:val="28"/>
          <w:szCs w:val="28"/>
        </w:rPr>
        <w:t>гг.</w:t>
      </w:r>
    </w:p>
    <w:p w:rsidR="00EA2A02" w:rsidRPr="00EA2A02" w:rsidRDefault="00EA2A02" w:rsidP="00EA2A02">
      <w:pPr>
        <w:rPr>
          <w:rFonts w:ascii="Times New Roman" w:hAnsi="Times New Roman" w:cs="Times New Roman"/>
          <w:sz w:val="28"/>
          <w:szCs w:val="28"/>
        </w:rPr>
        <w:sectPr w:rsidR="00EA2A02" w:rsidRPr="00EA2A02" w:rsidSect="00EA2A02">
          <w:pgSz w:w="11906" w:h="16838"/>
          <w:pgMar w:top="720" w:right="720" w:bottom="720" w:left="720" w:header="709" w:footer="709" w:gutter="0"/>
          <w:cols w:space="708"/>
          <w:docGrid w:linePitch="360"/>
        </w:sectPr>
      </w:pPr>
    </w:p>
    <w:p w:rsidR="009E061A" w:rsidRPr="006A321C" w:rsidRDefault="009E061A" w:rsidP="00EA2A02">
      <w:pPr>
        <w:shd w:val="clear" w:color="auto" w:fill="FFFFFF"/>
        <w:spacing w:after="0" w:line="240" w:lineRule="auto"/>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u w:val="single"/>
          <w:lang w:eastAsia="ru-RU"/>
        </w:rPr>
        <w:lastRenderedPageBreak/>
        <w:t>Пояснительная записка.</w:t>
      </w:r>
    </w:p>
    <w:p w:rsidR="009E061A" w:rsidRPr="006A321C" w:rsidRDefault="009E061A" w:rsidP="00C31DEB">
      <w:pPr>
        <w:shd w:val="clear" w:color="auto" w:fill="FFFFFF"/>
        <w:spacing w:after="0" w:line="240" w:lineRule="auto"/>
        <w:ind w:firstLine="850"/>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Рабочая программа по обществознанию для 10 класса разработана на основе</w:t>
      </w:r>
      <w:r w:rsidRPr="006A321C">
        <w:rPr>
          <w:rFonts w:ascii="Times New Roman" w:eastAsia="Times New Roman" w:hAnsi="Times New Roman" w:cs="Times New Roman"/>
          <w:color w:val="131313"/>
          <w:sz w:val="24"/>
          <w:szCs w:val="24"/>
          <w:lang w:eastAsia="ru-RU"/>
        </w:rPr>
        <w:t> ФГОС</w:t>
      </w:r>
      <w:r w:rsidRPr="006A321C">
        <w:rPr>
          <w:rFonts w:ascii="Times New Roman" w:eastAsia="Times New Roman" w:hAnsi="Times New Roman" w:cs="Times New Roman"/>
          <w:color w:val="000000"/>
          <w:sz w:val="24"/>
          <w:szCs w:val="24"/>
          <w:lang w:eastAsia="ru-RU"/>
        </w:rPr>
        <w:t> ООО, примерных программ основного общего образования по обществознанию (5 – 9 классы.</w:t>
      </w:r>
      <w:proofErr w:type="gramEnd"/>
      <w:r w:rsidRPr="006A321C">
        <w:rPr>
          <w:rFonts w:ascii="Times New Roman" w:eastAsia="Times New Roman" w:hAnsi="Times New Roman" w:cs="Times New Roman"/>
          <w:color w:val="000000"/>
          <w:sz w:val="24"/>
          <w:szCs w:val="24"/>
          <w:lang w:eastAsia="ru-RU"/>
        </w:rPr>
        <w:t xml:space="preserve"> – М.: Просвещение, 20</w:t>
      </w:r>
      <w:r w:rsidR="0047210D">
        <w:rPr>
          <w:rFonts w:ascii="Times New Roman" w:eastAsia="Times New Roman" w:hAnsi="Times New Roman" w:cs="Times New Roman"/>
          <w:color w:val="000000"/>
          <w:sz w:val="24"/>
          <w:szCs w:val="24"/>
          <w:lang w:eastAsia="ru-RU"/>
        </w:rPr>
        <w:t>21</w:t>
      </w:r>
      <w:r w:rsidRPr="006A321C">
        <w:rPr>
          <w:rFonts w:ascii="Times New Roman" w:eastAsia="Times New Roman" w:hAnsi="Times New Roman" w:cs="Times New Roman"/>
          <w:color w:val="000000"/>
          <w:sz w:val="24"/>
          <w:szCs w:val="24"/>
          <w:lang w:eastAsia="ru-RU"/>
        </w:rPr>
        <w:t xml:space="preserve"> г.), авторской программы «Обществознание» (Боголюбов Л.Н., </w:t>
      </w:r>
      <w:r>
        <w:rPr>
          <w:rFonts w:ascii="Times New Roman" w:eastAsia="Times New Roman" w:hAnsi="Times New Roman" w:cs="Times New Roman"/>
          <w:color w:val="000000"/>
          <w:sz w:val="24"/>
          <w:szCs w:val="24"/>
          <w:lang w:eastAsia="ru-RU"/>
        </w:rPr>
        <w:t xml:space="preserve">А.Ю. </w:t>
      </w:r>
      <w:proofErr w:type="spellStart"/>
      <w:r>
        <w:rPr>
          <w:rFonts w:ascii="Times New Roman" w:eastAsia="Times New Roman" w:hAnsi="Times New Roman" w:cs="Times New Roman"/>
          <w:color w:val="000000"/>
          <w:sz w:val="24"/>
          <w:szCs w:val="24"/>
          <w:lang w:eastAsia="ru-RU"/>
        </w:rPr>
        <w:t>Лазебникова</w:t>
      </w:r>
      <w:proofErr w:type="spellEnd"/>
      <w:r>
        <w:rPr>
          <w:rFonts w:ascii="Times New Roman" w:eastAsia="Times New Roman" w:hAnsi="Times New Roman" w:cs="Times New Roman"/>
          <w:color w:val="000000"/>
          <w:sz w:val="24"/>
          <w:szCs w:val="24"/>
          <w:lang w:eastAsia="ru-RU"/>
        </w:rPr>
        <w:t xml:space="preserve"> </w:t>
      </w:r>
      <w:r w:rsidRPr="006A321C">
        <w:rPr>
          <w:rFonts w:ascii="Times New Roman" w:eastAsia="Times New Roman" w:hAnsi="Times New Roman" w:cs="Times New Roman"/>
          <w:color w:val="000000"/>
          <w:sz w:val="24"/>
          <w:szCs w:val="24"/>
          <w:lang w:eastAsia="ru-RU"/>
        </w:rPr>
        <w:t>и др. Обществознание. 10 класс: учеб</w:t>
      </w:r>
      <w:proofErr w:type="gramStart"/>
      <w:r w:rsidRPr="006A321C">
        <w:rPr>
          <w:rFonts w:ascii="Times New Roman" w:eastAsia="Times New Roman" w:hAnsi="Times New Roman" w:cs="Times New Roman"/>
          <w:color w:val="000000"/>
          <w:sz w:val="24"/>
          <w:szCs w:val="24"/>
          <w:lang w:eastAsia="ru-RU"/>
        </w:rPr>
        <w:t>.</w:t>
      </w:r>
      <w:proofErr w:type="gramEnd"/>
      <w:r w:rsidRPr="006A321C">
        <w:rPr>
          <w:rFonts w:ascii="Times New Roman" w:eastAsia="Times New Roman" w:hAnsi="Times New Roman" w:cs="Times New Roman"/>
          <w:color w:val="000000"/>
          <w:sz w:val="24"/>
          <w:szCs w:val="24"/>
          <w:lang w:eastAsia="ru-RU"/>
        </w:rPr>
        <w:t xml:space="preserve"> </w:t>
      </w:r>
      <w:proofErr w:type="gramStart"/>
      <w:r w:rsidRPr="006A321C">
        <w:rPr>
          <w:rFonts w:ascii="Times New Roman" w:eastAsia="Times New Roman" w:hAnsi="Times New Roman" w:cs="Times New Roman"/>
          <w:color w:val="000000"/>
          <w:sz w:val="24"/>
          <w:szCs w:val="24"/>
          <w:lang w:eastAsia="ru-RU"/>
        </w:rPr>
        <w:t>д</w:t>
      </w:r>
      <w:proofErr w:type="gramEnd"/>
      <w:r w:rsidRPr="006A321C">
        <w:rPr>
          <w:rFonts w:ascii="Times New Roman" w:eastAsia="Times New Roman" w:hAnsi="Times New Roman" w:cs="Times New Roman"/>
          <w:color w:val="000000"/>
          <w:sz w:val="24"/>
          <w:szCs w:val="24"/>
          <w:lang w:eastAsia="ru-RU"/>
        </w:rPr>
        <w:t>ля общеобразовательных организаций.  </w:t>
      </w:r>
      <w:r>
        <w:rPr>
          <w:rFonts w:ascii="Times New Roman" w:eastAsia="Times New Roman" w:hAnsi="Times New Roman" w:cs="Times New Roman"/>
          <w:color w:val="000000"/>
          <w:sz w:val="24"/>
          <w:szCs w:val="24"/>
          <w:lang w:eastAsia="ru-RU"/>
        </w:rPr>
        <w:t>Базовый уровень (Боголюбов Л.Н.</w:t>
      </w:r>
      <w:r w:rsidRPr="006A321C">
        <w:rPr>
          <w:rFonts w:ascii="Times New Roman" w:eastAsia="Times New Roman" w:hAnsi="Times New Roman" w:cs="Times New Roman"/>
          <w:color w:val="000000"/>
          <w:sz w:val="24"/>
          <w:szCs w:val="24"/>
          <w:lang w:eastAsia="ru-RU"/>
        </w:rPr>
        <w:t xml:space="preserve"> и др.); под</w:t>
      </w:r>
      <w:proofErr w:type="gramStart"/>
      <w:r w:rsidRPr="006A321C">
        <w:rPr>
          <w:rFonts w:ascii="Times New Roman" w:eastAsia="Times New Roman" w:hAnsi="Times New Roman" w:cs="Times New Roman"/>
          <w:color w:val="000000"/>
          <w:sz w:val="24"/>
          <w:szCs w:val="24"/>
          <w:lang w:eastAsia="ru-RU"/>
        </w:rPr>
        <w:t>.</w:t>
      </w:r>
      <w:proofErr w:type="gramEnd"/>
      <w:r w:rsidRPr="006A321C">
        <w:rPr>
          <w:rFonts w:ascii="Times New Roman" w:eastAsia="Times New Roman" w:hAnsi="Times New Roman" w:cs="Times New Roman"/>
          <w:color w:val="000000"/>
          <w:sz w:val="24"/>
          <w:szCs w:val="24"/>
          <w:lang w:eastAsia="ru-RU"/>
        </w:rPr>
        <w:t xml:space="preserve"> </w:t>
      </w:r>
      <w:proofErr w:type="gramStart"/>
      <w:r w:rsidRPr="006A321C">
        <w:rPr>
          <w:rFonts w:ascii="Times New Roman" w:eastAsia="Times New Roman" w:hAnsi="Times New Roman" w:cs="Times New Roman"/>
          <w:color w:val="000000"/>
          <w:sz w:val="24"/>
          <w:szCs w:val="24"/>
          <w:lang w:eastAsia="ru-RU"/>
        </w:rPr>
        <w:t>р</w:t>
      </w:r>
      <w:proofErr w:type="gramEnd"/>
      <w:r w:rsidRPr="006A321C">
        <w:rPr>
          <w:rFonts w:ascii="Times New Roman" w:eastAsia="Times New Roman" w:hAnsi="Times New Roman" w:cs="Times New Roman"/>
          <w:color w:val="000000"/>
          <w:sz w:val="24"/>
          <w:szCs w:val="24"/>
          <w:lang w:eastAsia="ru-RU"/>
        </w:rPr>
        <w:t xml:space="preserve">ед. Боголюбова Л. </w:t>
      </w:r>
      <w:r>
        <w:rPr>
          <w:rFonts w:ascii="Times New Roman" w:eastAsia="Times New Roman" w:hAnsi="Times New Roman" w:cs="Times New Roman"/>
          <w:color w:val="000000"/>
          <w:sz w:val="24"/>
          <w:szCs w:val="24"/>
          <w:lang w:eastAsia="ru-RU"/>
        </w:rPr>
        <w:t xml:space="preserve">Н.         М.: Просвещение, </w:t>
      </w:r>
      <w:r w:rsidR="0047210D">
        <w:rPr>
          <w:rFonts w:ascii="Times New Roman" w:eastAsia="Times New Roman" w:hAnsi="Times New Roman" w:cs="Times New Roman"/>
          <w:color w:val="000000"/>
          <w:sz w:val="24"/>
          <w:szCs w:val="24"/>
          <w:lang w:eastAsia="ru-RU"/>
        </w:rPr>
        <w:t>2021</w:t>
      </w:r>
      <w:r w:rsidRPr="006A321C">
        <w:rPr>
          <w:rFonts w:ascii="Times New Roman" w:eastAsia="Times New Roman" w:hAnsi="Times New Roman" w:cs="Times New Roman"/>
          <w:color w:val="000000"/>
          <w:sz w:val="24"/>
          <w:szCs w:val="24"/>
          <w:lang w:eastAsia="ru-RU"/>
        </w:rPr>
        <w:t xml:space="preserve">.). </w:t>
      </w:r>
    </w:p>
    <w:p w:rsidR="009E061A" w:rsidRPr="006A321C" w:rsidRDefault="009E061A" w:rsidP="009E061A">
      <w:pPr>
        <w:shd w:val="clear" w:color="auto" w:fill="FFFFFF"/>
        <w:spacing w:after="0" w:line="240" w:lineRule="auto"/>
        <w:ind w:left="360" w:hanging="36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1.Общие цели основного общего образования с учётом специфики учебного предмета «Обществознание».</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b/>
          <w:bCs/>
          <w:color w:val="000000"/>
          <w:sz w:val="24"/>
          <w:szCs w:val="24"/>
          <w:lang w:eastAsia="ru-RU"/>
        </w:rPr>
        <w:t>Цель рабочей программы: </w:t>
      </w:r>
      <w:r w:rsidRPr="006A321C">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w:t>
      </w:r>
      <w:proofErr w:type="gramEnd"/>
      <w:r w:rsidRPr="006A321C">
        <w:rPr>
          <w:rFonts w:ascii="Times New Roman" w:eastAsia="Times New Roman" w:hAnsi="Times New Roman" w:cs="Times New Roman"/>
          <w:color w:val="000000"/>
          <w:sz w:val="24"/>
          <w:szCs w:val="24"/>
          <w:lang w:eastAsia="ru-RU"/>
        </w:rPr>
        <w:t xml:space="preserve"> выпускникам осуществлять типичные социальные роли в современном мире.</w:t>
      </w:r>
    </w:p>
    <w:p w:rsidR="009E061A" w:rsidRDefault="009E061A" w:rsidP="009E06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A321C">
        <w:rPr>
          <w:rFonts w:ascii="Times New Roman" w:eastAsia="Times New Roman" w:hAnsi="Times New Roman" w:cs="Times New Roman"/>
          <w:b/>
          <w:bCs/>
          <w:color w:val="000000"/>
          <w:sz w:val="24"/>
          <w:szCs w:val="24"/>
          <w:lang w:eastAsia="ru-RU"/>
        </w:rPr>
        <w:t>Изучение обществознания (включая экономику и право) в старшей школе на базовом уровне</w:t>
      </w:r>
      <w:r w:rsidRPr="006A321C">
        <w:rPr>
          <w:rFonts w:ascii="Times New Roman" w:eastAsia="Times New Roman" w:hAnsi="Times New Roman" w:cs="Times New Roman"/>
          <w:color w:val="000000"/>
          <w:sz w:val="24"/>
          <w:szCs w:val="24"/>
          <w:lang w:eastAsia="ru-RU"/>
        </w:rPr>
        <w:t> направлено на достижение следующих </w:t>
      </w:r>
      <w:r w:rsidRPr="006A321C">
        <w:rPr>
          <w:rFonts w:ascii="Times New Roman" w:eastAsia="Times New Roman" w:hAnsi="Times New Roman" w:cs="Times New Roman"/>
          <w:b/>
          <w:bCs/>
          <w:color w:val="000000"/>
          <w:sz w:val="24"/>
          <w:szCs w:val="24"/>
          <w:lang w:eastAsia="ru-RU"/>
        </w:rPr>
        <w:t>целей</w:t>
      </w:r>
      <w:r w:rsidRPr="006A321C">
        <w:rPr>
          <w:rFonts w:ascii="Times New Roman" w:eastAsia="Times New Roman" w:hAnsi="Times New Roman" w:cs="Times New Roman"/>
          <w:color w:val="000000"/>
          <w:sz w:val="24"/>
          <w:szCs w:val="24"/>
          <w:lang w:eastAsia="ru-RU"/>
        </w:rPr>
        <w:t>: </w:t>
      </w:r>
    </w:p>
    <w:p w:rsidR="009E061A" w:rsidRDefault="009E061A" w:rsidP="009E06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A321C">
        <w:rPr>
          <w:rFonts w:ascii="Times New Roman" w:eastAsia="Times New Roman" w:hAnsi="Times New Roman" w:cs="Times New Roman"/>
          <w:color w:val="000000"/>
          <w:sz w:val="24"/>
          <w:szCs w:val="24"/>
          <w:lang w:eastAsia="ru-RU"/>
        </w:rPr>
        <w:t> • </w:t>
      </w:r>
      <w:r w:rsidRPr="006A321C">
        <w:rPr>
          <w:rFonts w:ascii="Times New Roman" w:eastAsia="Times New Roman" w:hAnsi="Times New Roman" w:cs="Times New Roman"/>
          <w:b/>
          <w:bCs/>
          <w:color w:val="000000"/>
          <w:sz w:val="24"/>
          <w:szCs w:val="24"/>
          <w:lang w:eastAsia="ru-RU"/>
        </w:rPr>
        <w:t>развитие</w:t>
      </w:r>
      <w:r w:rsidRPr="006A321C">
        <w:rPr>
          <w:rFonts w:ascii="Times New Roman" w:eastAsia="Times New Roman" w:hAnsi="Times New Roman" w:cs="Times New Roman"/>
          <w:color w:val="000000"/>
          <w:sz w:val="24"/>
          <w:szCs w:val="24"/>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9E061A" w:rsidRDefault="009E061A" w:rsidP="009E06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A321C">
        <w:rPr>
          <w:rFonts w:ascii="Times New Roman" w:eastAsia="Times New Roman" w:hAnsi="Times New Roman" w:cs="Times New Roman"/>
          <w:color w:val="000000"/>
          <w:sz w:val="24"/>
          <w:szCs w:val="24"/>
          <w:lang w:eastAsia="ru-RU"/>
        </w:rPr>
        <w:t>• </w:t>
      </w:r>
      <w:r w:rsidRPr="006A321C">
        <w:rPr>
          <w:rFonts w:ascii="Times New Roman" w:eastAsia="Times New Roman" w:hAnsi="Times New Roman" w:cs="Times New Roman"/>
          <w:b/>
          <w:bCs/>
          <w:color w:val="000000"/>
          <w:sz w:val="24"/>
          <w:szCs w:val="24"/>
          <w:lang w:eastAsia="ru-RU"/>
        </w:rPr>
        <w:t>воспитание</w:t>
      </w:r>
      <w:r w:rsidRPr="006A321C">
        <w:rPr>
          <w:rFonts w:ascii="Times New Roman" w:eastAsia="Times New Roman" w:hAnsi="Times New Roman" w:cs="Times New Roman"/>
          <w:color w:val="000000"/>
          <w:sz w:val="24"/>
          <w:szCs w:val="24"/>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9E061A" w:rsidRDefault="009E061A" w:rsidP="009E06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 </w:t>
      </w:r>
      <w:r w:rsidRPr="006A321C">
        <w:rPr>
          <w:rFonts w:ascii="Times New Roman" w:eastAsia="Times New Roman" w:hAnsi="Times New Roman" w:cs="Times New Roman"/>
          <w:b/>
          <w:bCs/>
          <w:color w:val="000000"/>
          <w:sz w:val="24"/>
          <w:szCs w:val="24"/>
          <w:lang w:eastAsia="ru-RU"/>
        </w:rPr>
        <w:t>освоение системы знаний</w:t>
      </w:r>
      <w:r w:rsidRPr="006A321C">
        <w:rPr>
          <w:rFonts w:ascii="Times New Roman" w:eastAsia="Times New Roman" w:hAnsi="Times New Roman" w:cs="Times New Roman"/>
          <w:color w:val="000000"/>
          <w:sz w:val="24"/>
          <w:szCs w:val="24"/>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roofErr w:type="gramEnd"/>
    </w:p>
    <w:p w:rsidR="009E061A" w:rsidRDefault="009E061A" w:rsidP="009E061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A321C">
        <w:rPr>
          <w:rFonts w:ascii="Times New Roman" w:eastAsia="Times New Roman" w:hAnsi="Times New Roman" w:cs="Times New Roman"/>
          <w:color w:val="000000"/>
          <w:sz w:val="24"/>
          <w:szCs w:val="24"/>
          <w:lang w:eastAsia="ru-RU"/>
        </w:rPr>
        <w:t>• </w:t>
      </w:r>
      <w:r w:rsidRPr="006A321C">
        <w:rPr>
          <w:rFonts w:ascii="Times New Roman" w:eastAsia="Times New Roman" w:hAnsi="Times New Roman" w:cs="Times New Roman"/>
          <w:b/>
          <w:bCs/>
          <w:color w:val="000000"/>
          <w:sz w:val="24"/>
          <w:szCs w:val="24"/>
          <w:lang w:eastAsia="ru-RU"/>
        </w:rPr>
        <w:t>овладение умениями </w:t>
      </w:r>
      <w:r w:rsidRPr="006A321C">
        <w:rPr>
          <w:rFonts w:ascii="Times New Roman" w:eastAsia="Times New Roman" w:hAnsi="Times New Roman" w:cs="Times New Roman"/>
          <w:color w:val="000000"/>
          <w:sz w:val="24"/>
          <w:szCs w:val="24"/>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 </w:t>
      </w:r>
      <w:r w:rsidRPr="006A321C">
        <w:rPr>
          <w:rFonts w:ascii="Times New Roman" w:eastAsia="Times New Roman" w:hAnsi="Times New Roman" w:cs="Times New Roman"/>
          <w:b/>
          <w:bCs/>
          <w:color w:val="000000"/>
          <w:sz w:val="24"/>
          <w:szCs w:val="24"/>
          <w:lang w:eastAsia="ru-RU"/>
        </w:rPr>
        <w:t>формирование опыта</w:t>
      </w:r>
      <w:r w:rsidRPr="006A321C">
        <w:rPr>
          <w:rFonts w:ascii="Times New Roman" w:eastAsia="Times New Roman" w:hAnsi="Times New Roman" w:cs="Times New Roman"/>
          <w:color w:val="000000"/>
          <w:sz w:val="24"/>
          <w:szCs w:val="24"/>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roofErr w:type="gramEnd"/>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Достижение поставленных целей предусматривает решение следующих основных задач:</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9E061A" w:rsidRPr="006A321C">
        <w:rPr>
          <w:rFonts w:ascii="Times New Roman" w:eastAsia="Times New Roman" w:hAnsi="Times New Roman" w:cs="Times New Roman"/>
          <w:color w:val="000000"/>
          <w:sz w:val="24"/>
          <w:szCs w:val="24"/>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9E061A" w:rsidRPr="006A321C">
        <w:rPr>
          <w:rFonts w:ascii="Times New Roman" w:eastAsia="Times New Roman" w:hAnsi="Times New Roman" w:cs="Times New Roman"/>
          <w:color w:val="000000"/>
          <w:sz w:val="24"/>
          <w:szCs w:val="24"/>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9E061A" w:rsidRPr="006A321C">
        <w:rPr>
          <w:rFonts w:ascii="Times New Roman" w:eastAsia="Times New Roman" w:hAnsi="Times New Roman" w:cs="Times New Roman"/>
          <w:color w:val="000000"/>
          <w:sz w:val="24"/>
          <w:szCs w:val="24"/>
          <w:lang w:eastAsia="ru-RU"/>
        </w:rPr>
        <w:t>овладение базовым понятийным аппаратом социальных наук;</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9E061A" w:rsidRPr="006A321C">
        <w:rPr>
          <w:rFonts w:ascii="Times New Roman" w:eastAsia="Times New Roman" w:hAnsi="Times New Roman" w:cs="Times New Roman"/>
          <w:color w:val="000000"/>
          <w:sz w:val="24"/>
          <w:szCs w:val="24"/>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9E061A" w:rsidRPr="006A321C">
        <w:rPr>
          <w:rFonts w:ascii="Times New Roman" w:eastAsia="Times New Roman" w:hAnsi="Times New Roman" w:cs="Times New Roman"/>
          <w:color w:val="000000"/>
          <w:sz w:val="24"/>
          <w:szCs w:val="24"/>
          <w:lang w:eastAsia="ru-RU"/>
        </w:rPr>
        <w:t>формирование представлений об основных тенденциях и возможных перспективах развития мирового сообщества в глобальном мире;</w:t>
      </w:r>
    </w:p>
    <w:p w:rsidR="009E061A" w:rsidRPr="006A321C" w:rsidRDefault="00C31DEB"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009E061A" w:rsidRPr="006A321C">
        <w:rPr>
          <w:rFonts w:ascii="Times New Roman" w:eastAsia="Times New Roman" w:hAnsi="Times New Roman" w:cs="Times New Roman"/>
          <w:color w:val="000000"/>
          <w:sz w:val="24"/>
          <w:szCs w:val="24"/>
          <w:lang w:eastAsia="ru-RU"/>
        </w:rPr>
        <w:t>формирование представлений о методах познания социальных явлений и процессов;</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E061A" w:rsidRPr="006A321C" w:rsidRDefault="009E061A" w:rsidP="009E061A">
      <w:pPr>
        <w:shd w:val="clear" w:color="auto" w:fill="FFFFFF"/>
        <w:spacing w:after="0" w:line="240" w:lineRule="auto"/>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2.Общая характеристика учебного предмета «Обществознание»</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Место предмета в базисном учебном плане: </w:t>
      </w:r>
      <w:r w:rsidRPr="006A321C">
        <w:rPr>
          <w:rFonts w:ascii="Times New Roman" w:eastAsia="Times New Roman" w:hAnsi="Times New Roman" w:cs="Times New Roman"/>
          <w:color w:val="000000"/>
          <w:sz w:val="24"/>
          <w:szCs w:val="24"/>
          <w:lang w:eastAsia="ru-RU"/>
        </w:rPr>
        <w:t xml:space="preserve">Федеральный базисный учебный план для образовательных учреждений </w:t>
      </w:r>
      <w:r>
        <w:rPr>
          <w:rFonts w:ascii="Times New Roman" w:eastAsia="Times New Roman" w:hAnsi="Times New Roman" w:cs="Times New Roman"/>
          <w:color w:val="000000"/>
          <w:sz w:val="24"/>
          <w:szCs w:val="24"/>
          <w:lang w:eastAsia="ru-RU"/>
        </w:rPr>
        <w:t>Российской Федерации отводит 1</w:t>
      </w:r>
      <w:r w:rsidR="005A26C1">
        <w:rPr>
          <w:rFonts w:ascii="Times New Roman" w:eastAsia="Times New Roman" w:hAnsi="Times New Roman" w:cs="Times New Roman"/>
          <w:color w:val="000000"/>
          <w:sz w:val="24"/>
          <w:szCs w:val="24"/>
          <w:lang w:eastAsia="ru-RU"/>
        </w:rPr>
        <w:t>40</w:t>
      </w:r>
      <w:r w:rsidRPr="006A321C">
        <w:rPr>
          <w:rFonts w:ascii="Times New Roman" w:eastAsia="Times New Roman" w:hAnsi="Times New Roman" w:cs="Times New Roman"/>
          <w:color w:val="000000"/>
          <w:sz w:val="24"/>
          <w:szCs w:val="24"/>
          <w:lang w:eastAsia="ru-RU"/>
        </w:rPr>
        <w:t xml:space="preserve"> часов для обязательного изучения учебного предмета «Обществознание» на этапе среднего (полного) общего образования. В т</w:t>
      </w:r>
      <w:r>
        <w:rPr>
          <w:rFonts w:ascii="Times New Roman" w:eastAsia="Times New Roman" w:hAnsi="Times New Roman" w:cs="Times New Roman"/>
          <w:color w:val="000000"/>
          <w:sz w:val="24"/>
          <w:szCs w:val="24"/>
          <w:lang w:eastAsia="ru-RU"/>
        </w:rPr>
        <w:t xml:space="preserve">ом числе: в X и XI классах по </w:t>
      </w:r>
      <w:r w:rsidR="005A26C1">
        <w:rPr>
          <w:rFonts w:ascii="Times New Roman" w:eastAsia="Times New Roman" w:hAnsi="Times New Roman" w:cs="Times New Roman"/>
          <w:color w:val="000000"/>
          <w:sz w:val="24"/>
          <w:szCs w:val="24"/>
          <w:lang w:eastAsia="ru-RU"/>
        </w:rPr>
        <w:t>70</w:t>
      </w:r>
      <w:r w:rsidRPr="006A321C">
        <w:rPr>
          <w:rFonts w:ascii="Times New Roman" w:eastAsia="Times New Roman" w:hAnsi="Times New Roman" w:cs="Times New Roman"/>
          <w:color w:val="000000"/>
          <w:sz w:val="24"/>
          <w:szCs w:val="24"/>
          <w:lang w:eastAsia="ru-RU"/>
        </w:rPr>
        <w:t xml:space="preserve"> часов, из расчета 2 учебных часа в неделю.</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Приме</w:t>
      </w:r>
      <w:r>
        <w:rPr>
          <w:rFonts w:ascii="Times New Roman" w:eastAsia="Times New Roman" w:hAnsi="Times New Roman" w:cs="Times New Roman"/>
          <w:color w:val="000000"/>
          <w:sz w:val="24"/>
          <w:szCs w:val="24"/>
          <w:lang w:eastAsia="ru-RU"/>
        </w:rPr>
        <w:t>рная программа рассчитана на 1</w:t>
      </w:r>
      <w:r w:rsidR="005A26C1">
        <w:rPr>
          <w:rFonts w:ascii="Times New Roman" w:eastAsia="Times New Roman" w:hAnsi="Times New Roman" w:cs="Times New Roman"/>
          <w:color w:val="000000"/>
          <w:sz w:val="24"/>
          <w:szCs w:val="24"/>
          <w:lang w:eastAsia="ru-RU"/>
        </w:rPr>
        <w:t>40</w:t>
      </w:r>
      <w:r w:rsidRPr="006A321C">
        <w:rPr>
          <w:rFonts w:ascii="Times New Roman" w:eastAsia="Times New Roman" w:hAnsi="Times New Roman" w:cs="Times New Roman"/>
          <w:color w:val="000000"/>
          <w:sz w:val="24"/>
          <w:szCs w:val="24"/>
          <w:lang w:eastAsia="ru-RU"/>
        </w:rPr>
        <w:t xml:space="preserve"> учебных часов. При этом в ней предусмотрен резерв свободного учебного времени в объеме 16 учебных 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b/>
          <w:bCs/>
          <w:color w:val="000000"/>
          <w:sz w:val="24"/>
          <w:szCs w:val="24"/>
          <w:lang w:eastAsia="ru-RU"/>
        </w:rPr>
        <w:t>Общеучебные</w:t>
      </w:r>
      <w:proofErr w:type="spellEnd"/>
      <w:r w:rsidRPr="006A321C">
        <w:rPr>
          <w:rFonts w:ascii="Times New Roman" w:eastAsia="Times New Roman" w:hAnsi="Times New Roman" w:cs="Times New Roman"/>
          <w:b/>
          <w:bCs/>
          <w:color w:val="000000"/>
          <w:sz w:val="24"/>
          <w:szCs w:val="24"/>
          <w:lang w:eastAsia="ru-RU"/>
        </w:rPr>
        <w:t xml:space="preserve"> умения, навыки и способы деятельности: п</w:t>
      </w:r>
      <w:r w:rsidRPr="006A321C">
        <w:rPr>
          <w:rFonts w:ascii="Times New Roman" w:eastAsia="Times New Roman" w:hAnsi="Times New Roman" w:cs="Times New Roman"/>
          <w:color w:val="000000"/>
          <w:sz w:val="24"/>
          <w:szCs w:val="24"/>
          <w:lang w:eastAsia="ru-RU"/>
        </w:rPr>
        <w:t xml:space="preserve">римерная программа предусматривает формирование у учащихся </w:t>
      </w:r>
      <w:proofErr w:type="spellStart"/>
      <w:r w:rsidRPr="006A321C">
        <w:rPr>
          <w:rFonts w:ascii="Times New Roman" w:eastAsia="Times New Roman" w:hAnsi="Times New Roman" w:cs="Times New Roman"/>
          <w:color w:val="000000"/>
          <w:sz w:val="24"/>
          <w:szCs w:val="24"/>
          <w:lang w:eastAsia="ru-RU"/>
        </w:rPr>
        <w:t>общеучебных</w:t>
      </w:r>
      <w:proofErr w:type="spellEnd"/>
      <w:r w:rsidRPr="006A321C">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w:t>
      </w:r>
      <w:r w:rsidRPr="006A321C">
        <w:rPr>
          <w:rFonts w:ascii="Times New Roman" w:eastAsia="Times New Roman" w:hAnsi="Times New Roman" w:cs="Times New Roman"/>
          <w:i/>
          <w:iCs/>
          <w:color w:val="000000"/>
          <w:sz w:val="24"/>
          <w:szCs w:val="24"/>
          <w:u w:val="single"/>
          <w:lang w:eastAsia="ru-RU"/>
        </w:rPr>
        <w:t>В этом направлении приоритетами для учебного предмета «Обществознание» на этапе среднего (полного) общего образования являются:</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объяснение изученных положений на предлагаемых конкретных примерах;</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решение познавательных и практических задач, отражающих типичные социальные ситуации;</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умение обосновывать суждения, давать определения, приводить доказательства (в том числе от противного);</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выбор вида чтения в соответствии с поставленной целью (ознакомительное, просмотровое, поисковое и др.);</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работа с текстами различных стилей, понимание их специфики; адекватное восприятие языка средств массовой информации;</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самостоятельное создание алгоритмов познавательной деятельности для решения задач творческого и поискового характера;</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 участие в проектной деятельности, владение приемами исследовательской деятельности, элементарными умениями прогноза (умение отвечать на вопрос:</w:t>
      </w:r>
      <w:proofErr w:type="gramEnd"/>
      <w:r w:rsidRPr="006A321C">
        <w:rPr>
          <w:rFonts w:ascii="Times New Roman" w:eastAsia="Times New Roman" w:hAnsi="Times New Roman" w:cs="Times New Roman"/>
          <w:color w:val="000000"/>
          <w:sz w:val="24"/>
          <w:szCs w:val="24"/>
          <w:lang w:eastAsia="ru-RU"/>
        </w:rPr>
        <w:t xml:space="preserve"> </w:t>
      </w:r>
      <w:proofErr w:type="gramStart"/>
      <w:r w:rsidRPr="006A321C">
        <w:rPr>
          <w:rFonts w:ascii="Times New Roman" w:eastAsia="Times New Roman" w:hAnsi="Times New Roman" w:cs="Times New Roman"/>
          <w:color w:val="000000"/>
          <w:sz w:val="24"/>
          <w:szCs w:val="24"/>
          <w:lang w:eastAsia="ru-RU"/>
        </w:rPr>
        <w:t>«Что произойдет, если...»);</w:t>
      </w:r>
      <w:proofErr w:type="gramEnd"/>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формулирование полученных результатов;</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r w:rsidRPr="006A321C">
        <w:rPr>
          <w:rFonts w:ascii="Times New Roman" w:eastAsia="Times New Roman" w:hAnsi="Times New Roman" w:cs="Times New Roman"/>
          <w:b/>
          <w:bCs/>
          <w:color w:val="000000"/>
          <w:sz w:val="24"/>
          <w:szCs w:val="24"/>
          <w:lang w:eastAsia="ru-RU"/>
        </w:rPr>
        <w:t>Программа призвана помочь</w:t>
      </w:r>
      <w:r w:rsidRPr="006A321C">
        <w:rPr>
          <w:rFonts w:ascii="Times New Roman" w:eastAsia="Times New Roman" w:hAnsi="Times New Roman" w:cs="Times New Roman"/>
          <w:color w:val="000000"/>
          <w:sz w:val="24"/>
          <w:szCs w:val="24"/>
          <w:lang w:eastAsia="ru-RU"/>
        </w:rPr>
        <w:t> осуществлению выпускниками осознанного выбора путей продолжения образования или будущей профессиональной деятельности.</w:t>
      </w:r>
    </w:p>
    <w:p w:rsidR="009E061A" w:rsidRPr="006A321C" w:rsidRDefault="009E061A" w:rsidP="009E061A">
      <w:pPr>
        <w:shd w:val="clear" w:color="auto" w:fill="FFFFFF"/>
        <w:spacing w:after="0" w:line="240" w:lineRule="auto"/>
        <w:ind w:right="5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Темы программы 10 клас</w:t>
      </w:r>
      <w:r w:rsidRPr="006A321C">
        <w:rPr>
          <w:rFonts w:ascii="Times New Roman" w:eastAsia="Times New Roman" w:hAnsi="Times New Roman" w:cs="Times New Roman"/>
          <w:color w:val="000000"/>
          <w:sz w:val="24"/>
          <w:szCs w:val="24"/>
          <w:lang w:eastAsia="ru-RU"/>
        </w:rPr>
        <w:t>са предполагает выделение специальных уроков-семинаров,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i/>
          <w:iCs/>
          <w:color w:val="000000"/>
          <w:sz w:val="24"/>
          <w:szCs w:val="24"/>
          <w:lang w:eastAsia="ru-RU"/>
        </w:rPr>
        <w:t>Исследовательские компетенции</w:t>
      </w:r>
      <w:r w:rsidRPr="006A321C">
        <w:rPr>
          <w:rFonts w:ascii="Times New Roman" w:eastAsia="Times New Roman" w:hAnsi="Times New Roman" w:cs="Times New Roman"/>
          <w:color w:val="000000"/>
          <w:sz w:val="24"/>
          <w:szCs w:val="24"/>
          <w:lang w:eastAsia="ru-RU"/>
        </w:rPr>
        <w:t>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i/>
          <w:iCs/>
          <w:color w:val="000000"/>
          <w:sz w:val="24"/>
          <w:szCs w:val="24"/>
          <w:lang w:eastAsia="ru-RU"/>
        </w:rPr>
        <w:t>Социально-личностные компетенции</w:t>
      </w:r>
      <w:r w:rsidRPr="006A321C">
        <w:rPr>
          <w:rFonts w:ascii="Times New Roman" w:eastAsia="Times New Roman" w:hAnsi="Times New Roman" w:cs="Times New Roman"/>
          <w:color w:val="000000"/>
          <w:sz w:val="24"/>
          <w:szCs w:val="24"/>
          <w:lang w:eastAsia="ru-RU"/>
        </w:rPr>
        <w:t>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i/>
          <w:iCs/>
          <w:color w:val="000000"/>
          <w:sz w:val="24"/>
          <w:szCs w:val="24"/>
          <w:lang w:eastAsia="ru-RU"/>
        </w:rPr>
        <w:t>Коммуникативные компетенции</w:t>
      </w:r>
      <w:r w:rsidRPr="006A321C">
        <w:rPr>
          <w:rFonts w:ascii="Times New Roman" w:eastAsia="Times New Roman" w:hAnsi="Times New Roman" w:cs="Times New Roman"/>
          <w:color w:val="000000"/>
          <w:sz w:val="24"/>
          <w:szCs w:val="24"/>
          <w:lang w:eastAsia="ru-RU"/>
        </w:rPr>
        <w:t>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i/>
          <w:iCs/>
          <w:color w:val="000000"/>
          <w:sz w:val="24"/>
          <w:szCs w:val="24"/>
          <w:lang w:eastAsia="ru-RU"/>
        </w:rPr>
        <w:lastRenderedPageBreak/>
        <w:t>Организаторская деятельность и сотрудничество</w:t>
      </w:r>
      <w:r w:rsidRPr="006A321C">
        <w:rPr>
          <w:rFonts w:ascii="Times New Roman" w:eastAsia="Times New Roman" w:hAnsi="Times New Roman" w:cs="Times New Roman"/>
          <w:color w:val="000000"/>
          <w:sz w:val="24"/>
          <w:szCs w:val="24"/>
          <w:lang w:eastAsia="ru-RU"/>
        </w:rPr>
        <w:t>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9E061A" w:rsidRPr="006A321C"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i/>
          <w:iCs/>
          <w:color w:val="000000"/>
          <w:sz w:val="24"/>
          <w:szCs w:val="24"/>
          <w:lang w:eastAsia="ru-RU"/>
        </w:rPr>
        <w:t>Межпредметные</w:t>
      </w:r>
      <w:proofErr w:type="spellEnd"/>
      <w:r w:rsidRPr="006A321C">
        <w:rPr>
          <w:rFonts w:ascii="Times New Roman" w:eastAsia="Times New Roman" w:hAnsi="Times New Roman" w:cs="Times New Roman"/>
          <w:i/>
          <w:iCs/>
          <w:color w:val="000000"/>
          <w:sz w:val="24"/>
          <w:szCs w:val="24"/>
          <w:lang w:eastAsia="ru-RU"/>
        </w:rPr>
        <w:t xml:space="preserve"> связи</w:t>
      </w:r>
      <w:r w:rsidRPr="006A321C">
        <w:rPr>
          <w:rFonts w:ascii="Times New Roman" w:eastAsia="Times New Roman" w:hAnsi="Times New Roman" w:cs="Times New Roman"/>
          <w:color w:val="000000"/>
          <w:sz w:val="24"/>
          <w:szCs w:val="24"/>
          <w:lang w:eastAsia="ru-RU"/>
        </w:rPr>
        <w:t xml:space="preserve"> на уроках обществознания: курс «Обществознание» в 10-11 классах опирается на обществоведческие знания, </w:t>
      </w:r>
      <w:proofErr w:type="spellStart"/>
      <w:r w:rsidRPr="006A321C">
        <w:rPr>
          <w:rFonts w:ascii="Times New Roman" w:eastAsia="Times New Roman" w:hAnsi="Times New Roman" w:cs="Times New Roman"/>
          <w:color w:val="000000"/>
          <w:sz w:val="24"/>
          <w:szCs w:val="24"/>
          <w:lang w:eastAsia="ru-RU"/>
        </w:rPr>
        <w:t>межпредметные</w:t>
      </w:r>
      <w:proofErr w:type="spellEnd"/>
      <w:r w:rsidRPr="006A321C">
        <w:rPr>
          <w:rFonts w:ascii="Times New Roman" w:eastAsia="Times New Roman" w:hAnsi="Times New Roman" w:cs="Times New Roman"/>
          <w:color w:val="000000"/>
          <w:sz w:val="24"/>
          <w:szCs w:val="24"/>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10-11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9E061A" w:rsidRDefault="009E061A" w:rsidP="009E061A">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Программа предусматривает формирование у учащихся </w:t>
      </w:r>
      <w:proofErr w:type="spellStart"/>
      <w:r w:rsidRPr="006A321C">
        <w:rPr>
          <w:rFonts w:ascii="Times New Roman" w:eastAsia="Times New Roman" w:hAnsi="Times New Roman" w:cs="Times New Roman"/>
          <w:color w:val="000000"/>
          <w:sz w:val="24"/>
          <w:szCs w:val="24"/>
          <w:lang w:eastAsia="ru-RU"/>
        </w:rPr>
        <w:t>общеучебных</w:t>
      </w:r>
      <w:proofErr w:type="spellEnd"/>
      <w:r w:rsidRPr="006A321C">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9E061A" w:rsidRPr="00E14582" w:rsidRDefault="009E061A" w:rsidP="009E061A">
      <w:pPr>
        <w:pStyle w:val="a3"/>
        <w:numPr>
          <w:ilvl w:val="0"/>
          <w:numId w:val="26"/>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умение сознательно организовывать свою познавательную деятельность (от постановки цели до получения и оценки результата);</w:t>
      </w:r>
    </w:p>
    <w:p w:rsidR="009E061A" w:rsidRPr="00E14582" w:rsidRDefault="009E061A" w:rsidP="009E061A">
      <w:pPr>
        <w:pStyle w:val="a3"/>
        <w:numPr>
          <w:ilvl w:val="0"/>
          <w:numId w:val="26"/>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9E061A" w:rsidRPr="00E14582" w:rsidRDefault="009E061A" w:rsidP="009E061A">
      <w:pPr>
        <w:pStyle w:val="a3"/>
        <w:numPr>
          <w:ilvl w:val="0"/>
          <w:numId w:val="26"/>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 xml:space="preserve">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w:t>
      </w:r>
      <w:proofErr w:type="gramStart"/>
      <w:r w:rsidRPr="00E14582">
        <w:rPr>
          <w:rFonts w:ascii="Times New Roman" w:eastAsia="Times New Roman" w:hAnsi="Times New Roman" w:cs="Times New Roman"/>
          <w:color w:val="000000"/>
          <w:sz w:val="24"/>
          <w:szCs w:val="24"/>
          <w:lang w:eastAsia="ru-RU"/>
        </w:rPr>
        <w:t>на</w:t>
      </w:r>
      <w:proofErr w:type="gramEnd"/>
      <w:r w:rsidRPr="00E14582">
        <w:rPr>
          <w:rFonts w:ascii="Times New Roman" w:eastAsia="Times New Roman" w:hAnsi="Times New Roman" w:cs="Times New Roman"/>
          <w:color w:val="000000"/>
          <w:sz w:val="24"/>
          <w:szCs w:val="24"/>
          <w:lang w:eastAsia="ru-RU"/>
        </w:rPr>
        <w:t>:</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использование элементов причинно-следственного анализа;</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исследование несложных реальных связей и зависимостей;</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определение сущностных характеристик изучаемого объекта;</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выбор верных критериев для сравнения, сопоставления, оценки объектов;</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поиск и извлечение нужной информации по заданной теме в адаптированных источниках различного типа;</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объяснение изученных положений на конкретных примерах;</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9E061A" w:rsidRPr="00E14582" w:rsidRDefault="009E061A" w:rsidP="009E061A">
      <w:pPr>
        <w:pStyle w:val="a3"/>
        <w:numPr>
          <w:ilvl w:val="0"/>
          <w:numId w:val="27"/>
        </w:numPr>
        <w:shd w:val="clear" w:color="auto" w:fill="FFFFFF"/>
        <w:spacing w:after="0" w:line="240" w:lineRule="auto"/>
        <w:ind w:right="58"/>
        <w:jc w:val="both"/>
        <w:rPr>
          <w:rFonts w:ascii="Calibri" w:eastAsia="Times New Roman" w:hAnsi="Calibri" w:cs="Calibri"/>
          <w:color w:val="000000"/>
          <w:sz w:val="24"/>
          <w:szCs w:val="24"/>
          <w:lang w:eastAsia="ru-RU"/>
        </w:rPr>
      </w:pPr>
      <w:r w:rsidRPr="00E14582">
        <w:rPr>
          <w:rFonts w:ascii="Times New Roman" w:eastAsia="Times New Roman" w:hAnsi="Times New Roman" w:cs="Times New Roman"/>
          <w:color w:val="000000"/>
          <w:sz w:val="24"/>
          <w:szCs w:val="24"/>
          <w:lang w:eastAsia="ru-RU"/>
        </w:rPr>
        <w:t>определение собственного отношения к явлениям современной жизни, формулирование своей точки зрения.</w:t>
      </w:r>
    </w:p>
    <w:p w:rsidR="009E061A" w:rsidRPr="006A321C" w:rsidRDefault="009E061A" w:rsidP="009E061A">
      <w:pPr>
        <w:shd w:val="clear" w:color="auto" w:fill="FFFFFF"/>
        <w:spacing w:after="0" w:line="240" w:lineRule="auto"/>
        <w:ind w:left="2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9E061A" w:rsidRPr="006A321C" w:rsidRDefault="009E061A" w:rsidP="009E061A">
      <w:pPr>
        <w:shd w:val="clear" w:color="auto" w:fill="FFFFFF"/>
        <w:spacing w:after="0" w:line="240" w:lineRule="auto"/>
        <w:ind w:left="28"/>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9E061A" w:rsidRPr="006A321C" w:rsidRDefault="009E061A" w:rsidP="009E061A">
      <w:pPr>
        <w:shd w:val="clear" w:color="auto" w:fill="FFFFFF"/>
        <w:spacing w:after="0" w:line="240" w:lineRule="auto"/>
        <w:ind w:left="360" w:hanging="36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3.УМК</w:t>
      </w:r>
    </w:p>
    <w:p w:rsidR="009E061A" w:rsidRPr="006A321C" w:rsidRDefault="009E061A" w:rsidP="009E061A">
      <w:pPr>
        <w:numPr>
          <w:ilvl w:val="0"/>
          <w:numId w:val="1"/>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Обществознание. 10 класс: учебник для общеобразовательных учреждений / Л.Н. Боголюбов, </w:t>
      </w:r>
      <w:r>
        <w:rPr>
          <w:rFonts w:ascii="Times New Roman" w:eastAsia="Times New Roman" w:hAnsi="Times New Roman" w:cs="Times New Roman"/>
          <w:color w:val="000000"/>
          <w:sz w:val="24"/>
          <w:szCs w:val="24"/>
          <w:lang w:eastAsia="ru-RU"/>
        </w:rPr>
        <w:t xml:space="preserve">А.Ю. </w:t>
      </w:r>
      <w:proofErr w:type="spellStart"/>
      <w:r>
        <w:rPr>
          <w:rFonts w:ascii="Times New Roman" w:eastAsia="Times New Roman" w:hAnsi="Times New Roman" w:cs="Times New Roman"/>
          <w:color w:val="000000"/>
          <w:sz w:val="24"/>
          <w:szCs w:val="24"/>
          <w:lang w:eastAsia="ru-RU"/>
        </w:rPr>
        <w:t>Лазебникова</w:t>
      </w:r>
      <w:proofErr w:type="spellEnd"/>
      <w:r w:rsidRPr="006A321C">
        <w:rPr>
          <w:rFonts w:ascii="Times New Roman" w:eastAsia="Times New Roman" w:hAnsi="Times New Roman" w:cs="Times New Roman"/>
          <w:color w:val="000000"/>
          <w:sz w:val="24"/>
          <w:szCs w:val="24"/>
          <w:lang w:eastAsia="ru-RU"/>
        </w:rPr>
        <w:t>, А.И. Матвеев и другие</w:t>
      </w:r>
      <w:proofErr w:type="gramStart"/>
      <w:r w:rsidRPr="006A321C">
        <w:rPr>
          <w:rFonts w:ascii="Times New Roman" w:eastAsia="Times New Roman" w:hAnsi="Times New Roman" w:cs="Times New Roman"/>
          <w:color w:val="000000"/>
          <w:sz w:val="24"/>
          <w:szCs w:val="24"/>
          <w:lang w:eastAsia="ru-RU"/>
        </w:rPr>
        <w:t>.</w:t>
      </w:r>
      <w:proofErr w:type="gramEnd"/>
      <w:r w:rsidRPr="006A321C">
        <w:rPr>
          <w:rFonts w:ascii="Times New Roman" w:eastAsia="Times New Roman" w:hAnsi="Times New Roman" w:cs="Times New Roman"/>
          <w:color w:val="000000"/>
          <w:sz w:val="24"/>
          <w:szCs w:val="24"/>
          <w:lang w:eastAsia="ru-RU"/>
        </w:rPr>
        <w:t xml:space="preserve">/ </w:t>
      </w:r>
      <w:proofErr w:type="gramStart"/>
      <w:r w:rsidRPr="006A321C">
        <w:rPr>
          <w:rFonts w:ascii="Times New Roman" w:eastAsia="Times New Roman" w:hAnsi="Times New Roman" w:cs="Times New Roman"/>
          <w:color w:val="000000"/>
          <w:sz w:val="24"/>
          <w:szCs w:val="24"/>
          <w:lang w:eastAsia="ru-RU"/>
        </w:rPr>
        <w:t>п</w:t>
      </w:r>
      <w:proofErr w:type="gramEnd"/>
      <w:r w:rsidRPr="006A321C">
        <w:rPr>
          <w:rFonts w:ascii="Times New Roman" w:eastAsia="Times New Roman" w:hAnsi="Times New Roman" w:cs="Times New Roman"/>
          <w:color w:val="000000"/>
          <w:sz w:val="24"/>
          <w:szCs w:val="24"/>
          <w:lang w:eastAsia="ru-RU"/>
        </w:rPr>
        <w:t>од редакцией Л.Н. Бог</w:t>
      </w:r>
      <w:r>
        <w:rPr>
          <w:rFonts w:ascii="Times New Roman" w:eastAsia="Times New Roman" w:hAnsi="Times New Roman" w:cs="Times New Roman"/>
          <w:color w:val="000000"/>
          <w:sz w:val="24"/>
          <w:szCs w:val="24"/>
          <w:lang w:eastAsia="ru-RU"/>
        </w:rPr>
        <w:t>олюбова. – М.: Просвещение, 20</w:t>
      </w:r>
      <w:r w:rsidR="00EA2A02">
        <w:rPr>
          <w:rFonts w:ascii="Times New Roman" w:eastAsia="Times New Roman" w:hAnsi="Times New Roman" w:cs="Times New Roman"/>
          <w:color w:val="000000"/>
          <w:sz w:val="24"/>
          <w:szCs w:val="24"/>
          <w:lang w:eastAsia="ru-RU"/>
        </w:rPr>
        <w:t>2</w:t>
      </w:r>
      <w:r w:rsidR="0047210D">
        <w:rPr>
          <w:rFonts w:ascii="Times New Roman" w:eastAsia="Times New Roman" w:hAnsi="Times New Roman" w:cs="Times New Roman"/>
          <w:color w:val="000000"/>
          <w:sz w:val="24"/>
          <w:szCs w:val="24"/>
          <w:lang w:eastAsia="ru-RU"/>
        </w:rPr>
        <w:t>3</w:t>
      </w:r>
      <w:r w:rsidRPr="006A321C">
        <w:rPr>
          <w:rFonts w:ascii="Times New Roman" w:eastAsia="Times New Roman" w:hAnsi="Times New Roman" w:cs="Times New Roman"/>
          <w:color w:val="000000"/>
          <w:sz w:val="24"/>
          <w:szCs w:val="24"/>
          <w:lang w:eastAsia="ru-RU"/>
        </w:rPr>
        <w:t>.</w:t>
      </w:r>
    </w:p>
    <w:p w:rsidR="009E061A" w:rsidRPr="006A321C" w:rsidRDefault="009E061A" w:rsidP="009E061A">
      <w:pPr>
        <w:numPr>
          <w:ilvl w:val="0"/>
          <w:numId w:val="1"/>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Обществознание 10 класс: поурочные планы по учебнику Л.Н. Боголюбова и </w:t>
      </w:r>
      <w:proofErr w:type="spellStart"/>
      <w:proofErr w:type="gramStart"/>
      <w:r w:rsidRPr="006A321C">
        <w:rPr>
          <w:rFonts w:ascii="Times New Roman" w:eastAsia="Times New Roman" w:hAnsi="Times New Roman" w:cs="Times New Roman"/>
          <w:color w:val="000000"/>
          <w:sz w:val="24"/>
          <w:szCs w:val="24"/>
          <w:lang w:eastAsia="ru-RU"/>
        </w:rPr>
        <w:t>др</w:t>
      </w:r>
      <w:proofErr w:type="spellEnd"/>
      <w:proofErr w:type="gramEnd"/>
      <w:r w:rsidRPr="006A321C">
        <w:rPr>
          <w:rFonts w:ascii="Times New Roman" w:eastAsia="Times New Roman" w:hAnsi="Times New Roman" w:cs="Times New Roman"/>
          <w:color w:val="000000"/>
          <w:sz w:val="24"/>
          <w:szCs w:val="24"/>
          <w:lang w:eastAsia="ru-RU"/>
        </w:rPr>
        <w:t xml:space="preserve">, под ред. Л.Н. Боголюбова/ автор-составитель С.Н. </w:t>
      </w:r>
      <w:proofErr w:type="spellStart"/>
      <w:r w:rsidRPr="006A321C">
        <w:rPr>
          <w:rFonts w:ascii="Times New Roman" w:eastAsia="Times New Roman" w:hAnsi="Times New Roman" w:cs="Times New Roman"/>
          <w:color w:val="000000"/>
          <w:sz w:val="24"/>
          <w:szCs w:val="24"/>
          <w:lang w:eastAsia="ru-RU"/>
        </w:rPr>
        <w:t>Степ</w:t>
      </w:r>
      <w:r>
        <w:rPr>
          <w:rFonts w:ascii="Times New Roman" w:eastAsia="Times New Roman" w:hAnsi="Times New Roman" w:cs="Times New Roman"/>
          <w:color w:val="000000"/>
          <w:sz w:val="24"/>
          <w:szCs w:val="24"/>
          <w:lang w:eastAsia="ru-RU"/>
        </w:rPr>
        <w:t>анько</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Волгоргад</w:t>
      </w:r>
      <w:proofErr w:type="spellEnd"/>
      <w:r>
        <w:rPr>
          <w:rFonts w:ascii="Times New Roman" w:eastAsia="Times New Roman" w:hAnsi="Times New Roman" w:cs="Times New Roman"/>
          <w:color w:val="000000"/>
          <w:sz w:val="24"/>
          <w:szCs w:val="24"/>
          <w:lang w:eastAsia="ru-RU"/>
        </w:rPr>
        <w:t>: Учитель, 20</w:t>
      </w:r>
      <w:r w:rsidR="0047210D">
        <w:rPr>
          <w:rFonts w:ascii="Times New Roman" w:eastAsia="Times New Roman" w:hAnsi="Times New Roman" w:cs="Times New Roman"/>
          <w:color w:val="000000"/>
          <w:sz w:val="24"/>
          <w:szCs w:val="24"/>
          <w:lang w:eastAsia="ru-RU"/>
        </w:rPr>
        <w:t>21</w:t>
      </w:r>
      <w:r w:rsidRPr="006A321C">
        <w:rPr>
          <w:rFonts w:ascii="Times New Roman" w:eastAsia="Times New Roman" w:hAnsi="Times New Roman" w:cs="Times New Roman"/>
          <w:color w:val="000000"/>
          <w:sz w:val="24"/>
          <w:szCs w:val="24"/>
          <w:lang w:eastAsia="ru-RU"/>
        </w:rPr>
        <w:t>.</w:t>
      </w:r>
    </w:p>
    <w:p w:rsidR="009E061A" w:rsidRPr="006A321C" w:rsidRDefault="009E061A" w:rsidP="009E061A">
      <w:pPr>
        <w:numPr>
          <w:ilvl w:val="0"/>
          <w:numId w:val="1"/>
        </w:numPr>
        <w:shd w:val="clear" w:color="auto" w:fill="FFFFFF"/>
        <w:spacing w:after="0" w:line="240" w:lineRule="auto"/>
        <w:jc w:val="both"/>
        <w:rPr>
          <w:rFonts w:ascii="Calibri" w:eastAsia="Times New Roman" w:hAnsi="Calibri" w:cs="Calibri"/>
          <w:color w:val="000000"/>
          <w:sz w:val="24"/>
          <w:szCs w:val="24"/>
          <w:lang w:eastAsia="ru-RU"/>
        </w:rPr>
      </w:pPr>
      <w:r w:rsidRPr="00E14582">
        <w:rPr>
          <w:rFonts w:ascii="Times New Roman" w:hAnsi="Times New Roman" w:cs="Times New Roman"/>
        </w:rPr>
        <w:lastRenderedPageBreak/>
        <w:t>Обществознание. Поурочные разработки. 10 класс : учеб</w:t>
      </w:r>
      <w:proofErr w:type="gramStart"/>
      <w:r w:rsidRPr="00E14582">
        <w:rPr>
          <w:rFonts w:ascii="Times New Roman" w:hAnsi="Times New Roman" w:cs="Times New Roman"/>
        </w:rPr>
        <w:t>.</w:t>
      </w:r>
      <w:proofErr w:type="gramEnd"/>
      <w:r w:rsidRPr="00E14582">
        <w:rPr>
          <w:rFonts w:ascii="Times New Roman" w:hAnsi="Times New Roman" w:cs="Times New Roman"/>
        </w:rPr>
        <w:t xml:space="preserve"> </w:t>
      </w:r>
      <w:proofErr w:type="gramStart"/>
      <w:r w:rsidRPr="00E14582">
        <w:rPr>
          <w:rFonts w:ascii="Times New Roman" w:hAnsi="Times New Roman" w:cs="Times New Roman"/>
        </w:rPr>
        <w:t>п</w:t>
      </w:r>
      <w:proofErr w:type="gramEnd"/>
      <w:r w:rsidRPr="00E14582">
        <w:rPr>
          <w:rFonts w:ascii="Times New Roman" w:hAnsi="Times New Roman" w:cs="Times New Roman"/>
        </w:rPr>
        <w:t xml:space="preserve">особие для </w:t>
      </w:r>
      <w:proofErr w:type="spellStart"/>
      <w:r w:rsidRPr="00E14582">
        <w:rPr>
          <w:rFonts w:ascii="Times New Roman" w:hAnsi="Times New Roman" w:cs="Times New Roman"/>
        </w:rPr>
        <w:t>общеобразоват</w:t>
      </w:r>
      <w:proofErr w:type="spellEnd"/>
      <w:r w:rsidRPr="00E14582">
        <w:rPr>
          <w:rFonts w:ascii="Times New Roman" w:hAnsi="Times New Roman" w:cs="Times New Roman"/>
        </w:rPr>
        <w:t xml:space="preserve">. организаций : базовый уровень / [Л. Н. Боголюбов, А. Ю. </w:t>
      </w:r>
      <w:proofErr w:type="spellStart"/>
      <w:r w:rsidRPr="00E14582">
        <w:rPr>
          <w:rFonts w:ascii="Times New Roman" w:hAnsi="Times New Roman" w:cs="Times New Roman"/>
        </w:rPr>
        <w:t>Лазебникова</w:t>
      </w:r>
      <w:proofErr w:type="spellEnd"/>
      <w:r w:rsidRPr="00E14582">
        <w:rPr>
          <w:rFonts w:ascii="Times New Roman" w:hAnsi="Times New Roman" w:cs="Times New Roman"/>
        </w:rPr>
        <w:t>, Ю. И. Аверьянов и др.]. — 2-е изд. — М. : Просвещение, 20</w:t>
      </w:r>
      <w:r w:rsidR="0047210D">
        <w:rPr>
          <w:rFonts w:ascii="Times New Roman" w:hAnsi="Times New Roman" w:cs="Times New Roman"/>
        </w:rPr>
        <w:t>21</w:t>
      </w:r>
      <w:r w:rsidRPr="00E14582">
        <w:rPr>
          <w:rFonts w:ascii="Times New Roman" w:hAnsi="Times New Roman" w:cs="Times New Roman"/>
        </w:rPr>
        <w:t>.</w:t>
      </w:r>
      <w:r>
        <w:t xml:space="preserve"> </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Литература для  учителя</w:t>
      </w:r>
    </w:p>
    <w:p w:rsidR="009E061A" w:rsidRPr="006A321C" w:rsidRDefault="009E061A" w:rsidP="009E061A">
      <w:pPr>
        <w:numPr>
          <w:ilvl w:val="0"/>
          <w:numId w:val="4"/>
        </w:numPr>
        <w:shd w:val="clear" w:color="auto" w:fill="FFFFFF"/>
        <w:spacing w:after="0" w:line="240" w:lineRule="auto"/>
        <w:ind w:left="6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t>Лазебникова</w:t>
      </w:r>
      <w:proofErr w:type="spellEnd"/>
      <w:r w:rsidRPr="006A321C">
        <w:rPr>
          <w:rFonts w:ascii="Times New Roman" w:eastAsia="Times New Roman" w:hAnsi="Times New Roman" w:cs="Times New Roman"/>
          <w:color w:val="000000"/>
          <w:sz w:val="24"/>
          <w:szCs w:val="24"/>
          <w:lang w:eastAsia="ru-RU"/>
        </w:rPr>
        <w:t xml:space="preserve"> А.Ю. Обществознание. Примерные рабочие программы. Предметная линия учебников под редакцией Л.Н.Боголюбова. 10 – 11 классы: учеб</w:t>
      </w:r>
      <w:proofErr w:type="gramStart"/>
      <w:r w:rsidRPr="006A321C">
        <w:rPr>
          <w:rFonts w:ascii="Times New Roman" w:eastAsia="Times New Roman" w:hAnsi="Times New Roman" w:cs="Times New Roman"/>
          <w:color w:val="000000"/>
          <w:sz w:val="24"/>
          <w:szCs w:val="24"/>
          <w:lang w:eastAsia="ru-RU"/>
        </w:rPr>
        <w:t>.</w:t>
      </w:r>
      <w:proofErr w:type="gramEnd"/>
      <w:r w:rsidRPr="006A321C">
        <w:rPr>
          <w:rFonts w:ascii="Times New Roman" w:eastAsia="Times New Roman" w:hAnsi="Times New Roman" w:cs="Times New Roman"/>
          <w:color w:val="000000"/>
          <w:sz w:val="24"/>
          <w:szCs w:val="24"/>
          <w:lang w:eastAsia="ru-RU"/>
        </w:rPr>
        <w:t xml:space="preserve"> </w:t>
      </w:r>
      <w:proofErr w:type="gramStart"/>
      <w:r w:rsidRPr="006A321C">
        <w:rPr>
          <w:rFonts w:ascii="Times New Roman" w:eastAsia="Times New Roman" w:hAnsi="Times New Roman" w:cs="Times New Roman"/>
          <w:color w:val="000000"/>
          <w:sz w:val="24"/>
          <w:szCs w:val="24"/>
          <w:lang w:eastAsia="ru-RU"/>
        </w:rPr>
        <w:t>п</w:t>
      </w:r>
      <w:proofErr w:type="gramEnd"/>
      <w:r w:rsidRPr="006A321C">
        <w:rPr>
          <w:rFonts w:ascii="Times New Roman" w:eastAsia="Times New Roman" w:hAnsi="Times New Roman" w:cs="Times New Roman"/>
          <w:color w:val="000000"/>
          <w:sz w:val="24"/>
          <w:szCs w:val="24"/>
          <w:lang w:eastAsia="ru-RU"/>
        </w:rPr>
        <w:t xml:space="preserve">особие для </w:t>
      </w:r>
      <w:proofErr w:type="spellStart"/>
      <w:r w:rsidRPr="006A321C">
        <w:rPr>
          <w:rFonts w:ascii="Times New Roman" w:eastAsia="Times New Roman" w:hAnsi="Times New Roman" w:cs="Times New Roman"/>
          <w:color w:val="000000"/>
          <w:sz w:val="24"/>
          <w:szCs w:val="24"/>
          <w:lang w:eastAsia="ru-RU"/>
        </w:rPr>
        <w:t>общеобразоват</w:t>
      </w:r>
      <w:proofErr w:type="spellEnd"/>
      <w:r w:rsidRPr="006A321C">
        <w:rPr>
          <w:rFonts w:ascii="Times New Roman" w:eastAsia="Times New Roman" w:hAnsi="Times New Roman" w:cs="Times New Roman"/>
          <w:color w:val="000000"/>
          <w:sz w:val="24"/>
          <w:szCs w:val="24"/>
          <w:lang w:eastAsia="ru-RU"/>
        </w:rPr>
        <w:t xml:space="preserve">. организаций: базовый уровень / А.Ю. </w:t>
      </w:r>
      <w:proofErr w:type="spellStart"/>
      <w:r w:rsidRPr="006A321C">
        <w:rPr>
          <w:rFonts w:ascii="Times New Roman" w:eastAsia="Times New Roman" w:hAnsi="Times New Roman" w:cs="Times New Roman"/>
          <w:color w:val="000000"/>
          <w:sz w:val="24"/>
          <w:szCs w:val="24"/>
          <w:lang w:eastAsia="ru-RU"/>
        </w:rPr>
        <w:t>Лазебникова</w:t>
      </w:r>
      <w:proofErr w:type="spellEnd"/>
      <w:r w:rsidRPr="006A321C">
        <w:rPr>
          <w:rFonts w:ascii="Times New Roman" w:eastAsia="Times New Roman" w:hAnsi="Times New Roman" w:cs="Times New Roman"/>
          <w:color w:val="000000"/>
          <w:sz w:val="24"/>
          <w:szCs w:val="24"/>
          <w:lang w:eastAsia="ru-RU"/>
        </w:rPr>
        <w:t xml:space="preserve">, </w:t>
      </w:r>
      <w:proofErr w:type="spellStart"/>
      <w:r w:rsidRPr="006A321C">
        <w:rPr>
          <w:rFonts w:ascii="Times New Roman" w:eastAsia="Times New Roman" w:hAnsi="Times New Roman" w:cs="Times New Roman"/>
          <w:color w:val="000000"/>
          <w:sz w:val="24"/>
          <w:szCs w:val="24"/>
          <w:lang w:eastAsia="ru-RU"/>
        </w:rPr>
        <w:t>Н.И.Городецкая</w:t>
      </w:r>
      <w:proofErr w:type="spellEnd"/>
      <w:r w:rsidRPr="006A321C">
        <w:rPr>
          <w:rFonts w:ascii="Times New Roman" w:eastAsia="Times New Roman" w:hAnsi="Times New Roman" w:cs="Times New Roman"/>
          <w:color w:val="000000"/>
          <w:sz w:val="24"/>
          <w:szCs w:val="24"/>
          <w:lang w:eastAsia="ru-RU"/>
        </w:rPr>
        <w:t>, Л.Е. Рутковская. – М.: Просвещение, 20</w:t>
      </w:r>
      <w:r w:rsidR="0047210D">
        <w:rPr>
          <w:rFonts w:ascii="Times New Roman" w:eastAsia="Times New Roman" w:hAnsi="Times New Roman" w:cs="Times New Roman"/>
          <w:color w:val="000000"/>
          <w:sz w:val="24"/>
          <w:szCs w:val="24"/>
          <w:lang w:eastAsia="ru-RU"/>
        </w:rPr>
        <w:t>21</w:t>
      </w:r>
      <w:r w:rsidRPr="006A321C">
        <w:rPr>
          <w:rFonts w:ascii="Times New Roman" w:eastAsia="Times New Roman" w:hAnsi="Times New Roman" w:cs="Times New Roman"/>
          <w:color w:val="000000"/>
          <w:sz w:val="24"/>
          <w:szCs w:val="24"/>
          <w:lang w:eastAsia="ru-RU"/>
        </w:rPr>
        <w:t>.</w:t>
      </w:r>
    </w:p>
    <w:p w:rsidR="009E061A" w:rsidRPr="006A321C" w:rsidRDefault="009E061A" w:rsidP="009E061A">
      <w:pPr>
        <w:numPr>
          <w:ilvl w:val="0"/>
          <w:numId w:val="5"/>
        </w:numPr>
        <w:shd w:val="clear" w:color="auto" w:fill="FFFFFF"/>
        <w:spacing w:after="0" w:line="240" w:lineRule="auto"/>
        <w:ind w:left="36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Боголюбов Л. Н., Аверьянов Ю. И., Белявский А. В. и др. Обществознание. 10 класс. Базовый уровень/ под ред.  </w:t>
      </w:r>
      <w:proofErr w:type="spellStart"/>
      <w:r w:rsidRPr="006A321C">
        <w:rPr>
          <w:rFonts w:ascii="Times New Roman" w:eastAsia="Times New Roman" w:hAnsi="Times New Roman" w:cs="Times New Roman"/>
          <w:color w:val="000000"/>
          <w:sz w:val="24"/>
          <w:szCs w:val="24"/>
          <w:lang w:eastAsia="ru-RU"/>
        </w:rPr>
        <w:t>Л.Н.Боголюбова</w:t>
      </w:r>
      <w:proofErr w:type="spellEnd"/>
      <w:r w:rsidRPr="006A321C">
        <w:rPr>
          <w:rFonts w:ascii="Times New Roman" w:eastAsia="Times New Roman" w:hAnsi="Times New Roman" w:cs="Times New Roman"/>
          <w:color w:val="000000"/>
          <w:sz w:val="24"/>
          <w:szCs w:val="24"/>
          <w:lang w:eastAsia="ru-RU"/>
        </w:rPr>
        <w:t xml:space="preserve">,  А.Ю. </w:t>
      </w:r>
      <w:proofErr w:type="spellStart"/>
      <w:r w:rsidRPr="006A321C">
        <w:rPr>
          <w:rFonts w:ascii="Times New Roman" w:eastAsia="Times New Roman" w:hAnsi="Times New Roman" w:cs="Times New Roman"/>
          <w:color w:val="000000"/>
          <w:sz w:val="24"/>
          <w:szCs w:val="24"/>
          <w:lang w:eastAsia="ru-RU"/>
        </w:rPr>
        <w:t>Лазебниковой</w:t>
      </w:r>
      <w:proofErr w:type="spellEnd"/>
      <w:r w:rsidRPr="006A321C">
        <w:rPr>
          <w:rFonts w:ascii="Times New Roman" w:eastAsia="Times New Roman" w:hAnsi="Times New Roman" w:cs="Times New Roman"/>
          <w:color w:val="000000"/>
          <w:sz w:val="24"/>
          <w:szCs w:val="24"/>
          <w:lang w:eastAsia="ru-RU"/>
        </w:rPr>
        <w:t xml:space="preserve">, М.В. </w:t>
      </w:r>
      <w:proofErr w:type="spellStart"/>
      <w:r w:rsidRPr="006A321C">
        <w:rPr>
          <w:rFonts w:ascii="Times New Roman" w:eastAsia="Times New Roman" w:hAnsi="Times New Roman" w:cs="Times New Roman"/>
          <w:color w:val="000000"/>
          <w:sz w:val="24"/>
          <w:szCs w:val="24"/>
          <w:lang w:eastAsia="ru-RU"/>
        </w:rPr>
        <w:t>Телюкиной</w:t>
      </w:r>
      <w:proofErr w:type="spellEnd"/>
      <w:r w:rsidRPr="006A321C">
        <w:rPr>
          <w:rFonts w:ascii="Times New Roman" w:eastAsia="Times New Roman" w:hAnsi="Times New Roman" w:cs="Times New Roman"/>
          <w:color w:val="000000"/>
          <w:sz w:val="24"/>
          <w:szCs w:val="24"/>
          <w:lang w:eastAsia="ru-RU"/>
        </w:rPr>
        <w:t xml:space="preserve"> – М.: Просвещение, 20</w:t>
      </w:r>
      <w:r w:rsidR="00EA2A02">
        <w:rPr>
          <w:rFonts w:ascii="Times New Roman" w:eastAsia="Times New Roman" w:hAnsi="Times New Roman" w:cs="Times New Roman"/>
          <w:color w:val="000000"/>
          <w:sz w:val="24"/>
          <w:szCs w:val="24"/>
          <w:lang w:eastAsia="ru-RU"/>
        </w:rPr>
        <w:t>2</w:t>
      </w:r>
      <w:r w:rsidR="0047210D">
        <w:rPr>
          <w:rFonts w:ascii="Times New Roman" w:eastAsia="Times New Roman" w:hAnsi="Times New Roman" w:cs="Times New Roman"/>
          <w:color w:val="000000"/>
          <w:sz w:val="24"/>
          <w:szCs w:val="24"/>
          <w:lang w:eastAsia="ru-RU"/>
        </w:rPr>
        <w:t>2</w:t>
      </w:r>
      <w:r w:rsidRPr="006A321C">
        <w:rPr>
          <w:rFonts w:ascii="Times New Roman" w:eastAsia="Times New Roman" w:hAnsi="Times New Roman" w:cs="Times New Roman"/>
          <w:color w:val="000000"/>
          <w:sz w:val="24"/>
          <w:szCs w:val="24"/>
          <w:lang w:eastAsia="ru-RU"/>
        </w:rPr>
        <w:t>.  </w:t>
      </w:r>
    </w:p>
    <w:p w:rsidR="009E061A" w:rsidRPr="006A321C" w:rsidRDefault="009E061A" w:rsidP="009E061A">
      <w:pPr>
        <w:numPr>
          <w:ilvl w:val="0"/>
          <w:numId w:val="5"/>
        </w:numPr>
        <w:shd w:val="clear" w:color="auto" w:fill="FFFFFF"/>
        <w:spacing w:after="0" w:line="240" w:lineRule="auto"/>
        <w:ind w:left="36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Боголюбов Л. Н., </w:t>
      </w:r>
      <w:proofErr w:type="spellStart"/>
      <w:r w:rsidRPr="006A321C">
        <w:rPr>
          <w:rFonts w:ascii="Times New Roman" w:eastAsia="Times New Roman" w:hAnsi="Times New Roman" w:cs="Times New Roman"/>
          <w:color w:val="000000"/>
          <w:sz w:val="24"/>
          <w:szCs w:val="24"/>
          <w:lang w:eastAsia="ru-RU"/>
        </w:rPr>
        <w:t>Лазебникова</w:t>
      </w:r>
      <w:proofErr w:type="spellEnd"/>
      <w:r w:rsidRPr="006A321C">
        <w:rPr>
          <w:rFonts w:ascii="Times New Roman" w:eastAsia="Times New Roman" w:hAnsi="Times New Roman" w:cs="Times New Roman"/>
          <w:color w:val="000000"/>
          <w:sz w:val="24"/>
          <w:szCs w:val="24"/>
          <w:lang w:eastAsia="ru-RU"/>
        </w:rPr>
        <w:t xml:space="preserve"> А. Ю., Аверьянов Ю. И. и др. Обществознание. Поурочные разработки. 10 класс. Базовый уровень / под ред.  Л.Н.Боголюбова. – М.: Просвещение, 201</w:t>
      </w:r>
      <w:r w:rsidR="00EA2A02">
        <w:rPr>
          <w:rFonts w:ascii="Times New Roman" w:eastAsia="Times New Roman" w:hAnsi="Times New Roman" w:cs="Times New Roman"/>
          <w:color w:val="000000"/>
          <w:sz w:val="24"/>
          <w:szCs w:val="24"/>
          <w:lang w:eastAsia="ru-RU"/>
        </w:rPr>
        <w:t>9</w:t>
      </w:r>
      <w:r w:rsidRPr="006A321C">
        <w:rPr>
          <w:rFonts w:ascii="Times New Roman" w:eastAsia="Times New Roman" w:hAnsi="Times New Roman" w:cs="Times New Roman"/>
          <w:color w:val="000000"/>
          <w:sz w:val="24"/>
          <w:szCs w:val="24"/>
          <w:lang w:eastAsia="ru-RU"/>
        </w:rPr>
        <w:t>.</w:t>
      </w:r>
    </w:p>
    <w:p w:rsidR="009E061A" w:rsidRPr="006A321C" w:rsidRDefault="009E061A" w:rsidP="009E061A">
      <w:pPr>
        <w:numPr>
          <w:ilvl w:val="0"/>
          <w:numId w:val="5"/>
        </w:numPr>
        <w:shd w:val="clear" w:color="auto" w:fill="FFFFFF"/>
        <w:spacing w:after="0" w:line="240" w:lineRule="auto"/>
        <w:ind w:left="36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Котова О.А., </w:t>
      </w:r>
      <w:proofErr w:type="spellStart"/>
      <w:r w:rsidRPr="006A321C">
        <w:rPr>
          <w:rFonts w:ascii="Times New Roman" w:eastAsia="Times New Roman" w:hAnsi="Times New Roman" w:cs="Times New Roman"/>
          <w:color w:val="000000"/>
          <w:sz w:val="24"/>
          <w:szCs w:val="24"/>
          <w:lang w:eastAsia="ru-RU"/>
        </w:rPr>
        <w:t>Лискова</w:t>
      </w:r>
      <w:proofErr w:type="spellEnd"/>
      <w:r w:rsidRPr="006A321C">
        <w:rPr>
          <w:rFonts w:ascii="Times New Roman" w:eastAsia="Times New Roman" w:hAnsi="Times New Roman" w:cs="Times New Roman"/>
          <w:color w:val="000000"/>
          <w:sz w:val="24"/>
          <w:szCs w:val="24"/>
          <w:lang w:eastAsia="ru-RU"/>
        </w:rPr>
        <w:t xml:space="preserve"> Т.Е. Обществознание. Тетрадь-тренажёр. 10 класс. Базовый уровень.- М.: Просвещение, 20</w:t>
      </w:r>
      <w:r w:rsidR="00C31DEB">
        <w:rPr>
          <w:rFonts w:ascii="Times New Roman" w:eastAsia="Times New Roman" w:hAnsi="Times New Roman" w:cs="Times New Roman"/>
          <w:color w:val="000000"/>
          <w:sz w:val="24"/>
          <w:szCs w:val="24"/>
          <w:lang w:eastAsia="ru-RU"/>
        </w:rPr>
        <w:t>2</w:t>
      </w:r>
      <w:r w:rsidR="0047210D">
        <w:rPr>
          <w:rFonts w:ascii="Times New Roman" w:eastAsia="Times New Roman" w:hAnsi="Times New Roman" w:cs="Times New Roman"/>
          <w:color w:val="000000"/>
          <w:sz w:val="24"/>
          <w:szCs w:val="24"/>
          <w:lang w:eastAsia="ru-RU"/>
        </w:rPr>
        <w:t>4</w:t>
      </w:r>
      <w:r w:rsidRPr="006A321C">
        <w:rPr>
          <w:rFonts w:ascii="Times New Roman" w:eastAsia="Times New Roman" w:hAnsi="Times New Roman" w:cs="Times New Roman"/>
          <w:color w:val="000000"/>
          <w:sz w:val="24"/>
          <w:szCs w:val="24"/>
          <w:lang w:eastAsia="ru-RU"/>
        </w:rPr>
        <w:t>.</w:t>
      </w:r>
    </w:p>
    <w:p w:rsidR="009E061A" w:rsidRPr="006A321C" w:rsidRDefault="009E061A" w:rsidP="009E061A">
      <w:pPr>
        <w:shd w:val="clear" w:color="auto" w:fill="FFFFFF"/>
        <w:spacing w:after="0" w:line="240" w:lineRule="auto"/>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ИНТЕРНЕТ - РЕСУРСЫ</w:t>
      </w:r>
    </w:p>
    <w:p w:rsidR="009E061A" w:rsidRPr="006A321C" w:rsidRDefault="009E061A" w:rsidP="009E061A">
      <w:pPr>
        <w:shd w:val="clear" w:color="auto" w:fill="FFFFFF"/>
        <w:spacing w:after="0" w:line="240" w:lineRule="auto"/>
        <w:ind w:left="710" w:hanging="71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Сайты для учащихся:</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7" w:history="1">
        <w:r w:rsidR="009E061A" w:rsidRPr="006A321C">
          <w:rPr>
            <w:rFonts w:ascii="Times New Roman" w:eastAsia="Times New Roman" w:hAnsi="Times New Roman" w:cs="Times New Roman"/>
            <w:color w:val="0000FF"/>
            <w:sz w:val="24"/>
            <w:szCs w:val="24"/>
            <w:u w:val="single"/>
            <w:lang w:eastAsia="ru-RU"/>
          </w:rPr>
          <w:t>http://www.rsnet.ru/</w:t>
        </w:r>
      </w:hyperlink>
      <w:r w:rsidR="009E061A" w:rsidRPr="006A321C">
        <w:rPr>
          <w:rFonts w:ascii="Times New Roman" w:eastAsia="Times New Roman" w:hAnsi="Times New Roman" w:cs="Times New Roman"/>
          <w:color w:val="000000"/>
          <w:sz w:val="24"/>
          <w:szCs w:val="24"/>
          <w:lang w:eastAsia="ru-RU"/>
        </w:rPr>
        <w:t> — Официальная Россия (сервер органов государственной власти Российской Федерации).</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8" w:history="1">
        <w:r w:rsidR="009E061A" w:rsidRPr="006A321C">
          <w:rPr>
            <w:rFonts w:ascii="Times New Roman" w:eastAsia="Times New Roman" w:hAnsi="Times New Roman" w:cs="Times New Roman"/>
            <w:color w:val="0000FF"/>
            <w:sz w:val="24"/>
            <w:szCs w:val="24"/>
            <w:u w:val="single"/>
            <w:lang w:eastAsia="ru-RU"/>
          </w:rPr>
          <w:t>http://www.president.kremlin.ru/</w:t>
        </w:r>
      </w:hyperlink>
      <w:r w:rsidR="009E061A" w:rsidRPr="006A321C">
        <w:rPr>
          <w:rFonts w:ascii="Times New Roman" w:eastAsia="Times New Roman" w:hAnsi="Times New Roman" w:cs="Times New Roman"/>
          <w:color w:val="000000"/>
          <w:sz w:val="24"/>
          <w:szCs w:val="24"/>
          <w:lang w:eastAsia="ru-RU"/>
        </w:rPr>
        <w:t> — Президент Российской Федерации.</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9" w:history="1">
        <w:r w:rsidR="009E061A" w:rsidRPr="006A321C">
          <w:rPr>
            <w:rFonts w:ascii="Times New Roman" w:eastAsia="Times New Roman" w:hAnsi="Times New Roman" w:cs="Times New Roman"/>
            <w:color w:val="0000FF"/>
            <w:sz w:val="24"/>
            <w:szCs w:val="24"/>
            <w:u w:val="single"/>
            <w:lang w:eastAsia="ru-RU"/>
          </w:rPr>
          <w:t>http://www.rsnet.ru/</w:t>
        </w:r>
      </w:hyperlink>
      <w:r w:rsidR="009E061A" w:rsidRPr="006A321C">
        <w:rPr>
          <w:rFonts w:ascii="Times New Roman" w:eastAsia="Times New Roman" w:hAnsi="Times New Roman" w:cs="Times New Roman"/>
          <w:color w:val="000000"/>
          <w:sz w:val="24"/>
          <w:szCs w:val="24"/>
          <w:lang w:eastAsia="ru-RU"/>
        </w:rPr>
        <w:t> — Судебная власть Российской Федерации.</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10" w:history="1">
        <w:r w:rsidR="009E061A" w:rsidRPr="006A321C">
          <w:rPr>
            <w:rFonts w:ascii="Times New Roman" w:eastAsia="Times New Roman" w:hAnsi="Times New Roman" w:cs="Times New Roman"/>
            <w:color w:val="0000FF"/>
            <w:sz w:val="24"/>
            <w:szCs w:val="24"/>
            <w:u w:val="single"/>
            <w:lang w:eastAsia="ru-RU"/>
          </w:rPr>
          <w:t>http://www.jurizdat.ru/editions/official/lcrf</w:t>
        </w:r>
      </w:hyperlink>
      <w:r w:rsidR="009E061A" w:rsidRPr="006A321C">
        <w:rPr>
          <w:rFonts w:ascii="Times New Roman" w:eastAsia="Times New Roman" w:hAnsi="Times New Roman" w:cs="Times New Roman"/>
          <w:color w:val="000000"/>
          <w:sz w:val="24"/>
          <w:szCs w:val="24"/>
          <w:lang w:eastAsia="ru-RU"/>
        </w:rPr>
        <w:t> — Собрание законодательства РФ</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11" w:history="1">
        <w:r w:rsidR="009E061A" w:rsidRPr="006A321C">
          <w:rPr>
            <w:rFonts w:ascii="Times New Roman" w:eastAsia="Times New Roman" w:hAnsi="Times New Roman" w:cs="Times New Roman"/>
            <w:color w:val="0000FF"/>
            <w:sz w:val="24"/>
            <w:szCs w:val="24"/>
            <w:u w:val="single"/>
            <w:lang w:eastAsia="ru-RU"/>
          </w:rPr>
          <w:t>http://www.fipi.ru</w:t>
        </w:r>
      </w:hyperlink>
      <w:r w:rsidR="009E061A" w:rsidRPr="006A321C">
        <w:rPr>
          <w:rFonts w:ascii="Times New Roman" w:eastAsia="Times New Roman" w:hAnsi="Times New Roman" w:cs="Times New Roman"/>
          <w:color w:val="000000"/>
          <w:sz w:val="24"/>
          <w:szCs w:val="24"/>
          <w:lang w:eastAsia="ru-RU"/>
        </w:rPr>
        <w:t> – Портал ФИПИ – Федеральный институт педагогических измерений;</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12" w:history="1">
        <w:r w:rsidR="009E061A" w:rsidRPr="006A321C">
          <w:rPr>
            <w:rFonts w:ascii="Times New Roman" w:eastAsia="Times New Roman" w:hAnsi="Times New Roman" w:cs="Times New Roman"/>
            <w:color w:val="0000FF"/>
            <w:sz w:val="24"/>
            <w:szCs w:val="24"/>
            <w:u w:val="single"/>
            <w:lang w:eastAsia="ru-RU"/>
          </w:rPr>
          <w:t>http://www</w:t>
        </w:r>
      </w:hyperlink>
      <w:hyperlink r:id="rId13" w:history="1">
        <w:r w:rsidR="009E061A" w:rsidRPr="006A321C">
          <w:rPr>
            <w:rFonts w:ascii="Times New Roman" w:eastAsia="Times New Roman" w:hAnsi="Times New Roman" w:cs="Times New Roman"/>
            <w:color w:val="0000FF"/>
            <w:sz w:val="24"/>
            <w:szCs w:val="24"/>
            <w:u w:val="single"/>
            <w:lang w:eastAsia="ru-RU"/>
          </w:rPr>
          <w:t>.ege.edu.ru</w:t>
        </w:r>
      </w:hyperlink>
      <w:r w:rsidR="009E061A" w:rsidRPr="006A321C">
        <w:rPr>
          <w:rFonts w:ascii="Times New Roman" w:eastAsia="Times New Roman" w:hAnsi="Times New Roman" w:cs="Times New Roman"/>
          <w:color w:val="000000"/>
          <w:sz w:val="24"/>
          <w:szCs w:val="24"/>
          <w:lang w:eastAsia="ru-RU"/>
        </w:rPr>
        <w:t> – Портал ЕГЭ (информационной поддержки ЕГЭ);</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14" w:history="1">
        <w:r w:rsidR="009E061A" w:rsidRPr="006A321C">
          <w:rPr>
            <w:rFonts w:ascii="Times New Roman" w:eastAsia="Times New Roman" w:hAnsi="Times New Roman" w:cs="Times New Roman"/>
            <w:color w:val="0000FF"/>
            <w:sz w:val="24"/>
            <w:szCs w:val="24"/>
            <w:u w:val="single"/>
            <w:lang w:eastAsia="ru-RU"/>
          </w:rPr>
          <w:t>http://www</w:t>
        </w:r>
      </w:hyperlink>
      <w:hyperlink r:id="rId15" w:history="1">
        <w:r w:rsidR="009E061A" w:rsidRPr="006A321C">
          <w:rPr>
            <w:rFonts w:ascii="Times New Roman" w:eastAsia="Times New Roman" w:hAnsi="Times New Roman" w:cs="Times New Roman"/>
            <w:color w:val="0000FF"/>
            <w:sz w:val="24"/>
            <w:szCs w:val="24"/>
            <w:u w:val="single"/>
            <w:lang w:eastAsia="ru-RU"/>
          </w:rPr>
          <w:t>.probaege.edu.ru</w:t>
        </w:r>
      </w:hyperlink>
      <w:r w:rsidR="009E061A" w:rsidRPr="006A321C">
        <w:rPr>
          <w:rFonts w:ascii="Times New Roman" w:eastAsia="Times New Roman" w:hAnsi="Times New Roman" w:cs="Times New Roman"/>
          <w:color w:val="000000"/>
          <w:sz w:val="24"/>
          <w:szCs w:val="24"/>
          <w:lang w:eastAsia="ru-RU"/>
        </w:rPr>
        <w:t> – Портал Единый экзамен;</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16" w:history="1">
        <w:r w:rsidR="009E061A" w:rsidRPr="006A321C">
          <w:rPr>
            <w:rFonts w:ascii="Times New Roman" w:eastAsia="Times New Roman" w:hAnsi="Times New Roman" w:cs="Times New Roman"/>
            <w:color w:val="0000FF"/>
            <w:sz w:val="24"/>
            <w:szCs w:val="24"/>
            <w:u w:val="single"/>
            <w:lang w:eastAsia="ru-RU"/>
          </w:rPr>
          <w:t>http://www.infomarker.ru/top8.html</w:t>
        </w:r>
      </w:hyperlink>
      <w:r w:rsidR="009E061A" w:rsidRPr="006A321C">
        <w:rPr>
          <w:rFonts w:ascii="Times New Roman" w:eastAsia="Times New Roman" w:hAnsi="Times New Roman" w:cs="Times New Roman"/>
          <w:color w:val="000000"/>
          <w:sz w:val="24"/>
          <w:szCs w:val="24"/>
          <w:lang w:eastAsia="ru-RU"/>
        </w:rPr>
        <w:t> -- RUSTEST.RU  федеральный центр тестирования.</w:t>
      </w:r>
    </w:p>
    <w:p w:rsidR="009E061A" w:rsidRPr="006A321C" w:rsidRDefault="009E061A" w:rsidP="009E061A">
      <w:pPr>
        <w:shd w:val="clear" w:color="auto" w:fill="FFFFFF"/>
        <w:spacing w:after="0" w:line="240" w:lineRule="auto"/>
        <w:ind w:left="710" w:hanging="71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Сайты для учителя:</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17" w:history="1">
        <w:r w:rsidR="009E061A" w:rsidRPr="006A321C">
          <w:rPr>
            <w:rFonts w:ascii="Times New Roman" w:eastAsia="Times New Roman" w:hAnsi="Times New Roman" w:cs="Times New Roman"/>
            <w:color w:val="0000FF"/>
            <w:sz w:val="24"/>
            <w:szCs w:val="24"/>
            <w:u w:val="single"/>
            <w:lang w:eastAsia="ru-RU"/>
          </w:rPr>
          <w:t>http://www.socionet.ru</w:t>
        </w:r>
      </w:hyperlink>
      <w:r w:rsidR="009E061A" w:rsidRPr="006A321C">
        <w:rPr>
          <w:rFonts w:ascii="Times New Roman" w:eastAsia="Times New Roman" w:hAnsi="Times New Roman" w:cs="Times New Roman"/>
          <w:color w:val="000000"/>
          <w:sz w:val="24"/>
          <w:szCs w:val="24"/>
          <w:lang w:eastAsia="ru-RU"/>
        </w:rPr>
        <w:t xml:space="preserve"> — </w:t>
      </w:r>
      <w:proofErr w:type="spellStart"/>
      <w:r w:rsidR="009E061A" w:rsidRPr="006A321C">
        <w:rPr>
          <w:rFonts w:ascii="Times New Roman" w:eastAsia="Times New Roman" w:hAnsi="Times New Roman" w:cs="Times New Roman"/>
          <w:color w:val="000000"/>
          <w:sz w:val="24"/>
          <w:szCs w:val="24"/>
          <w:lang w:eastAsia="ru-RU"/>
        </w:rPr>
        <w:t>Соционет</w:t>
      </w:r>
      <w:proofErr w:type="spellEnd"/>
      <w:r w:rsidR="009E061A" w:rsidRPr="006A321C">
        <w:rPr>
          <w:rFonts w:ascii="Times New Roman" w:eastAsia="Times New Roman" w:hAnsi="Times New Roman" w:cs="Times New Roman"/>
          <w:color w:val="000000"/>
          <w:sz w:val="24"/>
          <w:szCs w:val="24"/>
          <w:lang w:eastAsia="ru-RU"/>
        </w:rPr>
        <w:t>: информационное пространство по общественным наукам.</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18" w:history="1">
        <w:r w:rsidR="009E061A" w:rsidRPr="006A321C">
          <w:rPr>
            <w:rFonts w:ascii="Times New Roman" w:eastAsia="Times New Roman" w:hAnsi="Times New Roman" w:cs="Times New Roman"/>
            <w:color w:val="0000FF"/>
            <w:sz w:val="24"/>
            <w:szCs w:val="24"/>
            <w:u w:val="single"/>
            <w:lang w:eastAsia="ru-RU"/>
          </w:rPr>
          <w:t>http://www.ifap.ru</w:t>
        </w:r>
      </w:hyperlink>
      <w:r w:rsidR="009E061A" w:rsidRPr="006A321C">
        <w:rPr>
          <w:rFonts w:ascii="Times New Roman" w:eastAsia="Times New Roman" w:hAnsi="Times New Roman" w:cs="Times New Roman"/>
          <w:color w:val="000000"/>
          <w:sz w:val="24"/>
          <w:szCs w:val="24"/>
          <w:lang w:eastAsia="ru-RU"/>
        </w:rPr>
        <w:t> — Программа ЮНЕСКО «Информация для всех» в России.</w:t>
      </w:r>
    </w:p>
    <w:p w:rsidR="009E061A" w:rsidRPr="006A321C" w:rsidRDefault="009E061A" w:rsidP="009E061A">
      <w:pPr>
        <w:shd w:val="clear" w:color="auto" w:fill="FFFFFF"/>
        <w:spacing w:after="0" w:line="240" w:lineRule="auto"/>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u w:val="single"/>
          <w:lang w:eastAsia="ru-RU"/>
        </w:rPr>
        <w:t>http: //</w:t>
      </w:r>
      <w:hyperlink r:id="rId19" w:history="1">
        <w:r w:rsidRPr="006A321C">
          <w:rPr>
            <w:rFonts w:ascii="Times New Roman" w:eastAsia="Times New Roman" w:hAnsi="Times New Roman" w:cs="Times New Roman"/>
            <w:color w:val="0000FF"/>
            <w:sz w:val="24"/>
            <w:szCs w:val="24"/>
            <w:u w:val="single"/>
            <w:lang w:eastAsia="ru-RU"/>
          </w:rPr>
          <w:t>www.gks.ru</w:t>
        </w:r>
      </w:hyperlink>
      <w:r w:rsidRPr="006A321C">
        <w:rPr>
          <w:rFonts w:ascii="Times New Roman" w:eastAsia="Times New Roman" w:hAnsi="Times New Roman" w:cs="Times New Roman"/>
          <w:color w:val="000000"/>
          <w:sz w:val="24"/>
          <w:szCs w:val="24"/>
          <w:lang w:eastAsia="ru-RU"/>
        </w:rPr>
        <w:t> — Федеральная служба государственной статистики: базы данных, статистическая информация.</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20" w:history="1">
        <w:r w:rsidR="009E061A" w:rsidRPr="006A321C">
          <w:rPr>
            <w:rFonts w:ascii="Times New Roman" w:eastAsia="Times New Roman" w:hAnsi="Times New Roman" w:cs="Times New Roman"/>
            <w:color w:val="0000FF"/>
            <w:sz w:val="24"/>
            <w:szCs w:val="24"/>
            <w:u w:val="single"/>
            <w:lang w:eastAsia="ru-RU"/>
          </w:rPr>
          <w:t>http://www.alleng.ru/edu/social2.htm</w:t>
        </w:r>
      </w:hyperlink>
      <w:r w:rsidR="009E061A" w:rsidRPr="006A321C">
        <w:rPr>
          <w:rFonts w:ascii="Times New Roman" w:eastAsia="Times New Roman" w:hAnsi="Times New Roman" w:cs="Times New Roman"/>
          <w:color w:val="000000"/>
          <w:sz w:val="24"/>
          <w:szCs w:val="24"/>
          <w:lang w:eastAsia="ru-RU"/>
        </w:rPr>
        <w:t xml:space="preserve">Образовательные ресурсы Интернета </w:t>
      </w:r>
      <w:proofErr w:type="gramStart"/>
      <w:r w:rsidR="009E061A" w:rsidRPr="006A321C">
        <w:rPr>
          <w:rFonts w:ascii="Times New Roman" w:eastAsia="Times New Roman" w:hAnsi="Times New Roman" w:cs="Times New Roman"/>
          <w:color w:val="000000"/>
          <w:sz w:val="24"/>
          <w:szCs w:val="24"/>
          <w:lang w:eastAsia="ru-RU"/>
        </w:rPr>
        <w:t>-о</w:t>
      </w:r>
      <w:proofErr w:type="gramEnd"/>
      <w:r w:rsidR="009E061A" w:rsidRPr="006A321C">
        <w:rPr>
          <w:rFonts w:ascii="Times New Roman" w:eastAsia="Times New Roman" w:hAnsi="Times New Roman" w:cs="Times New Roman"/>
          <w:color w:val="000000"/>
          <w:sz w:val="24"/>
          <w:szCs w:val="24"/>
          <w:lang w:eastAsia="ru-RU"/>
        </w:rPr>
        <w:t>бществознание.                                  </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21" w:history="1">
        <w:r w:rsidR="009E061A" w:rsidRPr="006A321C">
          <w:rPr>
            <w:rFonts w:ascii="Times New Roman" w:eastAsia="Times New Roman" w:hAnsi="Times New Roman" w:cs="Times New Roman"/>
            <w:color w:val="0000FF"/>
            <w:sz w:val="24"/>
            <w:szCs w:val="24"/>
            <w:u w:val="single"/>
            <w:lang w:eastAsia="ru-RU"/>
          </w:rPr>
          <w:t>http://www.hpo.org</w:t>
        </w:r>
      </w:hyperlink>
      <w:r w:rsidR="009E061A" w:rsidRPr="006A321C">
        <w:rPr>
          <w:rFonts w:ascii="Times New Roman" w:eastAsia="Times New Roman" w:hAnsi="Times New Roman" w:cs="Times New Roman"/>
          <w:color w:val="000000"/>
          <w:sz w:val="24"/>
          <w:szCs w:val="24"/>
          <w:lang w:eastAsia="ru-RU"/>
        </w:rPr>
        <w:t> – Права человека в России</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22" w:history="1">
        <w:r w:rsidR="009E061A" w:rsidRPr="006A321C">
          <w:rPr>
            <w:rFonts w:ascii="Times New Roman" w:eastAsia="Times New Roman" w:hAnsi="Times New Roman" w:cs="Times New Roman"/>
            <w:color w:val="0000FF"/>
            <w:sz w:val="24"/>
            <w:szCs w:val="24"/>
            <w:u w:val="single"/>
            <w:lang w:eastAsia="ru-RU"/>
          </w:rPr>
          <w:t>http://www.chelt.ru</w:t>
        </w:r>
      </w:hyperlink>
      <w:r w:rsidR="009E061A" w:rsidRPr="006A321C">
        <w:rPr>
          <w:rFonts w:ascii="Times New Roman" w:eastAsia="Times New Roman" w:hAnsi="Times New Roman" w:cs="Times New Roman"/>
          <w:color w:val="000000"/>
          <w:sz w:val="24"/>
          <w:szCs w:val="24"/>
          <w:lang w:eastAsia="ru-RU"/>
        </w:rPr>
        <w:t> – журнал «Человек и труд»</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23" w:history="1">
        <w:r w:rsidR="009E061A" w:rsidRPr="006A321C">
          <w:rPr>
            <w:rFonts w:ascii="Times New Roman" w:eastAsia="Times New Roman" w:hAnsi="Times New Roman" w:cs="Times New Roman"/>
            <w:color w:val="0000FF"/>
            <w:sz w:val="24"/>
            <w:szCs w:val="24"/>
            <w:u w:val="single"/>
            <w:lang w:eastAsia="ru-RU"/>
          </w:rPr>
          <w:t>http://www.ant-m.ucoz.ru/</w:t>
        </w:r>
      </w:hyperlink>
      <w:r w:rsidR="009E061A" w:rsidRPr="006A321C">
        <w:rPr>
          <w:rFonts w:ascii="Times New Roman" w:eastAsia="Times New Roman" w:hAnsi="Times New Roman" w:cs="Times New Roman"/>
          <w:color w:val="000000"/>
          <w:sz w:val="24"/>
          <w:szCs w:val="24"/>
          <w:lang w:eastAsia="ru-RU"/>
        </w:rPr>
        <w:t>  - "Виртуальный кабинет истории и обществознания"</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24" w:history="1">
        <w:r w:rsidR="009E061A" w:rsidRPr="006A321C">
          <w:rPr>
            <w:rFonts w:ascii="Times New Roman" w:eastAsia="Times New Roman" w:hAnsi="Times New Roman" w:cs="Times New Roman"/>
            <w:color w:val="0000FF"/>
            <w:sz w:val="24"/>
            <w:szCs w:val="24"/>
            <w:u w:val="single"/>
            <w:lang w:eastAsia="ru-RU"/>
          </w:rPr>
          <w:t>http://www</w:t>
        </w:r>
      </w:hyperlink>
      <w:hyperlink r:id="rId25" w:history="1">
        <w:r w:rsidR="009E061A" w:rsidRPr="006A321C">
          <w:rPr>
            <w:rFonts w:ascii="Times New Roman" w:eastAsia="Times New Roman" w:hAnsi="Times New Roman" w:cs="Times New Roman"/>
            <w:color w:val="0000FF"/>
            <w:sz w:val="24"/>
            <w:szCs w:val="24"/>
            <w:u w:val="single"/>
            <w:lang w:eastAsia="ru-RU"/>
          </w:rPr>
          <w:t>.mon.gov.ru</w:t>
        </w:r>
      </w:hyperlink>
      <w:r w:rsidR="009E061A" w:rsidRPr="006A321C">
        <w:rPr>
          <w:rFonts w:ascii="Times New Roman" w:eastAsia="Times New Roman" w:hAnsi="Times New Roman" w:cs="Times New Roman"/>
          <w:color w:val="000000"/>
          <w:sz w:val="24"/>
          <w:szCs w:val="24"/>
          <w:lang w:eastAsia="ru-RU"/>
        </w:rPr>
        <w:t> – Министерство  образования и науки;</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26" w:history="1">
        <w:r w:rsidR="009E061A" w:rsidRPr="006A321C">
          <w:rPr>
            <w:rFonts w:ascii="Times New Roman" w:eastAsia="Times New Roman" w:hAnsi="Times New Roman" w:cs="Times New Roman"/>
            <w:color w:val="0000FF"/>
            <w:sz w:val="24"/>
            <w:szCs w:val="24"/>
            <w:u w:val="single"/>
            <w:lang w:eastAsia="ru-RU"/>
          </w:rPr>
          <w:t>http://www</w:t>
        </w:r>
      </w:hyperlink>
      <w:hyperlink r:id="rId27" w:history="1">
        <w:r w:rsidR="009E061A" w:rsidRPr="006A321C">
          <w:rPr>
            <w:rFonts w:ascii="Times New Roman" w:eastAsia="Times New Roman" w:hAnsi="Times New Roman" w:cs="Times New Roman"/>
            <w:color w:val="0000FF"/>
            <w:sz w:val="24"/>
            <w:szCs w:val="24"/>
            <w:u w:val="single"/>
            <w:lang w:eastAsia="ru-RU"/>
          </w:rPr>
          <w:t>.probaege.edu.ru</w:t>
        </w:r>
      </w:hyperlink>
      <w:r w:rsidR="009E061A" w:rsidRPr="006A321C">
        <w:rPr>
          <w:rFonts w:ascii="Times New Roman" w:eastAsia="Times New Roman" w:hAnsi="Times New Roman" w:cs="Times New Roman"/>
          <w:color w:val="000000"/>
          <w:sz w:val="24"/>
          <w:szCs w:val="24"/>
          <w:lang w:eastAsia="ru-RU"/>
        </w:rPr>
        <w:t> – Федеральный портал «Российское образование»</w:t>
      </w:r>
    </w:p>
    <w:p w:rsidR="009E061A" w:rsidRPr="006A321C" w:rsidRDefault="0047210D" w:rsidP="009E061A">
      <w:pPr>
        <w:shd w:val="clear" w:color="auto" w:fill="FFFFFF"/>
        <w:spacing w:after="0" w:line="240" w:lineRule="auto"/>
        <w:rPr>
          <w:rFonts w:ascii="Calibri" w:eastAsia="Times New Roman" w:hAnsi="Calibri" w:cs="Calibri"/>
          <w:color w:val="000000"/>
          <w:sz w:val="24"/>
          <w:szCs w:val="24"/>
          <w:lang w:eastAsia="ru-RU"/>
        </w:rPr>
      </w:pPr>
      <w:hyperlink r:id="rId28" w:history="1">
        <w:r w:rsidR="009E061A" w:rsidRPr="006A321C">
          <w:rPr>
            <w:rFonts w:ascii="Times New Roman" w:eastAsia="Times New Roman" w:hAnsi="Times New Roman" w:cs="Times New Roman"/>
            <w:color w:val="0000FF"/>
            <w:sz w:val="24"/>
            <w:szCs w:val="24"/>
            <w:u w:val="single"/>
            <w:lang w:eastAsia="ru-RU"/>
          </w:rPr>
          <w:t>http://www.rusedu.ru/</w:t>
        </w:r>
      </w:hyperlink>
      <w:r w:rsidR="009E061A" w:rsidRPr="006A321C">
        <w:rPr>
          <w:rFonts w:ascii="Courier New" w:eastAsia="Times New Roman" w:hAnsi="Courier New" w:cs="Courier New"/>
          <w:color w:val="000000"/>
          <w:sz w:val="24"/>
          <w:szCs w:val="24"/>
          <w:lang w:eastAsia="ru-RU"/>
        </w:rPr>
        <w:t> </w:t>
      </w:r>
      <w:r w:rsidR="009E061A" w:rsidRPr="006A321C">
        <w:rPr>
          <w:rFonts w:ascii="Times New Roman" w:eastAsia="Times New Roman" w:hAnsi="Times New Roman" w:cs="Times New Roman"/>
          <w:color w:val="000000"/>
          <w:sz w:val="24"/>
          <w:szCs w:val="24"/>
          <w:lang w:eastAsia="ru-RU"/>
        </w:rPr>
        <w:t>Архив учебных программ и презентаций</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29" w:history="1">
        <w:r w:rsidR="009E061A" w:rsidRPr="006A321C">
          <w:rPr>
            <w:rFonts w:ascii="Times New Roman" w:eastAsia="Times New Roman" w:hAnsi="Times New Roman" w:cs="Times New Roman"/>
            <w:color w:val="0000FF"/>
            <w:sz w:val="24"/>
            <w:szCs w:val="24"/>
            <w:u w:val="single"/>
            <w:lang w:eastAsia="ru-RU"/>
          </w:rPr>
          <w:t>http://pedsovet.org/</w:t>
        </w:r>
      </w:hyperlink>
      <w:r w:rsidR="009E061A" w:rsidRPr="006A321C">
        <w:rPr>
          <w:rFonts w:ascii="Courier New" w:eastAsia="Times New Roman" w:hAnsi="Courier New" w:cs="Courier New"/>
          <w:color w:val="000000"/>
          <w:sz w:val="24"/>
          <w:szCs w:val="24"/>
          <w:lang w:eastAsia="ru-RU"/>
        </w:rPr>
        <w:t> </w:t>
      </w:r>
      <w:r w:rsidR="009E061A" w:rsidRPr="006A321C">
        <w:rPr>
          <w:rFonts w:ascii="Times New Roman" w:eastAsia="Times New Roman" w:hAnsi="Times New Roman" w:cs="Times New Roman"/>
          <w:color w:val="000000"/>
          <w:sz w:val="24"/>
          <w:szCs w:val="24"/>
          <w:lang w:eastAsia="ru-RU"/>
        </w:rPr>
        <w:t>Всероссийский Интернет – педсовет</w:t>
      </w:r>
    </w:p>
    <w:p w:rsidR="009E061A" w:rsidRPr="006A321C" w:rsidRDefault="0047210D" w:rsidP="009E061A">
      <w:pPr>
        <w:shd w:val="clear" w:color="auto" w:fill="FFFFFF"/>
        <w:spacing w:after="0" w:line="240" w:lineRule="auto"/>
        <w:jc w:val="both"/>
        <w:rPr>
          <w:rFonts w:ascii="Calibri" w:eastAsia="Times New Roman" w:hAnsi="Calibri" w:cs="Calibri"/>
          <w:color w:val="000000"/>
          <w:sz w:val="24"/>
          <w:szCs w:val="24"/>
          <w:lang w:eastAsia="ru-RU"/>
        </w:rPr>
      </w:pPr>
      <w:hyperlink r:id="rId30" w:history="1">
        <w:r w:rsidR="009E061A" w:rsidRPr="006A321C">
          <w:rPr>
            <w:rFonts w:ascii="Times New Roman" w:eastAsia="Times New Roman" w:hAnsi="Times New Roman" w:cs="Times New Roman"/>
            <w:color w:val="0000FF"/>
            <w:sz w:val="24"/>
            <w:szCs w:val="24"/>
            <w:u w:val="single"/>
            <w:lang w:eastAsia="ru-RU"/>
          </w:rPr>
          <w:t>http://www.uchportal.ru/</w:t>
        </w:r>
      </w:hyperlink>
      <w:r w:rsidR="009E061A" w:rsidRPr="006A321C">
        <w:rPr>
          <w:rFonts w:ascii="Courier New" w:eastAsia="Times New Roman" w:hAnsi="Courier New" w:cs="Courier New"/>
          <w:color w:val="000000"/>
          <w:sz w:val="24"/>
          <w:szCs w:val="24"/>
          <w:lang w:eastAsia="ru-RU"/>
        </w:rPr>
        <w:t> </w:t>
      </w:r>
      <w:r w:rsidR="009E061A" w:rsidRPr="006A321C">
        <w:rPr>
          <w:rFonts w:ascii="Times New Roman" w:eastAsia="Times New Roman" w:hAnsi="Times New Roman" w:cs="Times New Roman"/>
          <w:color w:val="000000"/>
          <w:sz w:val="24"/>
          <w:szCs w:val="24"/>
          <w:lang w:eastAsia="ru-RU"/>
        </w:rPr>
        <w:t>Учительский портал</w:t>
      </w:r>
    </w:p>
    <w:p w:rsidR="009E061A" w:rsidRPr="006A321C" w:rsidRDefault="009E061A" w:rsidP="009E061A">
      <w:pPr>
        <w:shd w:val="clear" w:color="auto" w:fill="FFFFFF"/>
        <w:spacing w:after="0" w:line="240" w:lineRule="auto"/>
        <w:ind w:firstLine="1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9E061A" w:rsidRPr="006A321C" w:rsidRDefault="009E061A" w:rsidP="009E061A">
      <w:pPr>
        <w:shd w:val="clear" w:color="auto" w:fill="FFFFFF"/>
        <w:spacing w:after="0" w:line="240" w:lineRule="auto"/>
        <w:ind w:firstLine="79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 комплект учебных материалов по обществознанию для 10 класса входят:</w:t>
      </w:r>
    </w:p>
    <w:p w:rsidR="009E061A" w:rsidRPr="006A321C" w:rsidRDefault="009E061A" w:rsidP="009E061A">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учебники (в книжной и электронной форме);</w:t>
      </w:r>
    </w:p>
    <w:p w:rsidR="009E061A" w:rsidRDefault="009E061A" w:rsidP="009E061A">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таблицы, иллюстрации, картографические и изобразительные электронные материалы;</w:t>
      </w:r>
    </w:p>
    <w:p w:rsidR="009E061A" w:rsidRPr="006A321C" w:rsidRDefault="009E061A" w:rsidP="009E061A">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654C13">
        <w:rPr>
          <w:rFonts w:ascii="Times New Roman" w:eastAsia="Times New Roman" w:hAnsi="Times New Roman" w:cs="Times New Roman"/>
          <w:color w:val="000000"/>
          <w:sz w:val="24"/>
          <w:szCs w:val="24"/>
          <w:lang w:eastAsia="ru-RU"/>
        </w:rPr>
        <w:lastRenderedPageBreak/>
        <w:t>сборники заданий, электронные обучающие программы;</w:t>
      </w:r>
    </w:p>
    <w:p w:rsidR="009E061A" w:rsidRPr="006A321C" w:rsidRDefault="009E061A" w:rsidP="009E061A">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справочные издания, энциклопедии (в книжной и электронной форме);</w:t>
      </w:r>
    </w:p>
    <w:p w:rsidR="009E061A" w:rsidRPr="006A321C" w:rsidRDefault="009E061A" w:rsidP="009E061A">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книги для чтения.</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Названные материалы могут быть представлены как в виде традиционных изданий, так и на электронных носителях.</w:t>
      </w:r>
    </w:p>
    <w:p w:rsidR="009E061A" w:rsidRPr="006A321C" w:rsidRDefault="009E061A" w:rsidP="009E061A">
      <w:pPr>
        <w:shd w:val="clear" w:color="auto" w:fill="FFFFFF"/>
        <w:spacing w:after="0" w:line="240" w:lineRule="auto"/>
        <w:ind w:firstLine="79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i/>
          <w:iCs/>
          <w:color w:val="000000"/>
          <w:sz w:val="24"/>
          <w:szCs w:val="24"/>
          <w:lang w:eastAsia="ru-RU"/>
        </w:rPr>
        <w:t>Комплект методических материалов и пособий для учителя включает:</w:t>
      </w:r>
    </w:p>
    <w:p w:rsidR="009E061A" w:rsidRPr="006A321C" w:rsidRDefault="009E061A" w:rsidP="009E061A">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программно-нормативные документы;</w:t>
      </w:r>
    </w:p>
    <w:p w:rsidR="009E061A" w:rsidRPr="006A321C" w:rsidRDefault="009E061A" w:rsidP="009E061A">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тематическое планирование;</w:t>
      </w:r>
    </w:p>
    <w:p w:rsidR="009E061A" w:rsidRPr="006A321C" w:rsidRDefault="009E061A" w:rsidP="009E061A">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предметные и курсовые методические пособия;</w:t>
      </w:r>
    </w:p>
    <w:p w:rsidR="009E061A" w:rsidRPr="006A321C" w:rsidRDefault="009E061A" w:rsidP="009E061A">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методические рекомендации по изучению отдельных вопросов, организации учебной работы.</w:t>
      </w:r>
    </w:p>
    <w:p w:rsidR="009E061A" w:rsidRPr="006A321C" w:rsidRDefault="009E061A" w:rsidP="009E061A">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w:t>
      </w:r>
      <w:r w:rsidRPr="006A321C">
        <w:rPr>
          <w:rFonts w:ascii="Times New Roman" w:eastAsia="Times New Roman" w:hAnsi="Times New Roman" w:cs="Times New Roman"/>
          <w:b/>
          <w:bCs/>
          <w:color w:val="000000"/>
          <w:sz w:val="24"/>
          <w:szCs w:val="24"/>
          <w:lang w:eastAsia="ru-RU"/>
        </w:rPr>
        <w:t xml:space="preserve">Срок реализации рабочей программы </w:t>
      </w:r>
    </w:p>
    <w:p w:rsidR="00C31DEB" w:rsidRPr="00C1189F" w:rsidRDefault="009E061A" w:rsidP="00C31DEB">
      <w:pPr>
        <w:pStyle w:val="1"/>
        <w:tabs>
          <w:tab w:val="left" w:pos="0"/>
        </w:tabs>
        <w:jc w:val="both"/>
        <w:rPr>
          <w:b w:val="0"/>
          <w:bCs w:val="0"/>
          <w:sz w:val="24"/>
        </w:rPr>
      </w:pPr>
      <w:r w:rsidRPr="00C31DEB">
        <w:rPr>
          <w:rFonts w:eastAsia="Times New Roman"/>
          <w:b w:val="0"/>
          <w:color w:val="000000"/>
          <w:sz w:val="24"/>
        </w:rPr>
        <w:t xml:space="preserve">Рабочая программа рассчитана на </w:t>
      </w:r>
      <w:r w:rsidR="00A61282" w:rsidRPr="00C31DEB">
        <w:rPr>
          <w:rFonts w:eastAsia="Times New Roman"/>
          <w:b w:val="0"/>
          <w:color w:val="000000"/>
          <w:sz w:val="24"/>
        </w:rPr>
        <w:t>70</w:t>
      </w:r>
      <w:r w:rsidRPr="00C31DEB">
        <w:rPr>
          <w:rFonts w:eastAsia="Times New Roman"/>
          <w:b w:val="0"/>
          <w:color w:val="000000"/>
          <w:sz w:val="24"/>
        </w:rPr>
        <w:t xml:space="preserve"> учебных часов (2 часа в неделю).</w:t>
      </w:r>
      <w:r w:rsidR="00C31DEB" w:rsidRPr="00C31DEB">
        <w:rPr>
          <w:b w:val="0"/>
          <w:sz w:val="24"/>
        </w:rPr>
        <w:t xml:space="preserve"> </w:t>
      </w:r>
      <w:r w:rsidR="00C31DEB" w:rsidRPr="00F97201">
        <w:rPr>
          <w:b w:val="0"/>
          <w:sz w:val="24"/>
        </w:rPr>
        <w:t xml:space="preserve">В учебном плане </w:t>
      </w:r>
      <w:r w:rsidR="00C31DEB">
        <w:rPr>
          <w:b w:val="0"/>
          <w:sz w:val="24"/>
        </w:rPr>
        <w:t xml:space="preserve">10 </w:t>
      </w:r>
      <w:r w:rsidR="00C31DEB" w:rsidRPr="00F97201">
        <w:rPr>
          <w:b w:val="0"/>
          <w:sz w:val="24"/>
        </w:rPr>
        <w:t>класса очно-заочного обучения отведено 0,</w:t>
      </w:r>
      <w:r w:rsidR="00EA2A02">
        <w:rPr>
          <w:b w:val="0"/>
          <w:sz w:val="24"/>
        </w:rPr>
        <w:t>4</w:t>
      </w:r>
      <w:r w:rsidR="00C31DEB">
        <w:rPr>
          <w:b w:val="0"/>
          <w:sz w:val="24"/>
        </w:rPr>
        <w:t xml:space="preserve"> часа в неделю плюс </w:t>
      </w:r>
      <w:r w:rsidR="00C31DEB" w:rsidRPr="00C1189F">
        <w:rPr>
          <w:b w:val="0"/>
          <w:sz w:val="24"/>
        </w:rPr>
        <w:t>0,</w:t>
      </w:r>
      <w:r w:rsidR="00EA2A02">
        <w:rPr>
          <w:b w:val="0"/>
          <w:sz w:val="24"/>
        </w:rPr>
        <w:t>2</w:t>
      </w:r>
      <w:r w:rsidR="00C31DEB" w:rsidRPr="00C1189F">
        <w:rPr>
          <w:b w:val="0"/>
          <w:sz w:val="24"/>
        </w:rPr>
        <w:t xml:space="preserve"> часа на прием зачетов (всего </w:t>
      </w:r>
      <w:r w:rsidR="00EA2A02">
        <w:rPr>
          <w:b w:val="0"/>
          <w:sz w:val="24"/>
        </w:rPr>
        <w:t>14</w:t>
      </w:r>
      <w:r w:rsidR="00160DD7">
        <w:rPr>
          <w:b w:val="0"/>
          <w:sz w:val="24"/>
        </w:rPr>
        <w:t xml:space="preserve">часов в год и </w:t>
      </w:r>
      <w:r w:rsidR="0047210D">
        <w:rPr>
          <w:b w:val="0"/>
          <w:sz w:val="24"/>
        </w:rPr>
        <w:t>4</w:t>
      </w:r>
      <w:r w:rsidR="00C31DEB" w:rsidRPr="00C1189F">
        <w:rPr>
          <w:b w:val="0"/>
          <w:sz w:val="24"/>
        </w:rPr>
        <w:t xml:space="preserve"> часа на зачет).</w:t>
      </w:r>
    </w:p>
    <w:p w:rsidR="009E061A" w:rsidRPr="006A321C" w:rsidRDefault="009E061A" w:rsidP="009E061A">
      <w:pPr>
        <w:shd w:val="clear" w:color="auto" w:fill="FFFFFF"/>
        <w:spacing w:after="0" w:line="240" w:lineRule="auto"/>
        <w:ind w:firstLine="708"/>
        <w:jc w:val="both"/>
        <w:rPr>
          <w:rFonts w:ascii="Calibri" w:eastAsia="Times New Roman" w:hAnsi="Calibri" w:cs="Calibri"/>
          <w:color w:val="000000"/>
          <w:sz w:val="24"/>
          <w:szCs w:val="24"/>
          <w:lang w:eastAsia="ru-RU"/>
        </w:rPr>
      </w:pPr>
    </w:p>
    <w:p w:rsidR="009E061A" w:rsidRPr="006A321C" w:rsidRDefault="009E061A" w:rsidP="009E061A">
      <w:pPr>
        <w:shd w:val="clear" w:color="auto" w:fill="FFFFFF"/>
        <w:spacing w:after="0" w:line="240" w:lineRule="auto"/>
        <w:ind w:left="28" w:firstLine="68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u w:val="single"/>
          <w:lang w:eastAsia="ru-RU"/>
        </w:rPr>
        <w:t>Планируемые результаты изучения учебного предмета.</w:t>
      </w:r>
    </w:p>
    <w:p w:rsidR="009E061A" w:rsidRPr="006A321C" w:rsidRDefault="009E061A" w:rsidP="009E061A">
      <w:pPr>
        <w:shd w:val="clear" w:color="auto" w:fill="FFFFFF"/>
        <w:spacing w:after="0" w:line="240" w:lineRule="auto"/>
        <w:ind w:firstLine="71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u w:val="single"/>
          <w:lang w:eastAsia="ru-RU"/>
        </w:rPr>
        <w:t>Личностные результаты</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себе, к своему здоровью, к познанию себя:</w:t>
      </w:r>
    </w:p>
    <w:p w:rsidR="009E061A" w:rsidRPr="006A321C" w:rsidRDefault="009E061A" w:rsidP="009E061A">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E061A" w:rsidRPr="006A321C" w:rsidRDefault="009E061A" w:rsidP="009E061A">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E061A" w:rsidRPr="006A321C" w:rsidRDefault="009E061A" w:rsidP="009E061A">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России как к Родине (Отечеству):</w:t>
      </w:r>
    </w:p>
    <w:p w:rsidR="009E061A" w:rsidRPr="006A321C" w:rsidRDefault="009E061A" w:rsidP="009E061A">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9E061A" w:rsidRPr="006A321C" w:rsidRDefault="009E061A" w:rsidP="009E061A">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E061A" w:rsidRPr="006A321C" w:rsidRDefault="009E061A" w:rsidP="009E061A">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E061A" w:rsidRPr="006A321C" w:rsidRDefault="009E061A" w:rsidP="009E061A">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9E061A" w:rsidRPr="006A321C" w:rsidRDefault="009E061A" w:rsidP="009E061A">
      <w:pPr>
        <w:shd w:val="clear" w:color="auto" w:fill="FFFFFF"/>
        <w:spacing w:after="0" w:line="240" w:lineRule="auto"/>
        <w:ind w:left="66" w:hanging="6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закону, государству и к гражданскому обществу:</w:t>
      </w:r>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w:t>
      </w:r>
      <w:r w:rsidRPr="006A321C">
        <w:rPr>
          <w:rFonts w:ascii="Times New Roman" w:eastAsia="Times New Roman" w:hAnsi="Times New Roman" w:cs="Times New Roman"/>
          <w:color w:val="000000"/>
          <w:sz w:val="24"/>
          <w:szCs w:val="24"/>
          <w:lang w:eastAsia="ru-RU"/>
        </w:rPr>
        <w:lastRenderedPageBreak/>
        <w:t>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t>интериоризация</w:t>
      </w:r>
      <w:proofErr w:type="spellEnd"/>
      <w:r w:rsidRPr="006A321C">
        <w:rPr>
          <w:rFonts w:ascii="Times New Roman" w:eastAsia="Times New Roman" w:hAnsi="Times New Roman" w:cs="Times New Roman"/>
          <w:color w:val="000000"/>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9E061A" w:rsidRPr="006A321C" w:rsidRDefault="009E061A" w:rsidP="009E061A">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готовность </w:t>
      </w:r>
      <w:proofErr w:type="gramStart"/>
      <w:r w:rsidRPr="006A321C">
        <w:rPr>
          <w:rFonts w:ascii="Times New Roman" w:eastAsia="Times New Roman" w:hAnsi="Times New Roman" w:cs="Times New Roman"/>
          <w:color w:val="000000"/>
          <w:sz w:val="24"/>
          <w:szCs w:val="24"/>
          <w:lang w:eastAsia="ru-RU"/>
        </w:rPr>
        <w:t>обучающихся</w:t>
      </w:r>
      <w:proofErr w:type="gramEnd"/>
      <w:r w:rsidRPr="006A321C">
        <w:rPr>
          <w:rFonts w:ascii="Times New Roman" w:eastAsia="Times New Roman" w:hAnsi="Times New Roman" w:cs="Times New Roman"/>
          <w:color w:val="000000"/>
          <w:sz w:val="24"/>
          <w:szCs w:val="24"/>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E061A" w:rsidRPr="006A321C" w:rsidRDefault="009E061A" w:rsidP="009E061A">
      <w:pPr>
        <w:shd w:val="clear" w:color="auto" w:fill="FFFFFF"/>
        <w:spacing w:after="0" w:line="240" w:lineRule="auto"/>
        <w:ind w:left="66"/>
        <w:jc w:val="both"/>
        <w:rPr>
          <w:rFonts w:ascii="Calibri" w:eastAsia="Times New Roman" w:hAnsi="Calibri" w:cs="Calibri"/>
          <w:color w:val="000000"/>
          <w:sz w:val="24"/>
          <w:szCs w:val="24"/>
          <w:lang w:eastAsia="ru-RU"/>
        </w:rPr>
      </w:pPr>
      <w:r w:rsidRPr="00654C13">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с окружающими людьми:</w:t>
      </w:r>
    </w:p>
    <w:p w:rsidR="009E061A" w:rsidRPr="006A321C" w:rsidRDefault="009E061A" w:rsidP="009E061A">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9E061A" w:rsidRPr="006A321C" w:rsidRDefault="009E061A" w:rsidP="009E061A">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9E061A" w:rsidRPr="006A321C" w:rsidRDefault="009E061A" w:rsidP="009E061A">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E061A" w:rsidRPr="006A321C" w:rsidRDefault="009E061A" w:rsidP="009E061A">
      <w:pPr>
        <w:shd w:val="clear" w:color="auto" w:fill="FFFFFF"/>
        <w:spacing w:after="0" w:line="240" w:lineRule="auto"/>
        <w:ind w:left="426" w:hanging="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окружающему миру, живой природе, художественной культуре:</w:t>
      </w:r>
    </w:p>
    <w:p w:rsidR="009E061A" w:rsidRPr="006A321C" w:rsidRDefault="009E061A" w:rsidP="009E061A">
      <w:pPr>
        <w:numPr>
          <w:ilvl w:val="0"/>
          <w:numId w:val="13"/>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E061A" w:rsidRPr="006A321C" w:rsidRDefault="009E061A" w:rsidP="009E061A">
      <w:pPr>
        <w:numPr>
          <w:ilvl w:val="0"/>
          <w:numId w:val="13"/>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E061A" w:rsidRPr="006A321C" w:rsidRDefault="009E061A" w:rsidP="009E061A">
      <w:pPr>
        <w:shd w:val="clear" w:color="auto" w:fill="FFFFFF"/>
        <w:spacing w:after="0" w:line="240" w:lineRule="auto"/>
        <w:ind w:left="426" w:hanging="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Личностные результаты в сфере отношения обучающихся к труду, в сфере социально-экономических отношений:</w:t>
      </w:r>
    </w:p>
    <w:p w:rsidR="009E061A" w:rsidRPr="006A321C" w:rsidRDefault="009E061A" w:rsidP="009E061A">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уважение ко всем формам собственности, готовность к защите своей собственности,</w:t>
      </w:r>
    </w:p>
    <w:p w:rsidR="009E061A" w:rsidRPr="006A321C" w:rsidRDefault="009E061A" w:rsidP="009E061A">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9E061A" w:rsidRPr="006A321C" w:rsidRDefault="009E061A" w:rsidP="009E061A">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E061A" w:rsidRPr="006A321C" w:rsidRDefault="009E061A" w:rsidP="009E061A">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E061A" w:rsidRPr="006A321C" w:rsidRDefault="009E061A" w:rsidP="009E061A">
      <w:pPr>
        <w:shd w:val="clear" w:color="auto" w:fill="FFFFFF"/>
        <w:spacing w:after="0" w:line="240" w:lineRule="auto"/>
        <w:ind w:firstLine="710"/>
        <w:jc w:val="center"/>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b/>
          <w:bCs/>
          <w:color w:val="000000"/>
          <w:sz w:val="24"/>
          <w:szCs w:val="24"/>
          <w:u w:val="single"/>
          <w:lang w:eastAsia="ru-RU"/>
        </w:rPr>
        <w:t>Метапредметные</w:t>
      </w:r>
      <w:proofErr w:type="spellEnd"/>
      <w:r w:rsidRPr="006A321C">
        <w:rPr>
          <w:rFonts w:ascii="Times New Roman" w:eastAsia="Times New Roman" w:hAnsi="Times New Roman" w:cs="Times New Roman"/>
          <w:b/>
          <w:bCs/>
          <w:color w:val="000000"/>
          <w:sz w:val="24"/>
          <w:szCs w:val="24"/>
          <w:u w:val="single"/>
          <w:lang w:eastAsia="ru-RU"/>
        </w:rPr>
        <w:t xml:space="preserve"> результаты</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u w:val="single"/>
          <w:lang w:eastAsia="ru-RU"/>
        </w:rPr>
        <w:t>Регулятивные УУД</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Выпускник научится:</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самостоятельно определять цели, задавать параметры и критерии, по которым можно определить, что цель достигнута;</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организовывать эффективный поиск ресурсов, необходимых для достижения поставленной цели;</w:t>
      </w:r>
    </w:p>
    <w:p w:rsidR="009E061A" w:rsidRPr="006A321C" w:rsidRDefault="009E061A" w:rsidP="009E061A">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u w:val="single"/>
          <w:lang w:eastAsia="ru-RU"/>
        </w:rPr>
        <w:t>Познавательные УУД</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Выпускник научится:</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9E061A" w:rsidRPr="006A321C" w:rsidRDefault="009E061A" w:rsidP="009E061A">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менять и удерживать разные позиции в познавательной деятельности.</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u w:val="single"/>
          <w:lang w:eastAsia="ru-RU"/>
        </w:rPr>
        <w:t>Коммуникативные УУД</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Выпускник научится:</w:t>
      </w:r>
    </w:p>
    <w:p w:rsidR="009E061A" w:rsidRPr="006A321C" w:rsidRDefault="009E061A" w:rsidP="009E061A">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осуществлять деловую коммуникацию как со сверстниками, так и </w:t>
      </w:r>
      <w:proofErr w:type="gramStart"/>
      <w:r w:rsidRPr="006A321C">
        <w:rPr>
          <w:rFonts w:ascii="Times New Roman" w:eastAsia="Times New Roman" w:hAnsi="Times New Roman" w:cs="Times New Roman"/>
          <w:color w:val="000000"/>
          <w:sz w:val="24"/>
          <w:szCs w:val="24"/>
          <w:lang w:eastAsia="ru-RU"/>
        </w:rPr>
        <w:t>со</w:t>
      </w:r>
      <w:proofErr w:type="gramEnd"/>
      <w:r w:rsidRPr="006A321C">
        <w:rPr>
          <w:rFonts w:ascii="Times New Roman" w:eastAsia="Times New Roman" w:hAnsi="Times New Roman" w:cs="Times New Roman"/>
          <w:color w:val="000000"/>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E061A" w:rsidRPr="006A321C" w:rsidRDefault="009E061A" w:rsidP="009E061A">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E061A" w:rsidRPr="006A321C" w:rsidRDefault="009E061A" w:rsidP="009E061A">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9E061A" w:rsidRPr="006A321C" w:rsidRDefault="009E061A" w:rsidP="009E061A">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9E061A" w:rsidRPr="006A321C" w:rsidRDefault="009E061A" w:rsidP="009E061A">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распознавать </w:t>
      </w:r>
      <w:proofErr w:type="spellStart"/>
      <w:r w:rsidRPr="006A321C">
        <w:rPr>
          <w:rFonts w:ascii="Times New Roman" w:eastAsia="Times New Roman" w:hAnsi="Times New Roman" w:cs="Times New Roman"/>
          <w:color w:val="000000"/>
          <w:sz w:val="24"/>
          <w:szCs w:val="24"/>
          <w:lang w:eastAsia="ru-RU"/>
        </w:rPr>
        <w:t>конфликтогенные</w:t>
      </w:r>
      <w:proofErr w:type="spellEnd"/>
      <w:r w:rsidRPr="006A321C">
        <w:rPr>
          <w:rFonts w:ascii="Times New Roman" w:eastAsia="Times New Roman" w:hAnsi="Times New Roman" w:cs="Times New Roman"/>
          <w:color w:val="00000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E061A" w:rsidRPr="006A321C" w:rsidRDefault="009E061A" w:rsidP="009E061A">
      <w:pPr>
        <w:shd w:val="clear" w:color="auto" w:fill="FFFFFF"/>
        <w:spacing w:after="0" w:line="240" w:lineRule="auto"/>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u w:val="single"/>
          <w:lang w:eastAsia="ru-RU"/>
        </w:rPr>
        <w:t>Предметные результаты в соответствии с требованиями ФГОС СОО</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t>сформированность</w:t>
      </w:r>
      <w:proofErr w:type="spellEnd"/>
      <w:r w:rsidRPr="006A321C">
        <w:rPr>
          <w:rFonts w:ascii="Times New Roman" w:eastAsia="Times New Roman" w:hAnsi="Times New Roman" w:cs="Times New Roman"/>
          <w:color w:val="000000"/>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владение базовым понятийным аппаратом социальных наук;</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t>сформированность</w:t>
      </w:r>
      <w:proofErr w:type="spellEnd"/>
      <w:r w:rsidRPr="006A321C">
        <w:rPr>
          <w:rFonts w:ascii="Times New Roman" w:eastAsia="Times New Roman" w:hAnsi="Times New Roman" w:cs="Times New Roman"/>
          <w:color w:val="000000"/>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lastRenderedPageBreak/>
        <w:t>сформированность</w:t>
      </w:r>
      <w:proofErr w:type="spellEnd"/>
      <w:r w:rsidRPr="006A321C">
        <w:rPr>
          <w:rFonts w:ascii="Times New Roman" w:eastAsia="Times New Roman" w:hAnsi="Times New Roman" w:cs="Times New Roman"/>
          <w:color w:val="000000"/>
          <w:sz w:val="24"/>
          <w:szCs w:val="24"/>
          <w:lang w:eastAsia="ru-RU"/>
        </w:rPr>
        <w:t xml:space="preserve"> представлений о методах познания социальных явлений и процессов;</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9E061A" w:rsidRPr="006A321C" w:rsidRDefault="009E061A" w:rsidP="009E061A">
      <w:pPr>
        <w:numPr>
          <w:ilvl w:val="0"/>
          <w:numId w:val="18"/>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6A321C">
        <w:rPr>
          <w:rFonts w:ascii="Times New Roman" w:eastAsia="Times New Roman" w:hAnsi="Times New Roman" w:cs="Times New Roman"/>
          <w:color w:val="000000"/>
          <w:sz w:val="24"/>
          <w:szCs w:val="24"/>
          <w:lang w:eastAsia="ru-RU"/>
        </w:rPr>
        <w:t>сформированность</w:t>
      </w:r>
      <w:proofErr w:type="spellEnd"/>
      <w:r w:rsidRPr="006A321C">
        <w:rPr>
          <w:rFonts w:ascii="Times New Roman" w:eastAsia="Times New Roman" w:hAnsi="Times New Roman" w:cs="Times New Roman"/>
          <w:color w:val="000000"/>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E061A" w:rsidRPr="006A321C" w:rsidRDefault="009E061A" w:rsidP="009E061A">
      <w:pPr>
        <w:shd w:val="clear" w:color="auto" w:fill="FFFFFF"/>
        <w:spacing w:after="0" w:line="240" w:lineRule="auto"/>
        <w:ind w:left="426" w:hanging="426"/>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u w:val="single"/>
          <w:lang w:eastAsia="ru-RU"/>
        </w:rPr>
        <w:t xml:space="preserve">Предметные результаты в соответствии с </w:t>
      </w:r>
      <w:proofErr w:type="gramStart"/>
      <w:r w:rsidRPr="006A321C">
        <w:rPr>
          <w:rFonts w:ascii="Times New Roman" w:eastAsia="Times New Roman" w:hAnsi="Times New Roman" w:cs="Times New Roman"/>
          <w:b/>
          <w:bCs/>
          <w:color w:val="000000"/>
          <w:sz w:val="24"/>
          <w:szCs w:val="24"/>
          <w:u w:val="single"/>
          <w:lang w:eastAsia="ru-RU"/>
        </w:rPr>
        <w:t>примерной</w:t>
      </w:r>
      <w:proofErr w:type="gramEnd"/>
      <w:r w:rsidRPr="006A321C">
        <w:rPr>
          <w:rFonts w:ascii="Times New Roman" w:eastAsia="Times New Roman" w:hAnsi="Times New Roman" w:cs="Times New Roman"/>
          <w:b/>
          <w:bCs/>
          <w:color w:val="000000"/>
          <w:sz w:val="24"/>
          <w:szCs w:val="24"/>
          <w:u w:val="single"/>
          <w:lang w:eastAsia="ru-RU"/>
        </w:rPr>
        <w:t xml:space="preserve"> ООП СОО</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Выпускник на базовом уровне научится:</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  При изучении раздела «Человек. Человек в системе общественных отношений»</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Выделять черты социальной сущности человека;</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определять роль духовных ценностей в обществе;</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распознавать формы культуры по их признакам, иллюстрировать их примерами;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виды искусства;</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соотносить поступки и отношения с принятыми нормами морали;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сущностные характеристики религ</w:t>
      </w:r>
      <w:proofErr w:type="gramStart"/>
      <w:r w:rsidRPr="006A321C">
        <w:rPr>
          <w:rFonts w:ascii="Times New Roman" w:eastAsia="Times New Roman" w:hAnsi="Times New Roman" w:cs="Times New Roman"/>
          <w:color w:val="000000"/>
          <w:sz w:val="24"/>
          <w:szCs w:val="24"/>
          <w:lang w:eastAsia="ru-RU"/>
        </w:rPr>
        <w:t>ии и ее</w:t>
      </w:r>
      <w:proofErr w:type="gramEnd"/>
      <w:r w:rsidRPr="006A321C">
        <w:rPr>
          <w:rFonts w:ascii="Times New Roman" w:eastAsia="Times New Roman" w:hAnsi="Times New Roman" w:cs="Times New Roman"/>
          <w:color w:val="000000"/>
          <w:sz w:val="24"/>
          <w:szCs w:val="24"/>
          <w:lang w:eastAsia="ru-RU"/>
        </w:rPr>
        <w:t xml:space="preserve"> роль в культурной жизни;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роль агентов социализации на основных этапах социализации индивида;</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раскрывать связь между мышлением и деятельностью;</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виды деятельности, приводить примеры основных видов деятельности;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и соотносить цели, средства и результаты деятельности;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анализировать различные ситуации свободного выбора, выявлять его основания и последствия;</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формы чувственного и рационального познания, поясняя их примерами;</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особенности научного познания;</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абсолютную и относительную истины;</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иллюстрировать конкретными примерами роль мировоззрения в жизни человека;</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E061A" w:rsidRPr="006A321C" w:rsidRDefault="009E061A" w:rsidP="009E061A">
      <w:pPr>
        <w:numPr>
          <w:ilvl w:val="0"/>
          <w:numId w:val="19"/>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выражать и аргументировать собственное отношение к роли образования и самообразования в жизни человека.</w:t>
      </w: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При изучении раздела «Общество как сложная динамическая система»</w:t>
      </w:r>
    </w:p>
    <w:p w:rsidR="009E061A" w:rsidRPr="006A321C" w:rsidRDefault="009E061A" w:rsidP="009E061A">
      <w:pPr>
        <w:numPr>
          <w:ilvl w:val="0"/>
          <w:numId w:val="2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9E061A" w:rsidRPr="006A321C" w:rsidRDefault="009E061A" w:rsidP="009E061A">
      <w:pPr>
        <w:numPr>
          <w:ilvl w:val="0"/>
          <w:numId w:val="2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E061A" w:rsidRPr="006A321C" w:rsidRDefault="009E061A" w:rsidP="009E061A">
      <w:pPr>
        <w:numPr>
          <w:ilvl w:val="0"/>
          <w:numId w:val="2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приводить примеры прогрессивных и регрессивных общественных изменений, аргументировать свои суждения, выводы;</w:t>
      </w:r>
    </w:p>
    <w:p w:rsidR="009E061A" w:rsidRPr="006A321C" w:rsidRDefault="009E061A" w:rsidP="009E061A">
      <w:pPr>
        <w:numPr>
          <w:ilvl w:val="0"/>
          <w:numId w:val="20"/>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E061A" w:rsidRPr="006A321C" w:rsidRDefault="009E061A" w:rsidP="009E061A">
      <w:pPr>
        <w:numPr>
          <w:ilvl w:val="0"/>
          <w:numId w:val="20"/>
        </w:numPr>
        <w:shd w:val="clear" w:color="auto" w:fill="FFFFFF"/>
        <w:spacing w:after="0" w:line="240" w:lineRule="auto"/>
        <w:ind w:left="426"/>
        <w:jc w:val="both"/>
        <w:rPr>
          <w:rFonts w:ascii="Calibri" w:eastAsia="Times New Roman" w:hAnsi="Calibri" w:cs="Calibri"/>
          <w:color w:val="000000"/>
          <w:sz w:val="24"/>
          <w:szCs w:val="24"/>
          <w:lang w:eastAsia="ru-RU"/>
        </w:rPr>
      </w:pPr>
    </w:p>
    <w:p w:rsidR="009E061A" w:rsidRPr="006A321C" w:rsidRDefault="009E061A" w:rsidP="009E061A">
      <w:pPr>
        <w:shd w:val="clear" w:color="auto" w:fill="FFFFFF"/>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При изучении раздела «Правовое регулирование общественных отношений»</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Сравнивать правовые нормы с другими социальными нормами;</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выделять основные элементы системы права;</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выстраивать иерархию нормативных актов;</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выделять основные стадии законотворческого процесса в Российской Федерации;</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аргументировать важность соблюдения норм экологического права и характеризовать способы защиты экологических прав;</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раскрывать содержание гражданских правоотношений;</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различать организационно-правовые формы предприятий;</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характеризовать порядок рассмотрения гражданских споров;</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характеризовать условия заключения, изменения и расторжения трудового договора;</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иллюстрировать примерами виды социальной защиты и социального обеспечения;</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9E061A" w:rsidRPr="006A321C" w:rsidRDefault="009E061A" w:rsidP="009E061A">
      <w:pPr>
        <w:numPr>
          <w:ilvl w:val="0"/>
          <w:numId w:val="21"/>
        </w:numPr>
        <w:shd w:val="clear" w:color="auto" w:fill="FFFFFF"/>
        <w:spacing w:after="0" w:line="240" w:lineRule="auto"/>
        <w:ind w:left="426"/>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объяснять основные идеи международных документов, направленных на защиту прав человека.</w:t>
      </w:r>
    </w:p>
    <w:p w:rsidR="009E061A" w:rsidRDefault="009E061A" w:rsidP="00160DD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E061A" w:rsidRPr="006A321C" w:rsidRDefault="009E061A" w:rsidP="009E061A">
      <w:pPr>
        <w:shd w:val="clear" w:color="auto" w:fill="FFFFFF"/>
        <w:spacing w:after="0" w:line="240" w:lineRule="auto"/>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Нормы оценки знаний за выполнение теста учащихся по обществознанию</w:t>
      </w:r>
    </w:p>
    <w:tbl>
      <w:tblPr>
        <w:tblW w:w="10667" w:type="dxa"/>
        <w:shd w:val="clear" w:color="auto" w:fill="FFFFFF"/>
        <w:tblCellMar>
          <w:top w:w="15" w:type="dxa"/>
          <w:left w:w="15" w:type="dxa"/>
          <w:bottom w:w="15" w:type="dxa"/>
          <w:right w:w="15" w:type="dxa"/>
        </w:tblCellMar>
        <w:tblLook w:val="04A0" w:firstRow="1" w:lastRow="0" w:firstColumn="1" w:lastColumn="0" w:noHBand="0" w:noVBand="1"/>
      </w:tblPr>
      <w:tblGrid>
        <w:gridCol w:w="2918"/>
        <w:gridCol w:w="2272"/>
        <w:gridCol w:w="2272"/>
        <w:gridCol w:w="2272"/>
        <w:gridCol w:w="933"/>
      </w:tblGrid>
      <w:tr w:rsidR="009E061A" w:rsidRPr="006A321C" w:rsidTr="00C31DEB">
        <w:trPr>
          <w:trHeight w:val="820"/>
        </w:trPr>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ind w:hanging="4"/>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 выполнения</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0-35</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36-60</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61-85</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86-100</w:t>
            </w:r>
          </w:p>
        </w:tc>
      </w:tr>
      <w:tr w:rsidR="009E061A" w:rsidRPr="006A321C" w:rsidTr="00C31DEB">
        <w:trPr>
          <w:trHeight w:val="820"/>
        </w:trPr>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Отметка</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«2»</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«3»</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«4»</w:t>
            </w:r>
          </w:p>
        </w:tc>
        <w:tc>
          <w:tcPr>
            <w:tcW w:w="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r>
    </w:tbl>
    <w:p w:rsidR="009E061A" w:rsidRPr="006A321C" w:rsidRDefault="009E061A" w:rsidP="009E061A">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Нормы оценки знаний за творческие работы учащихся по обществознанию</w:t>
      </w:r>
    </w:p>
    <w:tbl>
      <w:tblPr>
        <w:tblW w:w="103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1851"/>
        <w:gridCol w:w="2043"/>
        <w:gridCol w:w="1805"/>
        <w:gridCol w:w="2298"/>
        <w:gridCol w:w="2351"/>
      </w:tblGrid>
      <w:tr w:rsidR="009E061A" w:rsidRPr="006A321C" w:rsidTr="00C31DEB">
        <w:trPr>
          <w:trHeight w:val="650"/>
        </w:trPr>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Отметка / Содержание</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«2»</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«3»</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«4»</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«5»</w:t>
            </w:r>
          </w:p>
        </w:tc>
      </w:tr>
      <w:tr w:rsidR="009E061A" w:rsidRPr="006A321C" w:rsidTr="00C31DEB">
        <w:trPr>
          <w:trHeight w:val="2267"/>
        </w:trPr>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Общая информация</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Тема предмета не очевидна. Информация не точна или не дана.</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Информация частично изложена.  В работе использован только один ресурс.</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Достаточно точная информация. Использовано более одного ресурса.</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Данная информация кратка и ясна. Использовано более одного ресурса.</w:t>
            </w:r>
          </w:p>
        </w:tc>
      </w:tr>
      <w:tr w:rsidR="009E061A" w:rsidRPr="006A321C" w:rsidTr="00C31DEB">
        <w:trPr>
          <w:trHeight w:val="2282"/>
        </w:trPr>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Тема</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раскрыта и не ясна тема урока. Объяснения некорректны, запутаны или не верны.</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Тема частично раскрыта. Некоторый материал изложен некорректно.</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Сформулирована и раскрыта тема урока.</w:t>
            </w:r>
          </w:p>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Ясно изложен материал.</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Сформулирована и раскрыта тема урока.</w:t>
            </w:r>
          </w:p>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Полностью изложены основные аспекты темы урока.</w:t>
            </w:r>
          </w:p>
        </w:tc>
      </w:tr>
      <w:tr w:rsidR="009E061A" w:rsidRPr="006A321C" w:rsidTr="00C31DEB">
        <w:trPr>
          <w:trHeight w:val="1068"/>
        </w:trPr>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Применение и проблемы</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определена область применения данной темы. Процесс решения неточный или неправильный.</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Отражены некоторые области применения темы. Процесс решения неполный.</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Отражены области применения темы. Процесс решения практически завершен.</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Отражены области применения темы. Изложена стратегия решения проблем.</w:t>
            </w:r>
          </w:p>
        </w:tc>
      </w:tr>
    </w:tbl>
    <w:p w:rsidR="009E061A" w:rsidRPr="006A321C" w:rsidRDefault="009E061A" w:rsidP="009E061A">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Критерии оценки мультимедийной презентации</w:t>
      </w:r>
    </w:p>
    <w:tbl>
      <w:tblPr>
        <w:tblW w:w="10589"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4279"/>
        <w:gridCol w:w="2675"/>
        <w:gridCol w:w="1808"/>
        <w:gridCol w:w="1827"/>
      </w:tblGrid>
      <w:tr w:rsidR="009E061A" w:rsidRPr="006A321C" w:rsidTr="00C31DEB">
        <w:trPr>
          <w:trHeight w:val="616"/>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СОЗДАНИЕ</w:t>
            </w:r>
            <w:r w:rsidRPr="006A321C">
              <w:rPr>
                <w:rFonts w:ascii="Times New Roman" w:eastAsia="Times New Roman" w:hAnsi="Times New Roman" w:cs="Times New Roman"/>
                <w:b/>
                <w:bCs/>
                <w:i/>
                <w:iCs/>
                <w:color w:val="FFFFFF"/>
                <w:sz w:val="24"/>
                <w:szCs w:val="24"/>
                <w:lang w:eastAsia="ru-RU"/>
              </w:rPr>
              <w:t> </w:t>
            </w:r>
            <w:r w:rsidRPr="006A321C">
              <w:rPr>
                <w:rFonts w:ascii="Times New Roman" w:eastAsia="Times New Roman" w:hAnsi="Times New Roman" w:cs="Times New Roman"/>
                <w:b/>
                <w:bCs/>
                <w:i/>
                <w:iCs/>
                <w:color w:val="000000"/>
                <w:sz w:val="24"/>
                <w:szCs w:val="24"/>
                <w:lang w:eastAsia="ru-RU"/>
              </w:rPr>
              <w:t>СЛАЙДОВ</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Максимальное количество баллов</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Оценка группы</w:t>
            </w: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i/>
                <w:iCs/>
                <w:color w:val="000000"/>
                <w:sz w:val="24"/>
                <w:szCs w:val="24"/>
                <w:lang w:eastAsia="ru-RU"/>
              </w:rPr>
              <w:t>Оценка учителя</w:t>
            </w:r>
          </w:p>
        </w:tc>
      </w:tr>
      <w:tr w:rsidR="009E061A" w:rsidRPr="006A321C" w:rsidTr="00C31DEB">
        <w:trPr>
          <w:trHeight w:val="143"/>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Титульный слайд с заголовком</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143"/>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Минимальное количество – 10 слайдов</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143"/>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Использование дополнительных эффектов </w:t>
            </w:r>
            <w:proofErr w:type="spellStart"/>
            <w:r w:rsidRPr="006A321C">
              <w:rPr>
                <w:rFonts w:ascii="Times New Roman" w:eastAsia="Times New Roman" w:hAnsi="Times New Roman" w:cs="Times New Roman"/>
                <w:color w:val="000000"/>
                <w:sz w:val="24"/>
                <w:szCs w:val="24"/>
                <w:lang w:eastAsia="ru-RU"/>
              </w:rPr>
              <w:t>PowerPoint</w:t>
            </w:r>
            <w:proofErr w:type="spellEnd"/>
            <w:r w:rsidRPr="006A321C">
              <w:rPr>
                <w:rFonts w:ascii="Times New Roman" w:eastAsia="Times New Roman" w:hAnsi="Times New Roman" w:cs="Times New Roman"/>
                <w:color w:val="000000"/>
                <w:sz w:val="24"/>
                <w:szCs w:val="24"/>
                <w:lang w:eastAsia="ru-RU"/>
              </w:rPr>
              <w:t xml:space="preserve"> (смена слайдов, звук, графики)</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238"/>
        </w:trPr>
        <w:tc>
          <w:tcPr>
            <w:tcW w:w="105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СОДЕРЖАНИЕ</w:t>
            </w:r>
          </w:p>
        </w:tc>
      </w:tr>
      <w:tr w:rsidR="009E061A" w:rsidRPr="006A321C" w:rsidTr="00C31DEB">
        <w:trPr>
          <w:trHeight w:val="258"/>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Использование эффектов анимации</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143"/>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Вставка графиков и таблиц</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143"/>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Выводы, обоснованные с научной точки зрения, основанные на данных</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969"/>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Грамотное создание и сохранение документов в папке рабочих материалов</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179"/>
        </w:trPr>
        <w:tc>
          <w:tcPr>
            <w:tcW w:w="105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18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ОРГАНИЗАЦИЯ</w:t>
            </w:r>
          </w:p>
        </w:tc>
      </w:tr>
      <w:tr w:rsidR="009E061A" w:rsidRPr="006A321C" w:rsidTr="00C31DEB">
        <w:trPr>
          <w:trHeight w:val="969"/>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xml:space="preserve">Текст хорошо </w:t>
            </w:r>
            <w:proofErr w:type="gramStart"/>
            <w:r w:rsidRPr="006A321C">
              <w:rPr>
                <w:rFonts w:ascii="Times New Roman" w:eastAsia="Times New Roman" w:hAnsi="Times New Roman" w:cs="Times New Roman"/>
                <w:color w:val="000000"/>
                <w:sz w:val="24"/>
                <w:szCs w:val="24"/>
                <w:lang w:eastAsia="ru-RU"/>
              </w:rPr>
              <w:t>написан</w:t>
            </w:r>
            <w:proofErr w:type="gramEnd"/>
            <w:r w:rsidRPr="006A321C">
              <w:rPr>
                <w:rFonts w:ascii="Times New Roman" w:eastAsia="Times New Roman" w:hAnsi="Times New Roman" w:cs="Times New Roman"/>
                <w:color w:val="000000"/>
                <w:sz w:val="24"/>
                <w:szCs w:val="24"/>
                <w:lang w:eastAsia="ru-RU"/>
              </w:rPr>
              <w:t xml:space="preserve"> и сформированные идеи ясно изложены и структурированы</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641"/>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Слайды представлены в логической последовательности</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328"/>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Красивое оформление презентации</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0" w:lineRule="atLeast"/>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10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258"/>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Слайды распечатаны в формате заметок.</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5</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r w:rsidR="009E061A" w:rsidRPr="006A321C" w:rsidTr="00C31DEB">
        <w:trPr>
          <w:trHeight w:val="596"/>
        </w:trPr>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ОБЩИЕ БАЛЛЫ</w:t>
            </w:r>
          </w:p>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Окончательная оценка:</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90</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c>
          <w:tcPr>
            <w:tcW w:w="1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061A" w:rsidRPr="006A321C" w:rsidRDefault="009E061A" w:rsidP="00C31DEB">
            <w:pPr>
              <w:spacing w:after="0" w:line="240" w:lineRule="auto"/>
              <w:rPr>
                <w:rFonts w:ascii="Arial" w:eastAsia="Times New Roman" w:hAnsi="Arial" w:cs="Arial"/>
                <w:color w:val="666666"/>
                <w:sz w:val="24"/>
                <w:szCs w:val="24"/>
                <w:lang w:eastAsia="ru-RU"/>
              </w:rPr>
            </w:pPr>
          </w:p>
        </w:tc>
      </w:tr>
    </w:tbl>
    <w:p w:rsidR="009E061A" w:rsidRPr="006A321C" w:rsidRDefault="009E061A" w:rsidP="009E061A">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Нормы оценки знаний учащихся по обществознанию</w:t>
      </w:r>
    </w:p>
    <w:p w:rsidR="009E061A" w:rsidRPr="006A321C" w:rsidRDefault="009E061A" w:rsidP="009E061A">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(устный, письменный ответ)</w:t>
      </w:r>
    </w:p>
    <w:p w:rsidR="009E061A" w:rsidRPr="006A321C" w:rsidRDefault="009E061A" w:rsidP="009E061A">
      <w:pPr>
        <w:shd w:val="clear" w:color="auto" w:fill="FFFFFF"/>
        <w:spacing w:after="0" w:line="240" w:lineRule="auto"/>
        <w:ind w:left="720" w:hanging="72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Отметка «5»</w:t>
      </w:r>
      <w:r w:rsidRPr="006A321C">
        <w:rPr>
          <w:rFonts w:ascii="Times New Roman" w:eastAsia="Times New Roman" w:hAnsi="Times New Roman" w:cs="Times New Roman"/>
          <w:color w:val="000000"/>
          <w:sz w:val="24"/>
          <w:szCs w:val="24"/>
          <w:lang w:eastAsia="ru-RU"/>
        </w:rPr>
        <w:t> выставляется в том случае, если учащийся или экзаменующийся в полном объеме выполняет предъявленные задания и демонстрирует следующие знания и умения:</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сравнивать несколько социальных объектов, процессов (или несколько источников), выделяя их существенные признаки, закономерности развития;</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делать вывод по вопросу и аргументировать его с теоретических позиций социальных наук;</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сопоставлять различные точки зрения, выдвигать аргументы в обоснование собственной позиции и контраргументы по отношению к иным взглядам;</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применять полученные знания при анализе конкретных ситуаций и планировать практические действия;</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оценивать действия субъектов социальной жизни с точки зрения социальных норм, экономической рациональности;</w:t>
      </w:r>
    </w:p>
    <w:p w:rsidR="009E061A" w:rsidRPr="006A321C" w:rsidRDefault="009E061A" w:rsidP="009E061A">
      <w:pPr>
        <w:numPr>
          <w:ilvl w:val="0"/>
          <w:numId w:val="22"/>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раскрывать содержание основных обществоведческих терминов в контексте вопроса;  </w:t>
      </w:r>
    </w:p>
    <w:p w:rsidR="009E061A" w:rsidRPr="006A321C" w:rsidRDefault="009E061A" w:rsidP="009E061A">
      <w:pPr>
        <w:shd w:val="clear" w:color="auto" w:fill="FFFFFF"/>
        <w:spacing w:after="0" w:line="240" w:lineRule="auto"/>
        <w:ind w:left="720" w:hanging="72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Отметка «4»</w:t>
      </w:r>
      <w:r w:rsidRPr="006A321C">
        <w:rPr>
          <w:rFonts w:ascii="Times New Roman" w:eastAsia="Times New Roman" w:hAnsi="Times New Roman" w:cs="Times New Roman"/>
          <w:color w:val="000000"/>
          <w:sz w:val="24"/>
          <w:szCs w:val="24"/>
          <w:lang w:eastAsia="ru-RU"/>
        </w:rPr>
        <w:t> выставляется в том случае, если учащийся или экзаменующийся  </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proofErr w:type="gramStart"/>
      <w:r w:rsidRPr="006A321C">
        <w:rPr>
          <w:rFonts w:ascii="Times New Roman" w:eastAsia="Times New Roman" w:hAnsi="Times New Roman" w:cs="Times New Roman"/>
          <w:color w:val="000000"/>
          <w:sz w:val="24"/>
          <w:szCs w:val="24"/>
          <w:lang w:eastAsia="ru-RU"/>
        </w:rPr>
        <w:t>верно</w:t>
      </w:r>
      <w:proofErr w:type="gramEnd"/>
      <w:r w:rsidRPr="006A321C">
        <w:rPr>
          <w:rFonts w:ascii="Times New Roman" w:eastAsia="Times New Roman" w:hAnsi="Times New Roman" w:cs="Times New Roman"/>
          <w:color w:val="000000"/>
          <w:sz w:val="24"/>
          <w:szCs w:val="24"/>
          <w:lang w:eastAsia="ru-RU"/>
        </w:rPr>
        <w:t xml:space="preserve"> освятил тему вопроса, но недостаточно полно ее раскрыл;  </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смог самостоятельно дать необходимые поправки и дополнения;</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lastRenderedPageBreak/>
        <w:t>дал определения прозвучавшим при ответе понятиям;</w:t>
      </w:r>
    </w:p>
    <w:p w:rsidR="009E061A" w:rsidRPr="006A321C" w:rsidRDefault="009E061A" w:rsidP="009E061A">
      <w:pPr>
        <w:numPr>
          <w:ilvl w:val="0"/>
          <w:numId w:val="23"/>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дал ответы на уточняющие вопросы.</w:t>
      </w:r>
    </w:p>
    <w:p w:rsidR="009E061A" w:rsidRPr="006A321C" w:rsidRDefault="009E061A" w:rsidP="009E061A">
      <w:pPr>
        <w:shd w:val="clear" w:color="auto" w:fill="FFFFFF"/>
        <w:spacing w:after="0" w:line="240" w:lineRule="auto"/>
        <w:ind w:left="720" w:hanging="72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  Отметка «3»</w:t>
      </w:r>
      <w:r w:rsidRPr="006A321C">
        <w:rPr>
          <w:rFonts w:ascii="Times New Roman" w:eastAsia="Times New Roman" w:hAnsi="Times New Roman" w:cs="Times New Roman"/>
          <w:color w:val="000000"/>
          <w:sz w:val="24"/>
          <w:szCs w:val="24"/>
          <w:lang w:eastAsia="ru-RU"/>
        </w:rPr>
        <w:t> выставляется в том случае, если учащийся или экзаменующийся</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демонстрирует умение описывать то или иное общественное явление, объяснять его с помощью конкретных примеров;</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делает элементарные выводы;</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путается в терминах;</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может сравнить несколько социальных объектов или точек зрения;</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может аргументировать собственную позицию;</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 затрудняется в применении знаний на практике при решении конкретных ситуаций;</w:t>
      </w:r>
    </w:p>
    <w:p w:rsidR="009E061A" w:rsidRPr="006A321C" w:rsidRDefault="009E061A" w:rsidP="009E061A">
      <w:pPr>
        <w:numPr>
          <w:ilvl w:val="0"/>
          <w:numId w:val="24"/>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справляется с заданием лишь после наводящих вопросов.</w:t>
      </w:r>
    </w:p>
    <w:p w:rsidR="009E061A" w:rsidRPr="006A321C" w:rsidRDefault="009E061A" w:rsidP="009E061A">
      <w:pPr>
        <w:shd w:val="clear" w:color="auto" w:fill="FFFFFF"/>
        <w:spacing w:after="0" w:line="240" w:lineRule="auto"/>
        <w:ind w:left="720" w:hanging="72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b/>
          <w:bCs/>
          <w:color w:val="000000"/>
          <w:sz w:val="24"/>
          <w:szCs w:val="24"/>
          <w:lang w:eastAsia="ru-RU"/>
        </w:rPr>
        <w:t>Отметка «2»</w:t>
      </w:r>
      <w:r w:rsidRPr="006A321C">
        <w:rPr>
          <w:rFonts w:ascii="Times New Roman" w:eastAsia="Times New Roman" w:hAnsi="Times New Roman" w:cs="Times New Roman"/>
          <w:color w:val="000000"/>
          <w:sz w:val="24"/>
          <w:szCs w:val="24"/>
          <w:lang w:eastAsia="ru-RU"/>
        </w:rPr>
        <w:t> выставляется в том случае, если учащийся или экзаменующийся  </w:t>
      </w:r>
    </w:p>
    <w:p w:rsidR="009E061A" w:rsidRPr="006A321C" w:rsidRDefault="009E061A" w:rsidP="009E061A">
      <w:pPr>
        <w:numPr>
          <w:ilvl w:val="0"/>
          <w:numId w:val="25"/>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увидел проблему, не смог ее сформулировать;</w:t>
      </w:r>
    </w:p>
    <w:p w:rsidR="009E061A" w:rsidRPr="006A321C" w:rsidRDefault="009E061A" w:rsidP="009E061A">
      <w:pPr>
        <w:numPr>
          <w:ilvl w:val="0"/>
          <w:numId w:val="25"/>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не раскрыл проблему;</w:t>
      </w:r>
    </w:p>
    <w:p w:rsidR="009E061A" w:rsidRPr="006A321C" w:rsidRDefault="009E061A" w:rsidP="009E061A">
      <w:pPr>
        <w:numPr>
          <w:ilvl w:val="0"/>
          <w:numId w:val="25"/>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представил информацию не в контексте задания;</w:t>
      </w:r>
    </w:p>
    <w:p w:rsidR="009E061A" w:rsidRPr="006A321C" w:rsidRDefault="009E061A" w:rsidP="009E061A">
      <w:pPr>
        <w:numPr>
          <w:ilvl w:val="0"/>
          <w:numId w:val="25"/>
        </w:numPr>
        <w:shd w:val="clear" w:color="auto" w:fill="FFFFFF"/>
        <w:spacing w:after="0" w:line="240" w:lineRule="auto"/>
        <w:ind w:left="1440"/>
        <w:jc w:val="both"/>
        <w:rPr>
          <w:rFonts w:ascii="Calibri" w:eastAsia="Times New Roman" w:hAnsi="Calibri" w:cs="Calibri"/>
          <w:color w:val="000000"/>
          <w:sz w:val="24"/>
          <w:szCs w:val="24"/>
          <w:lang w:eastAsia="ru-RU"/>
        </w:rPr>
      </w:pPr>
      <w:r w:rsidRPr="006A321C">
        <w:rPr>
          <w:rFonts w:ascii="Times New Roman" w:eastAsia="Times New Roman" w:hAnsi="Times New Roman" w:cs="Times New Roman"/>
          <w:color w:val="000000"/>
          <w:sz w:val="24"/>
          <w:szCs w:val="24"/>
          <w:lang w:eastAsia="ru-RU"/>
        </w:rPr>
        <w:t>или отказался отвечать (уважительная причина отсутствует).</w:t>
      </w:r>
    </w:p>
    <w:p w:rsidR="009E061A" w:rsidRPr="006A321C" w:rsidRDefault="009E061A" w:rsidP="009E061A">
      <w:pPr>
        <w:rPr>
          <w:sz w:val="24"/>
          <w:szCs w:val="24"/>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9E061A" w:rsidRDefault="009E061A" w:rsidP="009E061A">
      <w:pPr>
        <w:spacing w:after="0"/>
        <w:jc w:val="center"/>
        <w:rPr>
          <w:rFonts w:ascii="Times New Roman" w:hAnsi="Times New Roman" w:cs="Times New Roman"/>
          <w:b/>
        </w:rPr>
      </w:pPr>
    </w:p>
    <w:p w:rsidR="00201891" w:rsidRDefault="00201891" w:rsidP="00D17861">
      <w:pPr>
        <w:spacing w:after="0"/>
        <w:rPr>
          <w:rFonts w:ascii="Times New Roman" w:hAnsi="Times New Roman" w:cs="Times New Roman"/>
          <w:b/>
        </w:rPr>
      </w:pPr>
    </w:p>
    <w:p w:rsidR="007F4683" w:rsidRDefault="007F4683" w:rsidP="00D17861">
      <w:pPr>
        <w:spacing w:after="0"/>
        <w:rPr>
          <w:rFonts w:ascii="Times New Roman" w:hAnsi="Times New Roman" w:cs="Times New Roman"/>
          <w:b/>
        </w:rPr>
      </w:pPr>
    </w:p>
    <w:p w:rsidR="00201891" w:rsidRDefault="00201891" w:rsidP="00201891">
      <w:pPr>
        <w:spacing w:after="0"/>
        <w:jc w:val="center"/>
        <w:rPr>
          <w:rFonts w:ascii="Times New Roman" w:hAnsi="Times New Roman" w:cs="Times New Roman"/>
          <w:b/>
        </w:rPr>
      </w:pPr>
      <w:r w:rsidRPr="00065EE4">
        <w:rPr>
          <w:rFonts w:ascii="Times New Roman" w:hAnsi="Times New Roman" w:cs="Times New Roman"/>
          <w:b/>
        </w:rPr>
        <w:t xml:space="preserve">Тематическое планирование </w:t>
      </w:r>
      <w:r>
        <w:rPr>
          <w:rFonts w:ascii="Times New Roman" w:hAnsi="Times New Roman" w:cs="Times New Roman"/>
          <w:b/>
        </w:rPr>
        <w:t xml:space="preserve">курса </w:t>
      </w:r>
      <w:r w:rsidRPr="00065EE4">
        <w:rPr>
          <w:rFonts w:ascii="Times New Roman" w:hAnsi="Times New Roman" w:cs="Times New Roman"/>
          <w:b/>
        </w:rPr>
        <w:t>«Обществознание» 10 класс</w:t>
      </w:r>
    </w:p>
    <w:tbl>
      <w:tblPr>
        <w:tblStyle w:val="a4"/>
        <w:tblW w:w="15843" w:type="dxa"/>
        <w:tblLook w:val="04A0" w:firstRow="1" w:lastRow="0" w:firstColumn="1" w:lastColumn="0" w:noHBand="0" w:noVBand="1"/>
      </w:tblPr>
      <w:tblGrid>
        <w:gridCol w:w="745"/>
        <w:gridCol w:w="2391"/>
        <w:gridCol w:w="726"/>
        <w:gridCol w:w="4468"/>
        <w:gridCol w:w="3969"/>
        <w:gridCol w:w="3544"/>
      </w:tblGrid>
      <w:tr w:rsidR="00201891" w:rsidRPr="00065EE4" w:rsidTr="00201891">
        <w:trPr>
          <w:trHeight w:val="233"/>
        </w:trPr>
        <w:tc>
          <w:tcPr>
            <w:tcW w:w="745" w:type="dxa"/>
            <w:vMerge w:val="restart"/>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 урока</w:t>
            </w:r>
          </w:p>
        </w:tc>
        <w:tc>
          <w:tcPr>
            <w:tcW w:w="2391" w:type="dxa"/>
            <w:vMerge w:val="restart"/>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Тема раздела, урока</w:t>
            </w:r>
          </w:p>
        </w:tc>
        <w:tc>
          <w:tcPr>
            <w:tcW w:w="726" w:type="dxa"/>
            <w:vMerge w:val="restart"/>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Кол-во часов</w:t>
            </w:r>
          </w:p>
        </w:tc>
        <w:tc>
          <w:tcPr>
            <w:tcW w:w="11981" w:type="dxa"/>
            <w:gridSpan w:val="3"/>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Планируемые результаты (в соответствии с ФГОС ООО)</w:t>
            </w:r>
          </w:p>
        </w:tc>
      </w:tr>
      <w:tr w:rsidR="00201891" w:rsidRPr="00065EE4" w:rsidTr="00201891">
        <w:trPr>
          <w:trHeight w:val="232"/>
        </w:trPr>
        <w:tc>
          <w:tcPr>
            <w:tcW w:w="745" w:type="dxa"/>
            <w:vMerge/>
          </w:tcPr>
          <w:p w:rsidR="00201891" w:rsidRPr="00065EE4" w:rsidRDefault="00201891" w:rsidP="00201891">
            <w:pPr>
              <w:jc w:val="center"/>
              <w:rPr>
                <w:rFonts w:ascii="Times New Roman" w:hAnsi="Times New Roman" w:cs="Times New Roman"/>
                <w:b/>
                <w:sz w:val="20"/>
                <w:szCs w:val="20"/>
              </w:rPr>
            </w:pPr>
          </w:p>
        </w:tc>
        <w:tc>
          <w:tcPr>
            <w:tcW w:w="2391" w:type="dxa"/>
            <w:vMerge/>
          </w:tcPr>
          <w:p w:rsidR="00201891" w:rsidRPr="00065EE4" w:rsidRDefault="00201891" w:rsidP="00201891">
            <w:pPr>
              <w:jc w:val="center"/>
              <w:rPr>
                <w:rFonts w:ascii="Times New Roman" w:hAnsi="Times New Roman" w:cs="Times New Roman"/>
                <w:b/>
                <w:sz w:val="20"/>
                <w:szCs w:val="20"/>
              </w:rPr>
            </w:pPr>
          </w:p>
        </w:tc>
        <w:tc>
          <w:tcPr>
            <w:tcW w:w="726" w:type="dxa"/>
            <w:vMerge/>
          </w:tcPr>
          <w:p w:rsidR="00201891" w:rsidRPr="00065EE4" w:rsidRDefault="00201891" w:rsidP="00201891">
            <w:pPr>
              <w:jc w:val="center"/>
              <w:rPr>
                <w:rFonts w:ascii="Times New Roman" w:hAnsi="Times New Roman" w:cs="Times New Roman"/>
                <w:b/>
                <w:sz w:val="20"/>
                <w:szCs w:val="20"/>
              </w:rPr>
            </w:pPr>
          </w:p>
        </w:tc>
        <w:tc>
          <w:tcPr>
            <w:tcW w:w="4468" w:type="dxa"/>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 xml:space="preserve">Предметные </w:t>
            </w:r>
            <w:r>
              <w:rPr>
                <w:rFonts w:ascii="Times New Roman" w:hAnsi="Times New Roman" w:cs="Times New Roman"/>
                <w:b/>
                <w:sz w:val="20"/>
                <w:szCs w:val="20"/>
              </w:rPr>
              <w:t>результаты</w:t>
            </w:r>
          </w:p>
        </w:tc>
        <w:tc>
          <w:tcPr>
            <w:tcW w:w="3969" w:type="dxa"/>
          </w:tcPr>
          <w:p w:rsidR="00201891" w:rsidRPr="00065EE4" w:rsidRDefault="00201891" w:rsidP="00201891">
            <w:pPr>
              <w:jc w:val="center"/>
              <w:rPr>
                <w:rFonts w:ascii="Times New Roman" w:hAnsi="Times New Roman" w:cs="Times New Roman"/>
                <w:b/>
                <w:sz w:val="20"/>
                <w:szCs w:val="20"/>
              </w:rPr>
            </w:pPr>
            <w:proofErr w:type="spellStart"/>
            <w:r w:rsidRPr="00065EE4">
              <w:rPr>
                <w:rFonts w:ascii="Times New Roman" w:hAnsi="Times New Roman" w:cs="Times New Roman"/>
                <w:b/>
                <w:sz w:val="20"/>
                <w:szCs w:val="20"/>
              </w:rPr>
              <w:t>Метапредметные</w:t>
            </w:r>
            <w:proofErr w:type="spellEnd"/>
            <w:r>
              <w:rPr>
                <w:rFonts w:ascii="Times New Roman" w:hAnsi="Times New Roman" w:cs="Times New Roman"/>
                <w:b/>
                <w:sz w:val="20"/>
                <w:szCs w:val="20"/>
              </w:rPr>
              <w:t xml:space="preserve"> УУД</w:t>
            </w:r>
          </w:p>
        </w:tc>
        <w:tc>
          <w:tcPr>
            <w:tcW w:w="3544" w:type="dxa"/>
          </w:tcPr>
          <w:p w:rsidR="00201891" w:rsidRPr="00065EE4" w:rsidRDefault="00201891" w:rsidP="00201891">
            <w:pPr>
              <w:jc w:val="center"/>
              <w:rPr>
                <w:rFonts w:ascii="Times New Roman" w:hAnsi="Times New Roman" w:cs="Times New Roman"/>
                <w:b/>
                <w:sz w:val="20"/>
                <w:szCs w:val="20"/>
              </w:rPr>
            </w:pPr>
            <w:r w:rsidRPr="00065EE4">
              <w:rPr>
                <w:rFonts w:ascii="Times New Roman" w:hAnsi="Times New Roman" w:cs="Times New Roman"/>
                <w:b/>
                <w:sz w:val="20"/>
                <w:szCs w:val="20"/>
              </w:rPr>
              <w:t>Личностные</w:t>
            </w:r>
            <w:r>
              <w:rPr>
                <w:rFonts w:ascii="Times New Roman" w:hAnsi="Times New Roman" w:cs="Times New Roman"/>
                <w:b/>
                <w:sz w:val="20"/>
                <w:szCs w:val="20"/>
              </w:rPr>
              <w:t xml:space="preserve"> результаты</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2391" w:type="dxa"/>
          </w:tcPr>
          <w:p w:rsidR="00201891" w:rsidRDefault="00201891" w:rsidP="00201891">
            <w:pPr>
              <w:jc w:val="both"/>
              <w:rPr>
                <w:rFonts w:ascii="Times New Roman" w:hAnsi="Times New Roman" w:cs="Times New Roman"/>
                <w:sz w:val="20"/>
                <w:szCs w:val="20"/>
              </w:rPr>
            </w:pPr>
            <w:r>
              <w:rPr>
                <w:rFonts w:ascii="Times New Roman" w:hAnsi="Times New Roman" w:cs="Times New Roman"/>
                <w:sz w:val="20"/>
                <w:szCs w:val="20"/>
              </w:rPr>
              <w:t>Что такое общество.</w:t>
            </w:r>
          </w:p>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Общество как сложная система</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autoSpaceDE w:val="0"/>
              <w:autoSpaceDN w:val="0"/>
              <w:adjustRightInd w:val="0"/>
              <w:ind w:right="-60"/>
              <w:jc w:val="both"/>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что так</w:t>
            </w:r>
            <w:r>
              <w:rPr>
                <w:rFonts w:ascii="Times New Roman" w:eastAsia="Calibri" w:hAnsi="Times New Roman" w:cs="Times New Roman"/>
                <w:sz w:val="18"/>
                <w:szCs w:val="18"/>
              </w:rPr>
              <w:t>ое «общество</w:t>
            </w:r>
            <w:r w:rsidRPr="007B06CA">
              <w:rPr>
                <w:rFonts w:ascii="Times New Roman" w:eastAsia="Calibri" w:hAnsi="Times New Roman" w:cs="Times New Roman"/>
                <w:sz w:val="18"/>
                <w:szCs w:val="18"/>
              </w:rPr>
              <w:t xml:space="preserve">» в узком и широком смысле слова; знать и </w:t>
            </w:r>
            <w:proofErr w:type="spellStart"/>
            <w:r w:rsidRPr="007B06CA">
              <w:rPr>
                <w:rFonts w:ascii="Times New Roman" w:eastAsia="Calibri" w:hAnsi="Times New Roman" w:cs="Times New Roman"/>
                <w:sz w:val="18"/>
                <w:szCs w:val="18"/>
              </w:rPr>
              <w:t>применять</w:t>
            </w:r>
            <w:r>
              <w:rPr>
                <w:rFonts w:ascii="Times New Roman" w:eastAsia="Calibri" w:hAnsi="Times New Roman" w:cs="Times New Roman"/>
                <w:sz w:val="18"/>
                <w:szCs w:val="18"/>
              </w:rPr>
              <w:t>уровни</w:t>
            </w:r>
            <w:proofErr w:type="spellEnd"/>
            <w:r>
              <w:rPr>
                <w:rFonts w:ascii="Times New Roman" w:eastAsia="Calibri" w:hAnsi="Times New Roman" w:cs="Times New Roman"/>
                <w:sz w:val="18"/>
                <w:szCs w:val="18"/>
              </w:rPr>
              <w:t xml:space="preserve"> взаимодействия общества и природы</w:t>
            </w:r>
            <w:r w:rsidRPr="007B06CA">
              <w:rPr>
                <w:rFonts w:ascii="Times New Roman" w:eastAsia="Calibri" w:hAnsi="Times New Roman" w:cs="Times New Roman"/>
                <w:sz w:val="18"/>
                <w:szCs w:val="18"/>
              </w:rPr>
              <w:t>; объяснять взаимосвязь человека, общества и природы, варианты вредного воздействия человека на общество, последствия возникающей дисгармонии между природой и обществом.</w:t>
            </w:r>
            <w:r>
              <w:rPr>
                <w:rFonts w:ascii="Times New Roman" w:eastAsia="Calibri" w:hAnsi="Times New Roman" w:cs="Times New Roman"/>
                <w:sz w:val="18"/>
                <w:szCs w:val="18"/>
              </w:rPr>
              <w:t xml:space="preserve"> Культура – как результат человеческой деятельности. Познакомятся с обществоведческими науками.</w:t>
            </w:r>
          </w:p>
          <w:p w:rsidR="00201891" w:rsidRPr="007B06CA" w:rsidRDefault="00201891" w:rsidP="00201891">
            <w:pPr>
              <w:autoSpaceDE w:val="0"/>
              <w:autoSpaceDN w:val="0"/>
              <w:adjustRightInd w:val="0"/>
              <w:ind w:right="-60"/>
              <w:jc w:val="both"/>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201891" w:rsidRPr="007B06CA" w:rsidRDefault="00201891" w:rsidP="00201891">
            <w:pPr>
              <w:jc w:val="both"/>
              <w:rPr>
                <w:rFonts w:ascii="Times New Roman" w:eastAsia="Calibri" w:hAnsi="Times New Roman" w:cs="Times New Roman"/>
                <w:i/>
                <w:iCs/>
                <w:sz w:val="18"/>
                <w:szCs w:val="18"/>
              </w:rPr>
            </w:pPr>
            <w:r w:rsidRPr="007B06CA">
              <w:rPr>
                <w:rFonts w:ascii="Times New Roman" w:eastAsia="Arial Unicode MS" w:hAnsi="Times New Roman" w:cs="Times New Roman"/>
                <w:color w:val="000000"/>
                <w:sz w:val="18"/>
                <w:szCs w:val="18"/>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sz w:val="18"/>
                <w:szCs w:val="18"/>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w:t>
            </w:r>
            <w:r w:rsidRPr="007B06CA">
              <w:rPr>
                <w:rFonts w:ascii="Times New Roman" w:eastAsia="Calibri" w:hAnsi="Times New Roman" w:cs="Times New Roman"/>
                <w:sz w:val="18"/>
                <w:szCs w:val="18"/>
              </w:rPr>
              <w:t xml:space="preserve">– дополняют и расширяют имеющиеся знания и </w:t>
            </w:r>
            <w:r>
              <w:rPr>
                <w:rFonts w:ascii="Times New Roman" w:eastAsia="Calibri" w:hAnsi="Times New Roman" w:cs="Times New Roman"/>
                <w:sz w:val="18"/>
                <w:szCs w:val="18"/>
              </w:rPr>
              <w:t>представления о природе и обществе, взаимосвязь общества и культуры – как продукта человеческой деятельности.</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Обмениваются мнениями, слушая друг друга, партнера, в том числе и </w:t>
            </w:r>
            <w:proofErr w:type="gramStart"/>
            <w:r w:rsidRPr="007B06CA">
              <w:rPr>
                <w:rFonts w:ascii="Times New Roman" w:eastAsia="Calibri" w:hAnsi="Times New Roman" w:cs="Times New Roman"/>
                <w:sz w:val="18"/>
                <w:szCs w:val="18"/>
              </w:rPr>
              <w:t>отличную</w:t>
            </w:r>
            <w:proofErr w:type="gramEnd"/>
            <w:r w:rsidRPr="007B06CA">
              <w:rPr>
                <w:rFonts w:ascii="Times New Roman" w:eastAsia="Calibri" w:hAnsi="Times New Roman" w:cs="Times New Roman"/>
                <w:sz w:val="18"/>
                <w:szCs w:val="18"/>
              </w:rPr>
              <w:t xml:space="preserve"> от своей, согласовывают действия с партнером; вступают в коллективное учебное сотрудничество.</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 xml:space="preserve">: </w:t>
            </w:r>
          </w:p>
          <w:p w:rsidR="00201891" w:rsidRPr="00ED2800" w:rsidRDefault="00201891" w:rsidP="00201891">
            <w:pPr>
              <w:autoSpaceDE w:val="0"/>
              <w:autoSpaceDN w:val="0"/>
              <w:adjustRightInd w:val="0"/>
              <w:ind w:right="-60"/>
              <w:jc w:val="both"/>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планируют промежуточные цели с учетом конечного результата; оценивают качество и уровень усвоенного материала.</w:t>
            </w:r>
            <w:r w:rsidRPr="007B06CA">
              <w:rPr>
                <w:rFonts w:ascii="Times New Roman" w:eastAsia="Calibri" w:hAnsi="Times New Roman" w:cs="Times New Roman"/>
                <w:sz w:val="18"/>
                <w:szCs w:val="18"/>
              </w:rPr>
              <w:t xml:space="preserve"> </w:t>
            </w:r>
            <w:proofErr w:type="gramStart"/>
            <w:r w:rsidRPr="007B06CA">
              <w:rPr>
                <w:rFonts w:ascii="Times New Roman" w:hAnsi="Times New Roman" w:cs="Times New Roman"/>
                <w:bCs/>
                <w:iCs/>
                <w:sz w:val="18"/>
                <w:szCs w:val="18"/>
              </w:rPr>
              <w:t>Умеют оценивать свою работу на уроке; анализируют эмоциональное состояние, полученной от успешной/неуспешной деятельности на уроке.</w:t>
            </w:r>
            <w:proofErr w:type="gramEnd"/>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Понимают значение знан</w:t>
            </w:r>
            <w:r>
              <w:rPr>
                <w:rFonts w:ascii="Times New Roman" w:eastAsia="Arial Unicode MS" w:hAnsi="Times New Roman" w:cs="Times New Roman"/>
                <w:color w:val="000000"/>
                <w:sz w:val="18"/>
                <w:szCs w:val="18"/>
              </w:rPr>
              <w:t>ий для человека и принимают его, важность заботы о природе и сохранение экосистем.</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Оценивают собственную деятельность.</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2</w:t>
            </w:r>
          </w:p>
        </w:tc>
        <w:tc>
          <w:tcPr>
            <w:tcW w:w="2391" w:type="dxa"/>
          </w:tcPr>
          <w:p w:rsidR="00201891" w:rsidRDefault="00201891" w:rsidP="00201891">
            <w:pPr>
              <w:jc w:val="both"/>
              <w:rPr>
                <w:rFonts w:ascii="Times New Roman" w:hAnsi="Times New Roman" w:cs="Times New Roman"/>
                <w:sz w:val="20"/>
                <w:szCs w:val="20"/>
              </w:rPr>
            </w:pPr>
            <w:r>
              <w:rPr>
                <w:rFonts w:ascii="Times New Roman" w:hAnsi="Times New Roman" w:cs="Times New Roman"/>
                <w:sz w:val="20"/>
                <w:szCs w:val="20"/>
              </w:rPr>
              <w:t>Динамика общественного развития.</w:t>
            </w:r>
          </w:p>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Типология обществ</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autoSpaceDE w:val="0"/>
              <w:autoSpaceDN w:val="0"/>
              <w:adjustRightInd w:val="0"/>
              <w:ind w:right="-60"/>
              <w:jc w:val="both"/>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201891"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w:t>
            </w:r>
            <w:r>
              <w:rPr>
                <w:rFonts w:ascii="Times New Roman" w:eastAsia="Calibri" w:hAnsi="Times New Roman" w:cs="Times New Roman"/>
                <w:sz w:val="18"/>
                <w:szCs w:val="18"/>
              </w:rPr>
              <w:t xml:space="preserve"> типы динамики общественного развития</w:t>
            </w:r>
            <w:r w:rsidRPr="007B06CA">
              <w:rPr>
                <w:rFonts w:ascii="Times New Roman" w:eastAsia="Calibri" w:hAnsi="Times New Roman" w:cs="Times New Roman"/>
                <w:sz w:val="18"/>
                <w:szCs w:val="18"/>
              </w:rPr>
              <w:t xml:space="preserve">; характеризовать </w:t>
            </w:r>
            <w:r>
              <w:rPr>
                <w:rFonts w:ascii="Times New Roman" w:eastAsia="Calibri" w:hAnsi="Times New Roman" w:cs="Times New Roman"/>
                <w:sz w:val="18"/>
                <w:szCs w:val="18"/>
              </w:rPr>
              <w:t>понятия общественный прогресс и его противоречивость</w:t>
            </w:r>
          </w:p>
          <w:p w:rsidR="00201891" w:rsidRPr="007B06CA" w:rsidRDefault="00201891" w:rsidP="00201891">
            <w:pPr>
              <w:autoSpaceDE w:val="0"/>
              <w:autoSpaceDN w:val="0"/>
              <w:adjustRightInd w:val="0"/>
              <w:ind w:right="-60"/>
              <w:jc w:val="both"/>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 xml:space="preserve">анализировать объекты; ориентироваться на понимание причин успеха в учебе; </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sz w:val="18"/>
                <w:szCs w:val="18"/>
              </w:rPr>
              <w:t xml:space="preserve"> </w:t>
            </w: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i/>
                <w:sz w:val="18"/>
                <w:szCs w:val="18"/>
              </w:rPr>
              <w:t xml:space="preserve"> -  </w:t>
            </w:r>
            <w:r w:rsidRPr="007B06CA">
              <w:rPr>
                <w:rFonts w:ascii="Times New Roman" w:eastAsia="Calibri" w:hAnsi="Times New Roman" w:cs="Times New Roman"/>
                <w:sz w:val="18"/>
                <w:szCs w:val="18"/>
              </w:rPr>
              <w:t>выявляют особенности и признаки</w:t>
            </w:r>
            <w:r>
              <w:rPr>
                <w:rFonts w:ascii="Times New Roman" w:eastAsia="Calibri" w:hAnsi="Times New Roman" w:cs="Times New Roman"/>
                <w:sz w:val="18"/>
                <w:szCs w:val="18"/>
              </w:rPr>
              <w:t xml:space="preserve"> общественной динамики, противоречивость прогресса</w:t>
            </w:r>
            <w:r w:rsidRPr="007B06CA">
              <w:rPr>
                <w:rFonts w:ascii="Times New Roman" w:eastAsia="Calibri" w:hAnsi="Times New Roman" w:cs="Times New Roman"/>
                <w:sz w:val="18"/>
                <w:szCs w:val="18"/>
              </w:rPr>
              <w:t>; устанавливают причинно-следственные связи и зависимости между объектами;</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 </w:t>
            </w:r>
            <w:r w:rsidRPr="007B06CA">
              <w:rPr>
                <w:rFonts w:ascii="Times New Roman" w:eastAsia="Calibri" w:hAnsi="Times New Roman" w:cs="Times New Roman"/>
                <w:sz w:val="18"/>
                <w:szCs w:val="18"/>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eastAsia="Calibri" w:hAnsi="Times New Roman" w:cs="Times New Roman"/>
                <w:sz w:val="18"/>
                <w:szCs w:val="18"/>
              </w:rPr>
              <w:t xml:space="preserve">Оформляют диалогические высказывания, понимают позицию партнера, в том числе и отличную от </w:t>
            </w:r>
            <w:proofErr w:type="gramStart"/>
            <w:r w:rsidRPr="007B06CA">
              <w:rPr>
                <w:rFonts w:ascii="Times New Roman" w:eastAsia="Calibri" w:hAnsi="Times New Roman" w:cs="Times New Roman"/>
                <w:sz w:val="18"/>
                <w:szCs w:val="18"/>
              </w:rPr>
              <w:t>своей</w:t>
            </w:r>
            <w:proofErr w:type="gramEnd"/>
            <w:r w:rsidRPr="007B06CA">
              <w:rPr>
                <w:rFonts w:ascii="Times New Roman" w:eastAsia="Calibri" w:hAnsi="Times New Roman" w:cs="Times New Roman"/>
                <w:sz w:val="18"/>
                <w:szCs w:val="18"/>
              </w:rPr>
              <w:t>, согласовывают действия с партнером; вступают в коллективное учебное сотрудничество.</w:t>
            </w:r>
          </w:p>
          <w:p w:rsidR="00201891" w:rsidRPr="007B06CA" w:rsidRDefault="00201891" w:rsidP="00201891">
            <w:pPr>
              <w:autoSpaceDE w:val="0"/>
              <w:autoSpaceDN w:val="0"/>
              <w:adjustRightInd w:val="0"/>
              <w:ind w:right="-60"/>
              <w:jc w:val="both"/>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w:t>
            </w:r>
          </w:p>
          <w:p w:rsidR="00201891" w:rsidRPr="0027315E" w:rsidRDefault="00201891" w:rsidP="00201891">
            <w:pPr>
              <w:autoSpaceDE w:val="0"/>
              <w:autoSpaceDN w:val="0"/>
              <w:adjustRightInd w:val="0"/>
              <w:ind w:right="-60"/>
              <w:jc w:val="both"/>
              <w:rPr>
                <w:rFonts w:ascii="Times New Roman" w:hAnsi="Times New Roman" w:cs="Times New Roman"/>
                <w:bCs/>
                <w:iCs/>
                <w:sz w:val="18"/>
                <w:szCs w:val="18"/>
              </w:rPr>
            </w:pPr>
            <w:r w:rsidRPr="007B06CA">
              <w:rPr>
                <w:rFonts w:ascii="Times New Roman" w:hAnsi="Times New Roman" w:cs="Times New Roman"/>
                <w:bCs/>
                <w:iCs/>
                <w:sz w:val="18"/>
                <w:szCs w:val="18"/>
              </w:rPr>
              <w:t xml:space="preserve">Принимают учебную задачу, удерживают цель </w:t>
            </w:r>
            <w:r w:rsidRPr="007B06CA">
              <w:rPr>
                <w:rFonts w:ascii="Times New Roman" w:hAnsi="Times New Roman" w:cs="Times New Roman"/>
                <w:bCs/>
                <w:iCs/>
                <w:sz w:val="18"/>
                <w:szCs w:val="18"/>
              </w:rPr>
              <w:lastRenderedPageBreak/>
              <w:t>деятельности до получения ее результата; осуществляют самостоятельный контроль своей деятельности.</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Понимают значение знаний для человека и принимают его. Определяют границы собственного знания и незнания.</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Деятельность – способ существования людей</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widowControl w:val="0"/>
              <w:jc w:val="both"/>
              <w:rPr>
                <w:rFonts w:ascii="Times New Roman" w:hAnsi="Times New Roman" w:cs="Times New Roman"/>
                <w:b/>
                <w:bCs/>
                <w:color w:val="000000"/>
                <w:sz w:val="18"/>
                <w:szCs w:val="18"/>
                <w:lang w:bidi="ru-RU"/>
              </w:rPr>
            </w:pPr>
            <w:r w:rsidRPr="007B06CA">
              <w:rPr>
                <w:rFonts w:ascii="Times New Roman" w:hAnsi="Times New Roman" w:cs="Times New Roman"/>
                <w:b/>
                <w:bCs/>
                <w:color w:val="000000"/>
                <w:sz w:val="18"/>
                <w:szCs w:val="18"/>
                <w:lang w:bidi="ru-RU"/>
              </w:rPr>
              <w:t xml:space="preserve">Научатся: </w:t>
            </w:r>
          </w:p>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определять, что такое деятельность; что такое потребности; что такое иерархиче</w:t>
            </w:r>
            <w:r w:rsidRPr="007B06CA">
              <w:rPr>
                <w:rFonts w:ascii="Times New Roman" w:hAnsi="Times New Roman" w:cs="Times New Roman"/>
                <w:color w:val="000000"/>
                <w:sz w:val="18"/>
                <w:szCs w:val="18"/>
                <w:lang w:bidi="ru-RU"/>
              </w:rPr>
              <w:softHyphen/>
              <w:t>ская теория потребностей; характеризовать основные черты деятельности; определять моти</w:t>
            </w:r>
            <w:r w:rsidRPr="007B06CA">
              <w:rPr>
                <w:rFonts w:ascii="Times New Roman" w:hAnsi="Times New Roman" w:cs="Times New Roman"/>
                <w:color w:val="000000"/>
                <w:sz w:val="18"/>
                <w:szCs w:val="18"/>
                <w:lang w:bidi="ru-RU"/>
              </w:rPr>
              <w:softHyphen/>
              <w:t>вы деятельности; раскрывать на примерах многообразие видов деятельности; определять взаимосвязь деятельности и сознания.</w:t>
            </w:r>
          </w:p>
          <w:p w:rsidR="00201891" w:rsidRPr="007B06CA" w:rsidRDefault="00201891" w:rsidP="00201891">
            <w:pPr>
              <w:autoSpaceDE w:val="0"/>
              <w:autoSpaceDN w:val="0"/>
              <w:adjustRightInd w:val="0"/>
              <w:ind w:right="-60"/>
              <w:jc w:val="both"/>
              <w:rPr>
                <w:rFonts w:ascii="Times New Roman" w:eastAsia="Calibri" w:hAnsi="Times New Roman" w:cs="Times New Roman"/>
                <w:iCs/>
                <w:sz w:val="18"/>
                <w:szCs w:val="18"/>
              </w:rPr>
            </w:pP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b/>
                <w:bCs/>
                <w:i/>
                <w:iCs/>
                <w:sz w:val="18"/>
                <w:szCs w:val="18"/>
                <w:u w:val="single"/>
              </w:rPr>
            </w:pPr>
            <w:r w:rsidRPr="007B06CA">
              <w:rPr>
                <w:rFonts w:ascii="Times New Roman" w:eastAsia="Calibri" w:hAnsi="Times New Roman" w:cs="Times New Roman"/>
                <w:bCs/>
                <w:iCs/>
                <w:sz w:val="18"/>
                <w:szCs w:val="18"/>
              </w:rPr>
              <w:t xml:space="preserve"> </w:t>
            </w:r>
            <w:r w:rsidRPr="007B06CA">
              <w:rPr>
                <w:rFonts w:ascii="Times New Roman" w:eastAsia="Calibri" w:hAnsi="Times New Roman" w:cs="Times New Roman"/>
                <w:b/>
                <w:bCs/>
                <w:i/>
                <w:iCs/>
                <w:sz w:val="18"/>
                <w:szCs w:val="18"/>
                <w:u w:val="single"/>
              </w:rPr>
              <w:t>Познавательные:</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Pr>
                <w:rFonts w:ascii="Times New Roman" w:eastAsia="Calibri" w:hAnsi="Times New Roman" w:cs="Times New Roman"/>
                <w:bCs/>
                <w:iCs/>
                <w:sz w:val="18"/>
                <w:szCs w:val="18"/>
              </w:rPr>
              <w:t xml:space="preserve"> </w:t>
            </w:r>
            <w:proofErr w:type="gramStart"/>
            <w:r>
              <w:rPr>
                <w:rFonts w:ascii="Times New Roman" w:eastAsia="Calibri" w:hAnsi="Times New Roman" w:cs="Times New Roman"/>
                <w:bCs/>
                <w:iCs/>
                <w:sz w:val="18"/>
                <w:szCs w:val="18"/>
              </w:rPr>
              <w:t>–</w:t>
            </w:r>
            <w:r w:rsidRPr="007B06CA">
              <w:rPr>
                <w:rFonts w:ascii="Times New Roman" w:eastAsia="Calibri" w:hAnsi="Times New Roman" w:cs="Times New Roman"/>
                <w:bCs/>
                <w:iCs/>
                <w:sz w:val="18"/>
                <w:szCs w:val="18"/>
              </w:rPr>
              <w:t>в</w:t>
            </w:r>
            <w:proofErr w:type="gramEnd"/>
            <w:r w:rsidRPr="007B06CA">
              <w:rPr>
                <w:rFonts w:ascii="Times New Roman" w:eastAsia="Calibri" w:hAnsi="Times New Roman" w:cs="Times New Roman"/>
                <w:bCs/>
                <w:iCs/>
                <w:sz w:val="18"/>
                <w:szCs w:val="18"/>
              </w:rPr>
              <w:t>ыделяют и формулируют цели; ориентируются в учебнике;</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осуществляют поиск необходимой информации для выполнения задания с использованием учебной литературы;</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человеческой деятельности.</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цели</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 способы взаимодействия; обмениваются мнениями, слушают друг друга,</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понимают позицию партнера, в том числе и отличную от </w:t>
            </w:r>
            <w:proofErr w:type="gramStart"/>
            <w:r w:rsidRPr="007B06CA">
              <w:rPr>
                <w:rFonts w:ascii="Times New Roman" w:eastAsia="Calibri" w:hAnsi="Times New Roman" w:cs="Times New Roman"/>
                <w:bCs/>
                <w:iCs/>
                <w:sz w:val="18"/>
                <w:szCs w:val="18"/>
              </w:rPr>
              <w:t>своей</w:t>
            </w:r>
            <w:proofErr w:type="gramEnd"/>
            <w:r w:rsidRPr="007B06CA">
              <w:rPr>
                <w:rFonts w:ascii="Times New Roman" w:eastAsia="Calibri" w:hAnsi="Times New Roman" w:cs="Times New Roman"/>
                <w:bCs/>
                <w:iCs/>
                <w:sz w:val="18"/>
                <w:szCs w:val="18"/>
              </w:rPr>
              <w:t>, согласовывают</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действия с партнером.</w:t>
            </w:r>
          </w:p>
          <w:p w:rsidR="00201891" w:rsidRPr="007B06CA" w:rsidRDefault="00201891" w:rsidP="00201891">
            <w:pPr>
              <w:autoSpaceDE w:val="0"/>
              <w:autoSpaceDN w:val="0"/>
              <w:adjustRightInd w:val="0"/>
              <w:ind w:right="-60"/>
              <w:jc w:val="both"/>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Регулятивные:</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 удерживают цель деятельно</w:t>
            </w:r>
            <w:r>
              <w:rPr>
                <w:rFonts w:ascii="Times New Roman" w:eastAsia="Calibri" w:hAnsi="Times New Roman" w:cs="Times New Roman"/>
                <w:bCs/>
                <w:iCs/>
                <w:sz w:val="18"/>
                <w:szCs w:val="18"/>
              </w:rPr>
              <w:t>сти до получения ее результата.</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Понимают значение знаний для человека и принимают его.</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Оценивают собственную деятельность.</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4</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Свобода и необходимость в деятельности человека</w:t>
            </w:r>
          </w:p>
        </w:tc>
        <w:tc>
          <w:tcPr>
            <w:tcW w:w="726"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связь свободы и необходимости; что такое самосознание и самооцен</w:t>
            </w:r>
            <w:r w:rsidRPr="007B06CA">
              <w:rPr>
                <w:rFonts w:ascii="Times New Roman" w:hAnsi="Times New Roman" w:cs="Times New Roman"/>
                <w:color w:val="000000"/>
                <w:sz w:val="18"/>
                <w:szCs w:val="18"/>
                <w:lang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7B06CA">
              <w:rPr>
                <w:rFonts w:ascii="Times New Roman" w:hAnsi="Times New Roman" w:cs="Times New Roman"/>
                <w:color w:val="000000"/>
                <w:sz w:val="18"/>
                <w:szCs w:val="18"/>
                <w:lang w:bidi="ru-RU"/>
              </w:rPr>
              <w:softHyphen/>
              <w:t>лизацией личности.</w:t>
            </w:r>
          </w:p>
          <w:p w:rsidR="00201891" w:rsidRPr="007B06CA" w:rsidRDefault="00201891" w:rsidP="00201891">
            <w:pPr>
              <w:autoSpaceDE w:val="0"/>
              <w:autoSpaceDN w:val="0"/>
              <w:adjustRightInd w:val="0"/>
              <w:ind w:right="-60"/>
              <w:jc w:val="both"/>
              <w:rPr>
                <w:rFonts w:ascii="Times New Roman" w:eastAsia="Arial Unicode MS" w:hAnsi="Times New Roman" w:cs="Times New Roman"/>
                <w:color w:val="000000"/>
                <w:sz w:val="18"/>
                <w:szCs w:val="18"/>
                <w:lang w:bidi="ru-RU"/>
              </w:rPr>
            </w:pPr>
          </w:p>
        </w:tc>
        <w:tc>
          <w:tcPr>
            <w:tcW w:w="3969" w:type="dxa"/>
          </w:tcPr>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p>
          <w:p w:rsidR="00201891" w:rsidRPr="007B06CA" w:rsidRDefault="00201891" w:rsidP="00201891">
            <w:pPr>
              <w:widowControl w:val="0"/>
              <w:jc w:val="both"/>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обходимой информации для выполнения заданий;</w:t>
            </w:r>
          </w:p>
          <w:p w:rsidR="00201891"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w:t>
            </w:r>
          </w:p>
          <w:p w:rsidR="00201891"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 xml:space="preserve">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оформляют диало</w:t>
            </w:r>
            <w:r w:rsidRPr="007B06CA">
              <w:rPr>
                <w:rFonts w:ascii="Times New Roman" w:hAnsi="Times New Roman" w:cs="Times New Roman"/>
                <w:color w:val="000000"/>
                <w:sz w:val="18"/>
                <w:szCs w:val="18"/>
                <w:lang w:bidi="ru-RU"/>
              </w:rPr>
              <w:softHyphen/>
              <w:t>гические высказывания, обмениваются мнениями, слушают друг друга, пон</w:t>
            </w:r>
            <w:proofErr w:type="gramStart"/>
            <w:r w:rsidRPr="007B06CA">
              <w:rPr>
                <w:rFonts w:ascii="Times New Roman" w:hAnsi="Times New Roman" w:cs="Times New Roman"/>
                <w:color w:val="000000"/>
                <w:sz w:val="18"/>
                <w:szCs w:val="18"/>
                <w:lang w:bidi="ru-RU"/>
              </w:rPr>
              <w:t>и-</w:t>
            </w:r>
            <w:proofErr w:type="gramEnd"/>
            <w:r w:rsidRPr="007B06CA">
              <w:rPr>
                <w:rFonts w:ascii="Times New Roman" w:hAnsi="Times New Roman" w:cs="Times New Roman"/>
                <w:color w:val="000000"/>
                <w:sz w:val="18"/>
                <w:szCs w:val="18"/>
                <w:lang w:bidi="ru-RU"/>
              </w:rPr>
              <w:t xml:space="preserve"> мают позицию партнера. </w:t>
            </w:r>
          </w:p>
          <w:p w:rsidR="00201891" w:rsidRPr="00416C5F"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r>
              <w:rPr>
                <w:rFonts w:ascii="Times New Roman" w:hAnsi="Times New Roman" w:cs="Times New Roman"/>
                <w:color w:val="000000"/>
                <w:sz w:val="18"/>
                <w:szCs w:val="18"/>
                <w:lang w:bidi="ru-RU"/>
              </w:rPr>
              <w:t>.</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t>Мотивируют свои дейст</w:t>
            </w:r>
            <w:r w:rsidRPr="007B06CA">
              <w:rPr>
                <w:rFonts w:ascii="Times New Roman" w:eastAsia="Arial Unicode MS" w:hAnsi="Times New Roman" w:cs="Times New Roman"/>
                <w:color w:val="000000"/>
                <w:sz w:val="18"/>
                <w:szCs w:val="18"/>
                <w:lang w:bidi="ru-RU"/>
              </w:rPr>
              <w:softHyphen/>
              <w:t>вия, проявляют интерес к новому учеб</w:t>
            </w:r>
            <w:r w:rsidRPr="007B06CA">
              <w:rPr>
                <w:rFonts w:ascii="Times New Roman" w:eastAsia="Arial Unicode MS" w:hAnsi="Times New Roman" w:cs="Times New Roman"/>
                <w:color w:val="000000"/>
                <w:sz w:val="18"/>
                <w:szCs w:val="18"/>
                <w:lang w:bidi="ru-RU"/>
              </w:rPr>
              <w:softHyphen/>
              <w:t>ному материалу;</w:t>
            </w:r>
          </w:p>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201891" w:rsidRPr="007B06CA" w:rsidRDefault="00201891" w:rsidP="00201891">
            <w:pPr>
              <w:jc w:val="both"/>
              <w:rPr>
                <w:rFonts w:ascii="Times New Roman" w:eastAsia="Arial Unicode MS" w:hAnsi="Times New Roman" w:cs="Times New Roman"/>
                <w:color w:val="000000"/>
                <w:sz w:val="18"/>
                <w:szCs w:val="18"/>
              </w:rPr>
            </w:pP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5</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Современное общество</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autoSpaceDE w:val="0"/>
              <w:autoSpaceDN w:val="0"/>
              <w:adjustRightInd w:val="0"/>
              <w:ind w:right="-60"/>
              <w:jc w:val="both"/>
              <w:rPr>
                <w:rFonts w:ascii="Times New Roman" w:eastAsia="Calibri" w:hAnsi="Times New Roman" w:cs="Times New Roman"/>
                <w:i/>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3969" w:type="dxa"/>
          </w:tcPr>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eastAsia="Calibri" w:hAnsi="Times New Roman" w:cs="Times New Roman"/>
                <w:b/>
                <w:bCs/>
                <w:i/>
                <w:iCs/>
                <w:sz w:val="18"/>
                <w:szCs w:val="18"/>
                <w:u w:val="single"/>
              </w:rPr>
              <w:t xml:space="preserve"> </w:t>
            </w:r>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p>
          <w:p w:rsidR="00201891" w:rsidRPr="007B06CA" w:rsidRDefault="00201891" w:rsidP="00201891">
            <w:pPr>
              <w:widowControl w:val="0"/>
              <w:jc w:val="both"/>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обходимой информации для выполнения заданий;</w:t>
            </w:r>
          </w:p>
          <w:p w:rsidR="00201891" w:rsidRPr="007B06CA" w:rsidRDefault="00201891" w:rsidP="00201891">
            <w:pPr>
              <w:autoSpaceDE w:val="0"/>
              <w:autoSpaceDN w:val="0"/>
              <w:adjustRightInd w:val="0"/>
              <w:ind w:right="-60"/>
              <w:jc w:val="both"/>
              <w:rPr>
                <w:rFonts w:ascii="Times New Roman" w:eastAsia="Calibri" w:hAnsi="Times New Roman" w:cs="Times New Roman"/>
                <w:b/>
                <w:bCs/>
                <w:i/>
                <w:iCs/>
                <w:sz w:val="18"/>
                <w:szCs w:val="18"/>
                <w:u w:val="single"/>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w:t>
            </w:r>
          </w:p>
          <w:p w:rsidR="00201891" w:rsidRPr="007B06CA" w:rsidRDefault="00201891" w:rsidP="00201891">
            <w:pPr>
              <w:autoSpaceDE w:val="0"/>
              <w:autoSpaceDN w:val="0"/>
              <w:adjustRightInd w:val="0"/>
              <w:ind w:right="-60"/>
              <w:jc w:val="both"/>
              <w:rPr>
                <w:rFonts w:ascii="Times New Roman" w:eastAsia="Calibri" w:hAnsi="Times New Roman" w:cs="Times New Roman"/>
                <w:b/>
                <w:bCs/>
                <w:i/>
                <w:iCs/>
                <w:sz w:val="18"/>
                <w:szCs w:val="18"/>
                <w:u w:val="single"/>
              </w:rPr>
            </w:pP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color w:val="000000"/>
                <w:sz w:val="18"/>
                <w:szCs w:val="18"/>
                <w:lang w:bidi="ru-RU"/>
              </w:rPr>
              <w:t xml:space="preserve"> удерживают цель дея</w:t>
            </w:r>
            <w:r w:rsidRPr="007B06CA">
              <w:rPr>
                <w:rFonts w:ascii="Times New Roman" w:eastAsia="Arial Unicode MS"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eastAsia="Arial Unicode MS" w:hAnsi="Times New Roman" w:cs="Times New Roman"/>
                <w:color w:val="000000"/>
                <w:sz w:val="18"/>
                <w:szCs w:val="18"/>
                <w:lang w:bidi="ru-RU"/>
              </w:rPr>
              <w:softHyphen/>
              <w:t>троль своей деятельности; учитывают выделенные учителем ориентиры дейст</w:t>
            </w:r>
            <w:r w:rsidRPr="007B06CA">
              <w:rPr>
                <w:rFonts w:ascii="Times New Roman" w:eastAsia="Arial Unicode MS" w:hAnsi="Times New Roman" w:cs="Times New Roman"/>
                <w:color w:val="000000"/>
                <w:sz w:val="18"/>
                <w:szCs w:val="18"/>
                <w:lang w:bidi="ru-RU"/>
              </w:rPr>
              <w:softHyphen/>
              <w:t>вия.</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Понимают значение знаний для человека и принимают его.</w:t>
            </w:r>
          </w:p>
          <w:p w:rsidR="00201891" w:rsidRPr="007B06CA" w:rsidRDefault="00201891" w:rsidP="00201891">
            <w:pPr>
              <w:jc w:val="both"/>
              <w:rPr>
                <w:rFonts w:ascii="Times New Roman" w:eastAsia="Arial Unicode MS" w:hAnsi="Times New Roman" w:cs="Times New Roman"/>
                <w:color w:val="000000"/>
                <w:sz w:val="18"/>
                <w:szCs w:val="18"/>
              </w:rPr>
            </w:pP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6</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 xml:space="preserve">Глобальная угроза </w:t>
            </w:r>
            <w:r>
              <w:rPr>
                <w:rFonts w:ascii="Times New Roman" w:hAnsi="Times New Roman" w:cs="Times New Roman"/>
                <w:sz w:val="20"/>
                <w:szCs w:val="20"/>
              </w:rPr>
              <w:lastRenderedPageBreak/>
              <w:t>международного терроризма</w:t>
            </w:r>
          </w:p>
        </w:tc>
        <w:tc>
          <w:tcPr>
            <w:tcW w:w="726"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4468" w:type="dxa"/>
          </w:tcPr>
          <w:p w:rsidR="00201891" w:rsidRPr="007B06CA" w:rsidRDefault="00201891" w:rsidP="00201891">
            <w:pPr>
              <w:autoSpaceDE w:val="0"/>
              <w:autoSpaceDN w:val="0"/>
              <w:adjustRightInd w:val="0"/>
              <w:ind w:right="-60"/>
              <w:jc w:val="both"/>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 xml:space="preserve">определять, что такое процесс </w:t>
            </w:r>
            <w:proofErr w:type="gramStart"/>
            <w:r w:rsidRPr="007B06CA">
              <w:rPr>
                <w:rFonts w:ascii="Times New Roman" w:eastAsia="Arial Unicode MS" w:hAnsi="Times New Roman" w:cs="Times New Roman"/>
                <w:color w:val="000000"/>
                <w:sz w:val="18"/>
                <w:szCs w:val="18"/>
                <w:lang w:bidi="ru-RU"/>
              </w:rPr>
              <w:lastRenderedPageBreak/>
              <w:t>глобализации</w:t>
            </w:r>
            <w:proofErr w:type="gramEnd"/>
            <w:r w:rsidRPr="007B06CA">
              <w:rPr>
                <w:rFonts w:ascii="Times New Roman" w:eastAsia="Arial Unicode MS" w:hAnsi="Times New Roman" w:cs="Times New Roman"/>
                <w:color w:val="000000"/>
                <w:sz w:val="18"/>
                <w:szCs w:val="18"/>
                <w:lang w:bidi="ru-RU"/>
              </w:rPr>
              <w:t>; каковы проявления глоба</w:t>
            </w:r>
            <w:r w:rsidRPr="007B06CA">
              <w:rPr>
                <w:rFonts w:ascii="Times New Roman" w:eastAsia="Arial Unicode MS" w:hAnsi="Times New Roman" w:cs="Times New Roman"/>
                <w:color w:val="000000"/>
                <w:sz w:val="18"/>
                <w:szCs w:val="18"/>
                <w:lang w:bidi="ru-RU"/>
              </w:rPr>
              <w:softHyphen/>
              <w:t xml:space="preserve">лизации в экономической сфере; основные глобальные проблемы современности. </w:t>
            </w:r>
          </w:p>
          <w:p w:rsidR="00201891" w:rsidRPr="007B06CA" w:rsidRDefault="00201891" w:rsidP="00201891">
            <w:pPr>
              <w:autoSpaceDE w:val="0"/>
              <w:autoSpaceDN w:val="0"/>
              <w:adjustRightInd w:val="0"/>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w:t>
            </w:r>
            <w:r w:rsidRPr="007B06CA">
              <w:rPr>
                <w:rFonts w:ascii="Times New Roman" w:eastAsia="Arial Unicode MS" w:hAnsi="Times New Roman" w:cs="Times New Roman"/>
                <w:color w:val="000000"/>
                <w:sz w:val="18"/>
                <w:szCs w:val="18"/>
                <w:lang w:bidi="ru-RU"/>
              </w:rPr>
              <w:softHyphen/>
              <w:t>давать вопросы; осуществлять поиск нужной информации, выделять главное.</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lastRenderedPageBreak/>
              <w:t>Общеучебные</w:t>
            </w:r>
            <w:proofErr w:type="spellEnd"/>
            <w:r w:rsidRPr="007B06CA">
              <w:rPr>
                <w:rFonts w:ascii="Times New Roman" w:eastAsia="Calibri" w:hAnsi="Times New Roman" w:cs="Times New Roman"/>
                <w:bCs/>
                <w:iCs/>
                <w:sz w:val="18"/>
                <w:szCs w:val="18"/>
              </w:rPr>
              <w:t xml:space="preserve"> - формулируют ответы</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на вопросы учителя; </w:t>
            </w:r>
            <w:r>
              <w:rPr>
                <w:rFonts w:ascii="Times New Roman" w:eastAsia="Calibri" w:hAnsi="Times New Roman" w:cs="Times New Roman"/>
                <w:bCs/>
                <w:iCs/>
                <w:sz w:val="18"/>
                <w:szCs w:val="18"/>
              </w:rPr>
              <w:t>осуществляют по</w:t>
            </w:r>
            <w:r w:rsidRPr="007B06CA">
              <w:rPr>
                <w:rFonts w:ascii="Times New Roman" w:eastAsia="Calibri" w:hAnsi="Times New Roman" w:cs="Times New Roman"/>
                <w:bCs/>
                <w:iCs/>
                <w:sz w:val="18"/>
                <w:szCs w:val="18"/>
              </w:rPr>
              <w:t>иск необходимой информации;</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прогрессивном развитии общества.</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принимают другое мнение и позицию, допускают существование различных точек зрения; планируют цели и способы взаимодействия.</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прогнозируют результаты уровня усвоения изучаемого материала; удерживают цель деятельности</w:t>
            </w:r>
            <w:r>
              <w:rPr>
                <w:rFonts w:ascii="Times New Roman" w:eastAsia="Calibri" w:hAnsi="Times New Roman" w:cs="Times New Roman"/>
                <w:bCs/>
                <w:iCs/>
                <w:sz w:val="18"/>
                <w:szCs w:val="18"/>
              </w:rPr>
              <w:t xml:space="preserve"> в учебном процессе.</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 xml:space="preserve">Понимают значение знаний для человека и </w:t>
            </w:r>
            <w:r w:rsidRPr="007B06CA">
              <w:rPr>
                <w:rFonts w:ascii="Times New Roman" w:eastAsia="Arial Unicode MS" w:hAnsi="Times New Roman" w:cs="Times New Roman"/>
                <w:color w:val="000000"/>
                <w:sz w:val="18"/>
                <w:szCs w:val="18"/>
              </w:rPr>
              <w:lastRenderedPageBreak/>
              <w:t xml:space="preserve">принимают его; </w:t>
            </w:r>
          </w:p>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Оценивают собственную учебную деятельность.</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p>
        </w:tc>
        <w:tc>
          <w:tcPr>
            <w:tcW w:w="2391" w:type="dxa"/>
          </w:tcPr>
          <w:p w:rsidR="00201891" w:rsidRPr="006321B9" w:rsidRDefault="00C30D4C" w:rsidP="00C30D4C">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Зачёт по теме: «Человек в обществе</w:t>
            </w:r>
          </w:p>
        </w:tc>
        <w:tc>
          <w:tcPr>
            <w:tcW w:w="726"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2E4BC2" w:rsidRDefault="00201891" w:rsidP="00201891">
            <w:pPr>
              <w:jc w:val="both"/>
              <w:rPr>
                <w:rFonts w:eastAsia="Times New Roman" w:cs="Times New Roman"/>
                <w:color w:val="000000"/>
                <w:sz w:val="18"/>
                <w:szCs w:val="18"/>
                <w:lang w:eastAsia="ru-RU"/>
              </w:rPr>
            </w:pPr>
            <w:r w:rsidRPr="002E4BC2">
              <w:rPr>
                <w:rFonts w:ascii="OpenSans" w:eastAsia="Times New Roman" w:hAnsi="OpenSans" w:cs="Times New Roman"/>
                <w:color w:val="000000"/>
                <w:sz w:val="18"/>
                <w:szCs w:val="18"/>
                <w:lang w:eastAsia="ru-RU"/>
              </w:rPr>
              <w:t xml:space="preserve">Умение работать с разными источниками информациями; применение понятийного аппарата и приёмов </w:t>
            </w:r>
            <w:r w:rsidRPr="002E4BC2">
              <w:rPr>
                <w:rFonts w:ascii="Times New Roman" w:eastAsia="Times New Roman" w:hAnsi="Times New Roman" w:cs="Times New Roman"/>
                <w:color w:val="000000"/>
                <w:sz w:val="18"/>
                <w:szCs w:val="18"/>
                <w:lang w:eastAsia="ru-RU"/>
              </w:rPr>
              <w:t xml:space="preserve">обществоведческого </w:t>
            </w:r>
            <w:r w:rsidRPr="002E4BC2">
              <w:rPr>
                <w:rFonts w:ascii="OpenSans" w:eastAsia="Times New Roman" w:hAnsi="OpenSans" w:cs="Times New Roman"/>
                <w:color w:val="000000"/>
                <w:sz w:val="18"/>
                <w:szCs w:val="18"/>
                <w:lang w:eastAsia="ru-RU"/>
              </w:rPr>
              <w:t xml:space="preserve">анализа для раскрытия сущности и значения событий и явлений </w:t>
            </w:r>
            <w:r w:rsidRPr="002E4BC2">
              <w:rPr>
                <w:rFonts w:ascii="Times New Roman" w:eastAsia="Times New Roman" w:hAnsi="Times New Roman" w:cs="Times New Roman"/>
                <w:color w:val="000000"/>
                <w:sz w:val="18"/>
                <w:szCs w:val="18"/>
                <w:lang w:eastAsia="ru-RU"/>
              </w:rPr>
              <w:t>жизни общества</w:t>
            </w:r>
          </w:p>
        </w:tc>
        <w:tc>
          <w:tcPr>
            <w:tcW w:w="3969" w:type="dxa"/>
          </w:tcPr>
          <w:p w:rsidR="00201891" w:rsidRPr="002E4BC2" w:rsidRDefault="00201891" w:rsidP="00201891">
            <w:pPr>
              <w:jc w:val="both"/>
              <w:rPr>
                <w:rFonts w:eastAsia="Times New Roman" w:cs="Times New Roman"/>
                <w:color w:val="000000"/>
                <w:sz w:val="18"/>
                <w:szCs w:val="18"/>
                <w:lang w:eastAsia="ru-RU"/>
              </w:rPr>
            </w:pPr>
            <w:r w:rsidRPr="002E4BC2">
              <w:rPr>
                <w:rFonts w:ascii="Times New Roman" w:eastAsia="Times New Roman" w:hAnsi="Times New Roman" w:cs="Times New Roman"/>
                <w:b/>
                <w:color w:val="000000"/>
                <w:sz w:val="18"/>
                <w:szCs w:val="18"/>
                <w:u w:val="single"/>
                <w:lang w:eastAsia="ru-RU"/>
              </w:rPr>
              <w:t>Регулятивные:</w:t>
            </w:r>
            <w:r w:rsidRPr="002E4BC2">
              <w:rPr>
                <w:rFonts w:eastAsia="Times New Roman" w:cs="Times New Roman"/>
                <w:color w:val="000000"/>
                <w:sz w:val="18"/>
                <w:szCs w:val="18"/>
                <w:lang w:eastAsia="ru-RU"/>
              </w:rPr>
              <w:t xml:space="preserve"> </w:t>
            </w:r>
            <w:r w:rsidRPr="002E4BC2">
              <w:rPr>
                <w:rFonts w:ascii="OpenSans" w:eastAsia="Times New Roman" w:hAnsi="OpenSans" w:cs="Times New Roman"/>
                <w:color w:val="000000"/>
                <w:sz w:val="18"/>
                <w:szCs w:val="18"/>
                <w:lang w:eastAsia="ru-RU"/>
              </w:rPr>
              <w:t>Умение оценивать правильность выполнения учебной задачи, собственные возможности ее решения</w:t>
            </w:r>
          </w:p>
          <w:p w:rsidR="00201891" w:rsidRPr="002E4BC2" w:rsidRDefault="00201891" w:rsidP="00201891">
            <w:pPr>
              <w:jc w:val="both"/>
              <w:rPr>
                <w:rFonts w:eastAsia="Times New Roman" w:cs="Times New Roman"/>
                <w:color w:val="000000"/>
                <w:sz w:val="18"/>
                <w:szCs w:val="18"/>
                <w:lang w:eastAsia="ru-RU"/>
              </w:rPr>
            </w:pPr>
            <w:r w:rsidRPr="002E4BC2">
              <w:rPr>
                <w:rFonts w:ascii="Times New Roman" w:eastAsia="Times New Roman" w:hAnsi="Times New Roman" w:cs="Times New Roman"/>
                <w:b/>
                <w:color w:val="000000"/>
                <w:sz w:val="18"/>
                <w:szCs w:val="18"/>
                <w:u w:val="single"/>
                <w:lang w:eastAsia="ru-RU"/>
              </w:rPr>
              <w:t>Познавательные:</w:t>
            </w:r>
            <w:r w:rsidRPr="002E4BC2">
              <w:rPr>
                <w:rFonts w:ascii="Times New Roman" w:eastAsia="Times New Roman" w:hAnsi="Times New Roman" w:cs="Times New Roman"/>
                <w:b/>
                <w:color w:val="000000"/>
                <w:sz w:val="18"/>
                <w:szCs w:val="18"/>
                <w:lang w:eastAsia="ru-RU"/>
              </w:rPr>
              <w:t xml:space="preserve"> </w:t>
            </w:r>
            <w:r w:rsidRPr="002E4BC2">
              <w:rPr>
                <w:rFonts w:ascii="OpenSans" w:eastAsia="Times New Roman" w:hAnsi="OpenSans"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201891" w:rsidRPr="002E4BC2" w:rsidRDefault="00201891" w:rsidP="00201891">
            <w:pPr>
              <w:jc w:val="both"/>
              <w:rPr>
                <w:rFonts w:ascii="Times New Roman" w:hAnsi="Times New Roman" w:cs="Times New Roman"/>
                <w:b/>
                <w:sz w:val="18"/>
                <w:szCs w:val="18"/>
                <w:u w:val="single"/>
              </w:rPr>
            </w:pPr>
            <w:r w:rsidRPr="002E4BC2">
              <w:rPr>
                <w:rFonts w:ascii="Times New Roman" w:hAnsi="Times New Roman" w:cs="Times New Roman"/>
                <w:b/>
                <w:sz w:val="18"/>
                <w:szCs w:val="18"/>
                <w:u w:val="single"/>
              </w:rPr>
              <w:t>Коммуникативные:</w:t>
            </w:r>
          </w:p>
          <w:p w:rsidR="00201891" w:rsidRPr="002E4BC2" w:rsidRDefault="00201891" w:rsidP="00201891">
            <w:pPr>
              <w:jc w:val="both"/>
              <w:rPr>
                <w:rFonts w:ascii="Times New Roman" w:hAnsi="Times New Roman" w:cs="Times New Roman"/>
                <w:b/>
                <w:sz w:val="18"/>
                <w:szCs w:val="18"/>
                <w:u w:val="single"/>
              </w:rPr>
            </w:pPr>
            <w:r w:rsidRPr="002E4BC2">
              <w:rPr>
                <w:rFonts w:ascii="OpenSans" w:eastAsia="Times New Roman" w:hAnsi="OpenSans" w:cs="Times New Roman"/>
                <w:color w:val="000000"/>
                <w:sz w:val="18"/>
                <w:szCs w:val="18"/>
                <w:lang w:eastAsia="ru-RU"/>
              </w:rPr>
              <w:t>Умение соотносить свои действия с планируемыми результатами</w:t>
            </w:r>
          </w:p>
        </w:tc>
        <w:tc>
          <w:tcPr>
            <w:tcW w:w="3544" w:type="dxa"/>
          </w:tcPr>
          <w:p w:rsidR="00201891" w:rsidRPr="002E4BC2" w:rsidRDefault="00201891" w:rsidP="00201891">
            <w:pPr>
              <w:jc w:val="both"/>
              <w:rPr>
                <w:rFonts w:ascii="Times New Roman" w:hAnsi="Times New Roman" w:cs="Times New Roman"/>
                <w:sz w:val="18"/>
                <w:szCs w:val="18"/>
              </w:rPr>
            </w:pPr>
            <w:r w:rsidRPr="002E4BC2">
              <w:rPr>
                <w:rFonts w:ascii="OpenSans" w:eastAsia="Times New Roman" w:hAnsi="OpenSans" w:cs="Times New Roman"/>
                <w:color w:val="000000"/>
                <w:sz w:val="18"/>
                <w:szCs w:val="18"/>
                <w:lang w:eastAsia="ru-RU"/>
              </w:rPr>
              <w:t>Формирование целостного мировоззрения</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7</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Духовная культура общества</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201891" w:rsidRPr="007B06CA" w:rsidRDefault="00201891" w:rsidP="00201891">
            <w:pPr>
              <w:autoSpaceDE w:val="0"/>
              <w:autoSpaceDN w:val="0"/>
              <w:adjustRightInd w:val="0"/>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допускать существование различных точек зрения, принимать другое мнение и позицию, приходить к </w:t>
            </w:r>
            <w:r w:rsidRPr="002E4BC2">
              <w:rPr>
                <w:rFonts w:ascii="Times New Roman" w:eastAsia="Arial Unicode MS" w:hAnsi="Times New Roman" w:cs="Times New Roman"/>
                <w:color w:val="000000"/>
                <w:sz w:val="18"/>
                <w:szCs w:val="18"/>
                <w:lang w:bidi="ru-RU"/>
              </w:rPr>
              <w:t>общему решению; задавать вопро</w:t>
            </w:r>
            <w:r w:rsidRPr="002E4BC2">
              <w:rPr>
                <w:rFonts w:ascii="Times New Roman" w:eastAsia="Arial Unicode MS" w:hAnsi="Times New Roman" w:cs="Times New Roman"/>
                <w:color w:val="000000"/>
                <w:sz w:val="18"/>
                <w:szCs w:val="18"/>
                <w:lang w:bidi="ru-RU"/>
              </w:rPr>
              <w:softHyphen/>
            </w:r>
            <w:r w:rsidRPr="002E4BC2">
              <w:rPr>
                <w:rFonts w:ascii="Times New Roman" w:eastAsia="Arial Unicode MS" w:hAnsi="Times New Roman" w:cs="Times New Roman"/>
                <w:bCs/>
                <w:color w:val="000000"/>
                <w:sz w:val="18"/>
                <w:szCs w:val="18"/>
                <w:lang w:bidi="ru-RU"/>
              </w:rPr>
              <w:t xml:space="preserve">сы; </w:t>
            </w:r>
            <w:r w:rsidRPr="002E4BC2">
              <w:rPr>
                <w:rFonts w:ascii="Times New Roman" w:eastAsia="Arial Unicode MS" w:hAnsi="Times New Roman" w:cs="Times New Roman"/>
                <w:color w:val="000000"/>
                <w:sz w:val="18"/>
                <w:szCs w:val="18"/>
                <w:lang w:bidi="ru-RU"/>
              </w:rPr>
              <w:t xml:space="preserve">осуществлять поиск нужной </w:t>
            </w:r>
            <w:r w:rsidRPr="002E4BC2">
              <w:rPr>
                <w:rFonts w:ascii="Times New Roman" w:eastAsia="Arial Unicode MS" w:hAnsi="Times New Roman" w:cs="Times New Roman"/>
                <w:bCs/>
                <w:color w:val="000000"/>
                <w:sz w:val="18"/>
                <w:szCs w:val="18"/>
                <w:lang w:bidi="ru-RU"/>
              </w:rPr>
              <w:t>информации, выделять главное.</w:t>
            </w:r>
          </w:p>
        </w:tc>
        <w:tc>
          <w:tcPr>
            <w:tcW w:w="3969" w:type="dxa"/>
          </w:tcPr>
          <w:p w:rsidR="00201891" w:rsidRPr="007B06CA" w:rsidRDefault="00201891" w:rsidP="00201891">
            <w:pPr>
              <w:widowControl w:val="0"/>
              <w:spacing w:after="60"/>
              <w:jc w:val="both"/>
              <w:rPr>
                <w:rFonts w:ascii="Times New Roman" w:hAnsi="Times New Roman" w:cs="Times New Roman"/>
                <w:b/>
                <w:i/>
                <w:color w:val="000000"/>
                <w:sz w:val="18"/>
                <w:szCs w:val="18"/>
                <w:u w:val="single"/>
                <w:lang w:bidi="ru-RU"/>
              </w:rPr>
            </w:pPr>
            <w:r w:rsidRPr="007B06CA">
              <w:rPr>
                <w:rFonts w:ascii="Times New Roman" w:hAnsi="Times New Roman" w:cs="Times New Roman"/>
                <w:b/>
                <w:i/>
                <w:iCs/>
                <w:color w:val="000000"/>
                <w:sz w:val="18"/>
                <w:szCs w:val="18"/>
                <w:u w:val="single"/>
                <w:lang w:bidi="ru-RU"/>
              </w:rPr>
              <w:t>Познавательные:</w:t>
            </w:r>
          </w:p>
          <w:p w:rsidR="00201891" w:rsidRPr="007B06CA" w:rsidRDefault="00201891" w:rsidP="00201891">
            <w:pPr>
              <w:widowControl w:val="0"/>
              <w:spacing w:after="60"/>
              <w:jc w:val="both"/>
              <w:rPr>
                <w:rFonts w:ascii="Times New Roman" w:hAnsi="Times New Roman" w:cs="Times New Roman"/>
                <w:b/>
                <w:i/>
                <w:color w:val="000000"/>
                <w:sz w:val="18"/>
                <w:szCs w:val="18"/>
                <w:u w:val="single"/>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xml:space="preserve">- умеют находить нужную информацию, выделять главное; </w:t>
            </w: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дополняют и расширяют имеющиеся знания и представления о культурных и духовных ценностях.</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Arial Unicode MS" w:hAnsi="Times New Roman" w:cs="Times New Roman"/>
                <w:b/>
                <w:i/>
                <w:iCs/>
                <w:color w:val="000000"/>
                <w:sz w:val="18"/>
                <w:szCs w:val="18"/>
                <w:u w:val="single"/>
                <w:lang w:bidi="ru-RU"/>
              </w:rPr>
              <w:t>Коммуникативные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участвуют в кол</w:t>
            </w:r>
            <w:r w:rsidRPr="007B06CA">
              <w:rPr>
                <w:rFonts w:ascii="Times New Roman" w:eastAsia="Arial Unicode MS" w:hAnsi="Times New Roman" w:cs="Times New Roman"/>
                <w:color w:val="000000"/>
                <w:sz w:val="18"/>
                <w:szCs w:val="18"/>
                <w:lang w:bidi="ru-RU"/>
              </w:rPr>
              <w:softHyphen/>
              <w:t>лективном обсуждении документальных источников; оформляют диалогические высказывания, обмениваются мнениями,</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слушают друг друга, понимают позицию</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партнера.</w:t>
            </w:r>
          </w:p>
          <w:p w:rsidR="00201891" w:rsidRPr="007B06CA" w:rsidRDefault="00201891" w:rsidP="00201891">
            <w:pPr>
              <w:autoSpaceDE w:val="0"/>
              <w:autoSpaceDN w:val="0"/>
              <w:adjustRightInd w:val="0"/>
              <w:ind w:right="-60"/>
              <w:jc w:val="both"/>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 xml:space="preserve">Регулятивные: </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решение</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учебной задачи, выстраивают алгоритм</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действий; </w:t>
            </w:r>
            <w:r w:rsidRPr="007B06CA">
              <w:rPr>
                <w:rFonts w:ascii="Times New Roman" w:eastAsia="Calibri" w:hAnsi="Times New Roman" w:cs="Times New Roman"/>
                <w:bCs/>
                <w:iCs/>
                <w:sz w:val="18"/>
                <w:szCs w:val="18"/>
              </w:rPr>
              <w:t>корректируют деятельность,</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вносят изменения в процесс с учетом</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возникших трудностей.</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Мотивируют свои действия, проя</w:t>
            </w:r>
            <w:r>
              <w:rPr>
                <w:rFonts w:ascii="Times New Roman" w:eastAsia="Arial Unicode MS" w:hAnsi="Times New Roman" w:cs="Times New Roman"/>
                <w:color w:val="000000"/>
                <w:sz w:val="18"/>
                <w:szCs w:val="18"/>
              </w:rPr>
              <w:t>вляют интерес к новому учеб</w:t>
            </w:r>
            <w:r w:rsidRPr="007B06CA">
              <w:rPr>
                <w:rFonts w:ascii="Times New Roman" w:eastAsia="Arial Unicode MS" w:hAnsi="Times New Roman" w:cs="Times New Roman"/>
                <w:color w:val="000000"/>
                <w:sz w:val="18"/>
                <w:szCs w:val="18"/>
              </w:rPr>
              <w:t>ному материалу;</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развивают способность</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к самооценке.</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8</w:t>
            </w:r>
          </w:p>
        </w:tc>
        <w:tc>
          <w:tcPr>
            <w:tcW w:w="2391" w:type="dxa"/>
          </w:tcPr>
          <w:p w:rsidR="00201891" w:rsidRDefault="00201891" w:rsidP="00201891">
            <w:pPr>
              <w:jc w:val="both"/>
              <w:rPr>
                <w:rFonts w:ascii="Times New Roman" w:hAnsi="Times New Roman" w:cs="Times New Roman"/>
                <w:sz w:val="20"/>
                <w:szCs w:val="20"/>
              </w:rPr>
            </w:pPr>
            <w:r>
              <w:rPr>
                <w:rFonts w:ascii="Times New Roman" w:hAnsi="Times New Roman" w:cs="Times New Roman"/>
                <w:sz w:val="20"/>
                <w:szCs w:val="20"/>
              </w:rPr>
              <w:t>Наука и образование</w:t>
            </w:r>
            <w:r w:rsidR="00C30D4C">
              <w:rPr>
                <w:rFonts w:ascii="Times New Roman" w:hAnsi="Times New Roman" w:cs="Times New Roman"/>
                <w:sz w:val="20"/>
                <w:szCs w:val="20"/>
              </w:rPr>
              <w:t xml:space="preserve">. </w:t>
            </w:r>
          </w:p>
          <w:p w:rsidR="00C30D4C" w:rsidRPr="00065EE4" w:rsidRDefault="00C30D4C" w:rsidP="00201891">
            <w:pPr>
              <w:jc w:val="both"/>
              <w:rPr>
                <w:rFonts w:ascii="Times New Roman" w:hAnsi="Times New Roman" w:cs="Times New Roman"/>
                <w:sz w:val="20"/>
                <w:szCs w:val="20"/>
              </w:rPr>
            </w:pPr>
            <w:r>
              <w:rPr>
                <w:rFonts w:ascii="Times New Roman" w:hAnsi="Times New Roman" w:cs="Times New Roman"/>
                <w:sz w:val="20"/>
                <w:szCs w:val="20"/>
              </w:rPr>
              <w:t>Религия. Искусство</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widowControl w:val="0"/>
              <w:jc w:val="both"/>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наука, каковы ее функции в обществе, какие существуют учреж</w:t>
            </w:r>
            <w:r w:rsidRPr="007B06CA">
              <w:rPr>
                <w:rFonts w:ascii="Times New Roman" w:hAnsi="Times New Roman" w:cs="Times New Roman"/>
                <w:color w:val="000000"/>
                <w:sz w:val="18"/>
                <w:szCs w:val="18"/>
                <w:lang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7B06CA">
              <w:rPr>
                <w:rFonts w:ascii="Times New Roman" w:hAnsi="Times New Roman" w:cs="Times New Roman"/>
                <w:color w:val="000000"/>
                <w:sz w:val="18"/>
                <w:szCs w:val="18"/>
                <w:lang w:bidi="ru-RU"/>
              </w:rPr>
              <w:softHyphen/>
              <w:t xml:space="preserve">вания с древнейших времен до наших дней; разъяснять особенности правового </w:t>
            </w:r>
            <w:r w:rsidRPr="007B06CA">
              <w:rPr>
                <w:rFonts w:ascii="Times New Roman" w:hAnsi="Times New Roman" w:cs="Times New Roman"/>
                <w:color w:val="000000"/>
                <w:sz w:val="18"/>
                <w:szCs w:val="18"/>
                <w:lang w:bidi="ru-RU"/>
              </w:rPr>
              <w:lastRenderedPageBreak/>
              <w:t>статуса ученика со</w:t>
            </w:r>
            <w:r w:rsidRPr="007B06CA">
              <w:rPr>
                <w:rFonts w:ascii="Times New Roman" w:hAnsi="Times New Roman" w:cs="Times New Roman"/>
                <w:color w:val="000000"/>
                <w:sz w:val="18"/>
                <w:szCs w:val="18"/>
                <w:lang w:bidi="ru-RU"/>
              </w:rPr>
              <w:softHyphen/>
              <w:t>временной школы.</w:t>
            </w:r>
          </w:p>
          <w:p w:rsidR="00201891" w:rsidRPr="007B06CA" w:rsidRDefault="00201891" w:rsidP="00201891">
            <w:pPr>
              <w:autoSpaceDE w:val="0"/>
              <w:autoSpaceDN w:val="0"/>
              <w:adjustRightInd w:val="0"/>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w:t>
            </w:r>
            <w:r w:rsidRPr="007B06CA">
              <w:rPr>
                <w:rFonts w:ascii="Times New Roman" w:eastAsia="Arial Unicode MS" w:hAnsi="Times New Roman" w:cs="Times New Roman"/>
                <w:color w:val="000000"/>
                <w:sz w:val="18"/>
                <w:szCs w:val="18"/>
                <w:lang w:bidi="ru-RU"/>
              </w:rPr>
              <w:softHyphen/>
              <w:t>чать на вопросы, высказывать собственную точку зрения.</w:t>
            </w:r>
          </w:p>
        </w:tc>
        <w:tc>
          <w:tcPr>
            <w:tcW w:w="3969" w:type="dxa"/>
          </w:tcPr>
          <w:p w:rsidR="00201891" w:rsidRPr="007B06CA" w:rsidRDefault="00201891" w:rsidP="00201891">
            <w:pPr>
              <w:widowControl w:val="0"/>
              <w:jc w:val="both"/>
              <w:rPr>
                <w:rFonts w:ascii="Times New Roman" w:hAnsi="Times New Roman" w:cs="Times New Roman"/>
                <w:b/>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201891" w:rsidRPr="007B06CA" w:rsidRDefault="00201891" w:rsidP="00201891">
            <w:pPr>
              <w:widowControl w:val="0"/>
              <w:jc w:val="both"/>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осуществляют поиск информации, необходимой для выпол</w:t>
            </w:r>
            <w:r w:rsidRPr="007B06CA">
              <w:rPr>
                <w:rFonts w:ascii="Times New Roman" w:hAnsi="Times New Roman" w:cs="Times New Roman"/>
                <w:color w:val="000000"/>
                <w:sz w:val="18"/>
                <w:szCs w:val="18"/>
                <w:lang w:bidi="ru-RU"/>
              </w:rPr>
              <w:softHyphen/>
              <w:t>нения заданий;</w:t>
            </w:r>
          </w:p>
          <w:p w:rsidR="00201891" w:rsidRPr="007B06CA" w:rsidRDefault="00201891" w:rsidP="00201891">
            <w:pPr>
              <w:widowControl w:val="0"/>
              <w:spacing w:after="60"/>
              <w:jc w:val="both"/>
              <w:rPr>
                <w:rFonts w:ascii="Times New Roman" w:eastAsia="Arial Unicode MS"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науке и образовании, </w:t>
            </w:r>
            <w:r w:rsidRPr="007B06CA">
              <w:rPr>
                <w:rFonts w:ascii="Times New Roman" w:eastAsia="Arial Unicode MS" w:hAnsi="Times New Roman" w:cs="Times New Roman"/>
                <w:color w:val="000000"/>
                <w:sz w:val="18"/>
                <w:szCs w:val="18"/>
                <w:lang w:bidi="ru-RU"/>
              </w:rPr>
              <w:t xml:space="preserve">имеющиеся знания и </w:t>
            </w:r>
            <w:r w:rsidRPr="007B06CA">
              <w:rPr>
                <w:rFonts w:ascii="Times New Roman" w:eastAsia="Arial Unicode MS" w:hAnsi="Times New Roman" w:cs="Times New Roman"/>
                <w:color w:val="000000"/>
                <w:sz w:val="18"/>
                <w:szCs w:val="18"/>
                <w:lang w:bidi="ru-RU"/>
              </w:rPr>
              <w:lastRenderedPageBreak/>
              <w:t>представления о науке и образовании.</w:t>
            </w:r>
          </w:p>
          <w:p w:rsidR="00201891" w:rsidRPr="007B06CA" w:rsidRDefault="00201891" w:rsidP="00201891">
            <w:pPr>
              <w:widowControl w:val="0"/>
              <w:spacing w:after="60"/>
              <w:jc w:val="both"/>
              <w:rPr>
                <w:rFonts w:ascii="Times New Roman" w:hAnsi="Times New Roman" w:cs="Times New Roman"/>
                <w:color w:val="000000"/>
                <w:sz w:val="18"/>
                <w:szCs w:val="18"/>
                <w:lang w:bidi="ru-RU"/>
              </w:rPr>
            </w:pPr>
            <w:r w:rsidRPr="007B06CA">
              <w:rPr>
                <w:rFonts w:ascii="Times New Roman" w:hAnsi="Times New Roman" w:cs="Times New Roman"/>
                <w:b/>
                <w:i/>
                <w:color w:val="000000"/>
                <w:sz w:val="18"/>
                <w:szCs w:val="18"/>
                <w:u w:val="single"/>
                <w:lang w:bidi="ru-RU"/>
              </w:rPr>
              <w:t>Коммуникативные:</w:t>
            </w:r>
            <w:r w:rsidRPr="007B06CA">
              <w:rPr>
                <w:rFonts w:ascii="Times New Roman" w:hAnsi="Times New Roman" w:cs="Times New Roman"/>
                <w:color w:val="000000"/>
                <w:sz w:val="18"/>
                <w:szCs w:val="18"/>
                <w:lang w:bidi="ru-RU"/>
              </w:rPr>
              <w:t xml:space="preserve">               обмениваются мнениями, слушают друг друга, понимают позицию партнера, в том числе и отличную от </w:t>
            </w:r>
            <w:proofErr w:type="gramStart"/>
            <w:r w:rsidRPr="007B06CA">
              <w:rPr>
                <w:rFonts w:ascii="Times New Roman" w:hAnsi="Times New Roman" w:cs="Times New Roman"/>
                <w:color w:val="000000"/>
                <w:sz w:val="18"/>
                <w:szCs w:val="18"/>
                <w:lang w:bidi="ru-RU"/>
              </w:rPr>
              <w:t>своей</w:t>
            </w:r>
            <w:proofErr w:type="gramEnd"/>
            <w:r w:rsidRPr="007B06CA">
              <w:rPr>
                <w:rFonts w:ascii="Times New Roman" w:hAnsi="Times New Roman" w:cs="Times New Roman"/>
                <w:color w:val="000000"/>
                <w:sz w:val="18"/>
                <w:szCs w:val="18"/>
                <w:lang w:bidi="ru-RU"/>
              </w:rPr>
              <w:t>, согласовывают действия с партнером; вступают в коллективное учебное сотрудничество.</w:t>
            </w:r>
          </w:p>
          <w:p w:rsidR="00201891" w:rsidRPr="007B06CA" w:rsidRDefault="00201891" w:rsidP="00201891">
            <w:pPr>
              <w:widowControl w:val="0"/>
              <w:spacing w:after="60"/>
              <w:jc w:val="both"/>
              <w:rPr>
                <w:rFonts w:ascii="Times New Roman" w:hAnsi="Times New Roman" w:cs="Times New Roman"/>
                <w:color w:val="000000"/>
                <w:sz w:val="18"/>
                <w:szCs w:val="18"/>
                <w:lang w:bidi="ru-RU"/>
              </w:rPr>
            </w:pPr>
            <w:r w:rsidRPr="007B06CA">
              <w:rPr>
                <w:rFonts w:ascii="Times New Roman" w:hAnsi="Times New Roman" w:cs="Times New Roman"/>
                <w:b/>
                <w:i/>
                <w:color w:val="000000"/>
                <w:sz w:val="18"/>
                <w:szCs w:val="18"/>
                <w:u w:val="single"/>
                <w:lang w:bidi="ru-RU"/>
              </w:rPr>
              <w:t>Регулятивные:</w:t>
            </w:r>
            <w:r w:rsidRPr="007B06CA">
              <w:rPr>
                <w:rFonts w:ascii="Times New Roman" w:hAnsi="Times New Roman" w:cs="Times New Roman"/>
                <w:color w:val="000000"/>
                <w:sz w:val="18"/>
                <w:szCs w:val="18"/>
                <w:lang w:bidi="ru-RU"/>
              </w:rPr>
              <w:t xml:space="preserve">                              планируют промежуточные цели с учетом конечного результата; оценивают качество и уровень</w:t>
            </w:r>
          </w:p>
          <w:p w:rsidR="00201891" w:rsidRPr="006D4303" w:rsidRDefault="00201891" w:rsidP="00201891">
            <w:pPr>
              <w:widowControl w:val="0"/>
              <w:spacing w:after="60"/>
              <w:jc w:val="both"/>
              <w:rPr>
                <w:rFonts w:ascii="Times New Roman" w:hAnsi="Times New Roman" w:cs="Times New Roman"/>
                <w:color w:val="000000"/>
                <w:sz w:val="18"/>
                <w:szCs w:val="18"/>
                <w:lang w:bidi="ru-RU"/>
              </w:rPr>
            </w:pPr>
            <w:r>
              <w:rPr>
                <w:rFonts w:ascii="Times New Roman" w:hAnsi="Times New Roman" w:cs="Times New Roman"/>
                <w:color w:val="000000"/>
                <w:sz w:val="18"/>
                <w:szCs w:val="18"/>
                <w:lang w:bidi="ru-RU"/>
              </w:rPr>
              <w:t>усвоенного материала.</w:t>
            </w:r>
          </w:p>
        </w:tc>
        <w:tc>
          <w:tcPr>
            <w:tcW w:w="3544" w:type="dxa"/>
          </w:tcPr>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Мотивируют свои действия, проявляют интерес к новому учеб-</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ному материалу;</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развивают способность</w:t>
            </w:r>
          </w:p>
          <w:p w:rsidR="00201891" w:rsidRPr="007B06CA" w:rsidRDefault="00201891" w:rsidP="00201891">
            <w:pPr>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к самооценке.</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Современные подходы к пониманию права</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D9263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У</w:t>
            </w:r>
            <w:r w:rsidRPr="00D92633">
              <w:rPr>
                <w:rFonts w:ascii="Times New Roman" w:hAnsi="Times New Roman" w:cs="Times New Roman"/>
                <w:sz w:val="18"/>
                <w:szCs w:val="18"/>
              </w:rPr>
              <w:t>своение понятий «нормативный подход», «естественно-</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правовой подход», «позитивное право», «права человека»;</w:t>
            </w:r>
            <w:r>
              <w:rPr>
                <w:rFonts w:ascii="Times New Roman" w:hAnsi="Times New Roman" w:cs="Times New Roman"/>
                <w:sz w:val="18"/>
                <w:szCs w:val="18"/>
              </w:rPr>
              <w:t xml:space="preserve"> </w:t>
            </w:r>
            <w:r w:rsidRPr="00D92633">
              <w:rPr>
                <w:rFonts w:ascii="Times New Roman" w:hAnsi="Times New Roman" w:cs="Times New Roman"/>
                <w:sz w:val="18"/>
                <w:szCs w:val="18"/>
              </w:rPr>
              <w:t>усвоение сути различных подходов к пониманию права;</w:t>
            </w:r>
            <w:r>
              <w:rPr>
                <w:rFonts w:ascii="Times New Roman" w:hAnsi="Times New Roman" w:cs="Times New Roman"/>
                <w:sz w:val="18"/>
                <w:szCs w:val="18"/>
              </w:rPr>
              <w:t xml:space="preserve"> </w:t>
            </w:r>
            <w:r w:rsidRPr="00D92633">
              <w:rPr>
                <w:rFonts w:ascii="Times New Roman" w:hAnsi="Times New Roman" w:cs="Times New Roman"/>
                <w:sz w:val="18"/>
                <w:szCs w:val="18"/>
              </w:rPr>
              <w:t>представление о взаимосвязи и взаимозависимости</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естественного и позитивного права;</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 xml:space="preserve"> представление о неотъемлемых правах человека;</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 xml:space="preserve">совершенствование умения искать </w:t>
            </w:r>
            <w:proofErr w:type="gramStart"/>
            <w:r w:rsidRPr="00D92633">
              <w:rPr>
                <w:rFonts w:ascii="Times New Roman" w:hAnsi="Times New Roman" w:cs="Times New Roman"/>
                <w:sz w:val="18"/>
                <w:szCs w:val="18"/>
              </w:rPr>
              <w:t>необходимую</w:t>
            </w:r>
            <w:proofErr w:type="gramEnd"/>
            <w:r w:rsidRPr="00D92633">
              <w:rPr>
                <w:rFonts w:ascii="Times New Roman" w:hAnsi="Times New Roman" w:cs="Times New Roman"/>
                <w:sz w:val="18"/>
                <w:szCs w:val="18"/>
              </w:rPr>
              <w:t xml:space="preserve"> ин-</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формацию для характеристики различных подходов к пони-</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манию права.</w:t>
            </w:r>
          </w:p>
        </w:tc>
        <w:tc>
          <w:tcPr>
            <w:tcW w:w="3969" w:type="dxa"/>
          </w:tcPr>
          <w:p w:rsidR="00201891" w:rsidRPr="00D92633" w:rsidRDefault="00201891" w:rsidP="00201891">
            <w:pPr>
              <w:autoSpaceDE w:val="0"/>
              <w:autoSpaceDN w:val="0"/>
              <w:adjustRightInd w:val="0"/>
              <w:jc w:val="both"/>
              <w:rPr>
                <w:rFonts w:ascii="Times New Roman" w:hAnsi="Times New Roman" w:cs="Times New Roman"/>
                <w:sz w:val="18"/>
                <w:szCs w:val="18"/>
              </w:rPr>
            </w:pPr>
            <w:proofErr w:type="gramStart"/>
            <w:r w:rsidRPr="00D92633">
              <w:rPr>
                <w:rFonts w:ascii="Times New Roman" w:hAnsi="Times New Roman" w:cs="Times New Roman"/>
                <w:b/>
                <w:sz w:val="18"/>
                <w:szCs w:val="18"/>
                <w:u w:val="single"/>
              </w:rPr>
              <w:t>Познавательные</w:t>
            </w:r>
            <w:proofErr w:type="gramEnd"/>
            <w:r w:rsidRPr="00D92633">
              <w:rPr>
                <w:rFonts w:ascii="Times New Roman" w:hAnsi="Times New Roman" w:cs="Times New Roman"/>
                <w:b/>
                <w:sz w:val="18"/>
                <w:szCs w:val="18"/>
                <w:u w:val="single"/>
              </w:rPr>
              <w:t>:</w:t>
            </w:r>
            <w:r w:rsidRPr="00D92633">
              <w:rPr>
                <w:rFonts w:ascii="Times New Roman" w:hAnsi="Times New Roman" w:cs="Times New Roman"/>
                <w:sz w:val="18"/>
                <w:szCs w:val="18"/>
              </w:rPr>
              <w:t xml:space="preserve"> умение критически воспринимать и осмысливать раз-</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личные подходы к пониманию права, формировать на этой</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основе собственные оценочные суждения;</w:t>
            </w:r>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 xml:space="preserve">умение определять назначение различных подходов </w:t>
            </w:r>
            <w:proofErr w:type="gramStart"/>
            <w:r w:rsidRPr="00D92633">
              <w:rPr>
                <w:rFonts w:ascii="Times New Roman" w:hAnsi="Times New Roman" w:cs="Times New Roman"/>
                <w:sz w:val="18"/>
                <w:szCs w:val="18"/>
              </w:rPr>
              <w:t>к</w:t>
            </w:r>
            <w:proofErr w:type="gramEnd"/>
          </w:p>
          <w:p w:rsidR="00201891" w:rsidRPr="00D92633" w:rsidRDefault="00201891" w:rsidP="00201891">
            <w:pPr>
              <w:autoSpaceDE w:val="0"/>
              <w:autoSpaceDN w:val="0"/>
              <w:adjustRightInd w:val="0"/>
              <w:jc w:val="both"/>
              <w:rPr>
                <w:rFonts w:ascii="Times New Roman" w:hAnsi="Times New Roman" w:cs="Times New Roman"/>
                <w:sz w:val="18"/>
                <w:szCs w:val="18"/>
              </w:rPr>
            </w:pPr>
            <w:r w:rsidRPr="00D92633">
              <w:rPr>
                <w:rFonts w:ascii="Times New Roman" w:hAnsi="Times New Roman" w:cs="Times New Roman"/>
                <w:sz w:val="18"/>
                <w:szCs w:val="18"/>
              </w:rPr>
              <w:t>праву, их специфику и взаимосвязь;</w:t>
            </w:r>
          </w:p>
          <w:p w:rsidR="00201891" w:rsidRPr="00D92633" w:rsidRDefault="00201891" w:rsidP="00201891">
            <w:pPr>
              <w:autoSpaceDE w:val="0"/>
              <w:autoSpaceDN w:val="0"/>
              <w:adjustRightInd w:val="0"/>
              <w:jc w:val="both"/>
              <w:rPr>
                <w:rFonts w:ascii="Times New Roman" w:hAnsi="Times New Roman" w:cs="Times New Roman"/>
                <w:sz w:val="18"/>
                <w:szCs w:val="18"/>
              </w:rPr>
            </w:pPr>
            <w:proofErr w:type="gramStart"/>
            <w:r w:rsidRPr="00D92633">
              <w:rPr>
                <w:rFonts w:ascii="Times New Roman" w:hAnsi="Times New Roman" w:cs="Times New Roman"/>
                <w:b/>
                <w:sz w:val="18"/>
                <w:szCs w:val="18"/>
                <w:u w:val="single"/>
              </w:rPr>
              <w:t>Регулятивные</w:t>
            </w:r>
            <w:proofErr w:type="gramEnd"/>
            <w:r w:rsidRPr="00D92633">
              <w:rPr>
                <w:rFonts w:ascii="Times New Roman" w:hAnsi="Times New Roman" w:cs="Times New Roman"/>
                <w:b/>
                <w:sz w:val="18"/>
                <w:szCs w:val="18"/>
                <w:u w:val="single"/>
              </w:rPr>
              <w:t>:</w:t>
            </w:r>
            <w:r w:rsidRPr="00D92633">
              <w:rPr>
                <w:rFonts w:ascii="Times New Roman" w:hAnsi="Times New Roman" w:cs="Times New Roman"/>
                <w:sz w:val="18"/>
                <w:szCs w:val="18"/>
              </w:rPr>
              <w:t xml:space="preserve"> способность критически осмысливать специальную</w:t>
            </w:r>
          </w:p>
          <w:p w:rsidR="00201891" w:rsidRPr="00D92633" w:rsidRDefault="00201891" w:rsidP="00201891">
            <w:pPr>
              <w:jc w:val="both"/>
              <w:rPr>
                <w:rFonts w:ascii="Times New Roman" w:hAnsi="Times New Roman" w:cs="Times New Roman"/>
                <w:sz w:val="18"/>
                <w:szCs w:val="18"/>
              </w:rPr>
            </w:pPr>
            <w:r w:rsidRPr="00D92633">
              <w:rPr>
                <w:rFonts w:ascii="Times New Roman" w:hAnsi="Times New Roman" w:cs="Times New Roman"/>
                <w:sz w:val="18"/>
                <w:szCs w:val="18"/>
              </w:rPr>
              <w:t>информацию из неадаптированных источников;</w:t>
            </w:r>
          </w:p>
          <w:p w:rsidR="00201891" w:rsidRPr="00D92633" w:rsidRDefault="00201891" w:rsidP="00201891">
            <w:pPr>
              <w:jc w:val="both"/>
              <w:rPr>
                <w:rFonts w:ascii="Times New Roman" w:hAnsi="Times New Roman" w:cs="Times New Roman"/>
                <w:b/>
                <w:sz w:val="18"/>
                <w:szCs w:val="18"/>
                <w:u w:val="single"/>
              </w:rPr>
            </w:pPr>
            <w:r w:rsidRPr="00D92633">
              <w:rPr>
                <w:rFonts w:ascii="Times New Roman" w:hAnsi="Times New Roman" w:cs="Times New Roman"/>
                <w:b/>
                <w:sz w:val="18"/>
                <w:szCs w:val="18"/>
                <w:u w:val="single"/>
              </w:rPr>
              <w:t>Коммуникативные:</w:t>
            </w:r>
          </w:p>
          <w:p w:rsidR="00201891" w:rsidRPr="00D92633" w:rsidRDefault="00201891" w:rsidP="00201891">
            <w:pPr>
              <w:jc w:val="both"/>
              <w:rPr>
                <w:rFonts w:ascii="Times New Roman" w:hAnsi="Times New Roman" w:cs="Times New Roman"/>
                <w:sz w:val="18"/>
                <w:szCs w:val="18"/>
              </w:rPr>
            </w:pPr>
            <w:r w:rsidRPr="00D92633">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3544"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18"/>
                <w:szCs w:val="18"/>
              </w:rPr>
              <w:t>О</w:t>
            </w:r>
            <w:r w:rsidRPr="00D92633">
              <w:rPr>
                <w:rFonts w:ascii="Times New Roman" w:hAnsi="Times New Roman" w:cs="Times New Roman"/>
                <w:sz w:val="18"/>
                <w:szCs w:val="18"/>
              </w:rPr>
              <w:t>сознание ценностных ориентиров и установок, основанных на нормах права; умение выделять правовой аспект поведения;</w:t>
            </w:r>
            <w:r>
              <w:rPr>
                <w:rFonts w:ascii="Times New Roman" w:hAnsi="Times New Roman" w:cs="Times New Roman"/>
                <w:sz w:val="18"/>
                <w:szCs w:val="18"/>
              </w:rPr>
              <w:t xml:space="preserve"> </w:t>
            </w:r>
            <w:r w:rsidRPr="00D92633">
              <w:rPr>
                <w:rFonts w:ascii="Times New Roman" w:hAnsi="Times New Roman" w:cs="Times New Roman"/>
                <w:sz w:val="18"/>
                <w:szCs w:val="18"/>
              </w:rPr>
              <w:t>умение соотносить собственные поступки с принятыми правовыми нормами;</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10</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Право в системе социальных норм</w:t>
            </w:r>
            <w:r w:rsidR="00C30D4C">
              <w:rPr>
                <w:rFonts w:ascii="Times New Roman" w:hAnsi="Times New Roman" w:cs="Times New Roman"/>
                <w:sz w:val="20"/>
                <w:szCs w:val="20"/>
              </w:rPr>
              <w:t>. Источники права</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196340" w:rsidRDefault="00201891" w:rsidP="00201891">
            <w:pPr>
              <w:autoSpaceDE w:val="0"/>
              <w:autoSpaceDN w:val="0"/>
              <w:adjustRightInd w:val="0"/>
              <w:ind w:right="-60"/>
              <w:jc w:val="both"/>
              <w:rPr>
                <w:rFonts w:ascii="Times New Roman" w:eastAsia="Arial Unicode MS" w:hAnsi="Times New Roman" w:cs="Times New Roman"/>
                <w:color w:val="000000"/>
                <w:sz w:val="18"/>
                <w:szCs w:val="18"/>
                <w:lang w:bidi="ru-RU"/>
              </w:rPr>
            </w:pPr>
            <w:proofErr w:type="gramStart"/>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социальные нор</w:t>
            </w:r>
            <w:r w:rsidRPr="007B06CA">
              <w:rPr>
                <w:rFonts w:ascii="Times New Roman" w:eastAsia="Arial Unicode MS" w:hAnsi="Times New Roman" w:cs="Times New Roman"/>
                <w:color w:val="000000"/>
                <w:sz w:val="18"/>
                <w:szCs w:val="18"/>
                <w:lang w:bidi="ru-RU"/>
              </w:rPr>
              <w:softHyphen/>
              <w:t xml:space="preserve">мы </w:t>
            </w:r>
            <w:r w:rsidRPr="007B06CA">
              <w:rPr>
                <w:rFonts w:ascii="Times New Roman" w:eastAsia="Arial Unicode MS" w:hAnsi="Times New Roman" w:cs="Times New Roman"/>
                <w:b/>
                <w:bCs/>
                <w:color w:val="000000"/>
                <w:sz w:val="18"/>
                <w:szCs w:val="18"/>
                <w:lang w:bidi="ru-RU"/>
              </w:rPr>
              <w:t xml:space="preserve">и </w:t>
            </w:r>
            <w:r w:rsidRPr="007B06CA">
              <w:rPr>
                <w:rFonts w:ascii="Times New Roman" w:eastAsia="Arial Unicode MS" w:hAnsi="Times New Roman" w:cs="Times New Roman"/>
                <w:color w:val="000000"/>
                <w:sz w:val="18"/>
                <w:szCs w:val="18"/>
                <w:lang w:bidi="ru-RU"/>
              </w:rPr>
              <w:t>каково их видовое разнообразие; объяснять, в чем заключается взаимосвязь права и закона и ка</w:t>
            </w:r>
            <w:r w:rsidRPr="007B06CA">
              <w:rPr>
                <w:rFonts w:ascii="Times New Roman" w:eastAsia="Arial Unicode MS" w:hAnsi="Times New Roman" w:cs="Times New Roman"/>
                <w:color w:val="000000"/>
                <w:sz w:val="18"/>
                <w:szCs w:val="18"/>
                <w:lang w:bidi="ru-RU"/>
              </w:rPr>
              <w:softHyphen/>
              <w:t>кие существуют между ними различия; разъяснять сущность права, а также различные его значения.</w:t>
            </w:r>
            <w:proofErr w:type="gramEnd"/>
            <w:r w:rsidRPr="007B06CA">
              <w:rPr>
                <w:rFonts w:ascii="Times New Roman" w:eastAsia="Arial Unicode MS" w:hAnsi="Times New Roman" w:cs="Times New Roman"/>
                <w:color w:val="000000"/>
                <w:sz w:val="18"/>
                <w:szCs w:val="18"/>
                <w:lang w:bidi="ru-RU"/>
              </w:rPr>
              <w:t xml:space="preserve">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но</w:t>
            </w:r>
            <w:r>
              <w:rPr>
                <w:rFonts w:ascii="Times New Roman" w:eastAsia="Arial Unicode MS" w:hAnsi="Times New Roman" w:cs="Times New Roman"/>
                <w:color w:val="000000"/>
                <w:sz w:val="18"/>
                <w:szCs w:val="18"/>
                <w:lang w:bidi="ru-RU"/>
              </w:rPr>
              <w:t>й информации, выделять главное.</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информации, необходимой для выполнения заданий;</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социальных нормах.</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оформляют диалогические высказывания, обмениваются мнениями, слушают друг друга, понимают позицию партнера.</w:t>
            </w:r>
          </w:p>
          <w:p w:rsidR="00201891" w:rsidRPr="00196340"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планируют решение учебной задачи, выстраивают алгоритм действий; корректируют деятельность,</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вносят изменения в процесс с учетом</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возникших труднос</w:t>
            </w:r>
            <w:r>
              <w:rPr>
                <w:rFonts w:ascii="Times New Roman" w:eastAsia="Calibri" w:hAnsi="Times New Roman" w:cs="Times New Roman"/>
                <w:bCs/>
                <w:iCs/>
                <w:sz w:val="18"/>
                <w:szCs w:val="18"/>
              </w:rPr>
              <w:t>тей.</w:t>
            </w:r>
          </w:p>
        </w:tc>
        <w:tc>
          <w:tcPr>
            <w:tcW w:w="3544"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Мотивируют свои действия, проявляют интерес к новому учеб-</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ному материалу.</w:t>
            </w:r>
          </w:p>
          <w:p w:rsidR="00201891" w:rsidRPr="007B06CA" w:rsidRDefault="00201891" w:rsidP="00201891">
            <w:pPr>
              <w:jc w:val="both"/>
              <w:rPr>
                <w:rFonts w:ascii="Times New Roman" w:eastAsia="Arial Unicode MS" w:hAnsi="Times New Roman" w:cs="Times New Roman"/>
                <w:color w:val="000000"/>
                <w:sz w:val="18"/>
                <w:szCs w:val="18"/>
              </w:rPr>
            </w:pPr>
          </w:p>
        </w:tc>
      </w:tr>
      <w:tr w:rsidR="00201891" w:rsidRPr="00065EE4" w:rsidTr="00201891">
        <w:tc>
          <w:tcPr>
            <w:tcW w:w="745" w:type="dxa"/>
          </w:tcPr>
          <w:p w:rsidR="00201891" w:rsidRPr="00065EE4" w:rsidRDefault="00201891" w:rsidP="00C30D4C">
            <w:pPr>
              <w:jc w:val="center"/>
              <w:rPr>
                <w:rFonts w:ascii="Times New Roman" w:hAnsi="Times New Roman" w:cs="Times New Roman"/>
                <w:sz w:val="20"/>
                <w:szCs w:val="20"/>
              </w:rPr>
            </w:pPr>
          </w:p>
        </w:tc>
        <w:tc>
          <w:tcPr>
            <w:tcW w:w="2391" w:type="dxa"/>
          </w:tcPr>
          <w:p w:rsidR="00201891" w:rsidRDefault="00C30D4C" w:rsidP="00201891">
            <w:pPr>
              <w:jc w:val="both"/>
              <w:rPr>
                <w:rFonts w:ascii="Times New Roman" w:hAnsi="Times New Roman" w:cs="Times New Roman"/>
                <w:sz w:val="20"/>
                <w:szCs w:val="20"/>
              </w:rPr>
            </w:pPr>
            <w:r>
              <w:rPr>
                <w:rFonts w:ascii="Times New Roman" w:hAnsi="Times New Roman" w:cs="Times New Roman"/>
                <w:sz w:val="20"/>
                <w:szCs w:val="20"/>
              </w:rPr>
              <w:t>Зачёт по теме: «</w:t>
            </w:r>
            <w:r w:rsidR="00201891">
              <w:rPr>
                <w:rFonts w:ascii="Times New Roman" w:hAnsi="Times New Roman" w:cs="Times New Roman"/>
                <w:sz w:val="20"/>
                <w:szCs w:val="20"/>
              </w:rPr>
              <w:t xml:space="preserve">Правоотношения. </w:t>
            </w:r>
          </w:p>
          <w:p w:rsidR="00201891" w:rsidRDefault="00201891" w:rsidP="00201891">
            <w:pPr>
              <w:jc w:val="both"/>
              <w:rPr>
                <w:rFonts w:ascii="Times New Roman" w:hAnsi="Times New Roman" w:cs="Times New Roman"/>
                <w:sz w:val="20"/>
                <w:szCs w:val="20"/>
              </w:rPr>
            </w:pPr>
            <w:r>
              <w:rPr>
                <w:rFonts w:ascii="Times New Roman" w:hAnsi="Times New Roman" w:cs="Times New Roman"/>
                <w:sz w:val="20"/>
                <w:szCs w:val="20"/>
              </w:rPr>
              <w:t>Правонарушения</w:t>
            </w:r>
            <w:r w:rsidR="00C30D4C">
              <w:rPr>
                <w:rFonts w:ascii="Times New Roman" w:hAnsi="Times New Roman" w:cs="Times New Roman"/>
                <w:sz w:val="20"/>
                <w:szCs w:val="20"/>
              </w:rPr>
              <w:t>»</w:t>
            </w:r>
          </w:p>
          <w:p w:rsidR="00201891" w:rsidRPr="00065EE4" w:rsidRDefault="00201891" w:rsidP="00201891">
            <w:pPr>
              <w:jc w:val="both"/>
              <w:rPr>
                <w:rFonts w:ascii="Times New Roman" w:hAnsi="Times New Roman" w:cs="Times New Roman"/>
                <w:sz w:val="20"/>
                <w:szCs w:val="20"/>
              </w:rPr>
            </w:pP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7B06CA" w:rsidRDefault="00201891" w:rsidP="00201891">
            <w:pPr>
              <w:autoSpaceDE w:val="0"/>
              <w:autoSpaceDN w:val="0"/>
              <w:adjustRightInd w:val="0"/>
              <w:ind w:right="-60"/>
              <w:jc w:val="both"/>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7B06CA">
              <w:rPr>
                <w:rFonts w:ascii="Times New Roman" w:eastAsia="Arial Unicode MS" w:hAnsi="Times New Roman" w:cs="Times New Roman"/>
                <w:color w:val="000000"/>
                <w:sz w:val="18"/>
                <w:szCs w:val="18"/>
                <w:lang w:bidi="ru-RU"/>
              </w:rPr>
              <w:softHyphen/>
              <w:t>лением; называть главные черты юридической ответственности; объяснять основные цели деятельно</w:t>
            </w:r>
            <w:r w:rsidRPr="007B06CA">
              <w:rPr>
                <w:rFonts w:ascii="Times New Roman" w:eastAsia="Arial Unicode MS" w:hAnsi="Times New Roman" w:cs="Times New Roman"/>
                <w:color w:val="000000"/>
                <w:sz w:val="18"/>
                <w:szCs w:val="18"/>
                <w:lang w:bidi="ru-RU"/>
              </w:rPr>
              <w:softHyphen/>
              <w:t>сти судебной системы.</w:t>
            </w:r>
          </w:p>
          <w:p w:rsidR="00201891" w:rsidRPr="007B06CA" w:rsidRDefault="00201891" w:rsidP="00201891">
            <w:pPr>
              <w:autoSpaceDE w:val="0"/>
              <w:autoSpaceDN w:val="0"/>
              <w:adjustRightInd w:val="0"/>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lastRenderedPageBreak/>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w:t>
            </w:r>
            <w:r>
              <w:rPr>
                <w:rFonts w:ascii="Times New Roman" w:eastAsia="Arial Unicode MS" w:hAnsi="Times New Roman" w:cs="Times New Roman"/>
                <w:color w:val="000000"/>
                <w:sz w:val="18"/>
                <w:szCs w:val="18"/>
                <w:lang w:bidi="ru-RU"/>
              </w:rPr>
              <w:t>ой информации, выделять главное</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правоотношениях.</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Коммуникативные</w:t>
            </w:r>
            <w:r w:rsidRPr="007B06CA">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и том числе </w:t>
            </w:r>
            <w:r w:rsidRPr="007B06CA">
              <w:rPr>
                <w:rFonts w:ascii="Times New Roman" w:hAnsi="Times New Roman" w:cs="Times New Roman"/>
                <w:color w:val="000000"/>
                <w:sz w:val="18"/>
                <w:szCs w:val="18"/>
                <w:lang w:bidi="ru-RU"/>
              </w:rPr>
              <w:t xml:space="preserve">и отличную от </w:t>
            </w:r>
            <w:proofErr w:type="gramStart"/>
            <w:r w:rsidRPr="007B06CA">
              <w:rPr>
                <w:rFonts w:ascii="Times New Roman" w:hAnsi="Times New Roman" w:cs="Times New Roman"/>
                <w:color w:val="000000"/>
                <w:sz w:val="18"/>
                <w:szCs w:val="18"/>
                <w:lang w:bidi="ru-RU"/>
              </w:rPr>
              <w:t>своей</w:t>
            </w:r>
            <w:proofErr w:type="gramEnd"/>
            <w:r w:rsidRPr="007B06CA">
              <w:rPr>
                <w:rFonts w:ascii="Times New Roman" w:hAnsi="Times New Roman" w:cs="Times New Roman"/>
                <w:color w:val="000000"/>
                <w:sz w:val="18"/>
                <w:szCs w:val="18"/>
                <w:lang w:bidi="ru-RU"/>
              </w:rPr>
              <w:t>, согласовывают действия с партнером; вступают в кол</w:t>
            </w:r>
            <w:r w:rsidRPr="007B06CA">
              <w:rPr>
                <w:rFonts w:ascii="Times New Roman" w:hAnsi="Times New Roman" w:cs="Times New Roman"/>
                <w:color w:val="000000"/>
                <w:sz w:val="18"/>
                <w:szCs w:val="18"/>
                <w:lang w:bidi="ru-RU"/>
              </w:rPr>
              <w:softHyphen/>
              <w:t xml:space="preserve">лективное учебное сотрудничество.                      </w:t>
            </w:r>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промежу</w:t>
            </w:r>
            <w:r w:rsidRPr="007B06CA">
              <w:rPr>
                <w:rFonts w:ascii="Times New Roman" w:hAnsi="Times New Roman" w:cs="Times New Roman"/>
                <w:color w:val="000000"/>
                <w:sz w:val="18"/>
                <w:szCs w:val="18"/>
                <w:lang w:bidi="ru-RU"/>
              </w:rPr>
              <w:softHyphen/>
              <w:t>точные цели с учетом конечного резуль</w:t>
            </w:r>
            <w:r w:rsidRPr="007B06CA">
              <w:rPr>
                <w:rFonts w:ascii="Times New Roman" w:hAnsi="Times New Roman" w:cs="Times New Roman"/>
                <w:color w:val="000000"/>
                <w:sz w:val="18"/>
                <w:szCs w:val="18"/>
                <w:lang w:bidi="ru-RU"/>
              </w:rPr>
              <w:softHyphen/>
              <w:t>тата; оценивают качество и уровень усвоенного материала.</w:t>
            </w:r>
          </w:p>
        </w:tc>
        <w:tc>
          <w:tcPr>
            <w:tcW w:w="3544"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учебному материалу.</w:t>
            </w:r>
          </w:p>
          <w:p w:rsidR="00201891" w:rsidRPr="007B06CA" w:rsidRDefault="00201891" w:rsidP="00201891">
            <w:pPr>
              <w:jc w:val="both"/>
              <w:rPr>
                <w:rFonts w:ascii="Times New Roman" w:eastAsia="Arial Unicode MS" w:hAnsi="Times New Roman" w:cs="Times New Roman"/>
                <w:color w:val="000000"/>
                <w:sz w:val="18"/>
                <w:szCs w:val="18"/>
              </w:rPr>
            </w:pP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Гражданское право</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666185"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В</w:t>
            </w:r>
            <w:r w:rsidRPr="00666185">
              <w:rPr>
                <w:rFonts w:ascii="Times New Roman" w:hAnsi="Times New Roman" w:cs="Times New Roman"/>
                <w:sz w:val="18"/>
                <w:szCs w:val="18"/>
              </w:rPr>
              <w:t>ладение умениями определять назначение и функции</w:t>
            </w:r>
            <w:r>
              <w:rPr>
                <w:rFonts w:ascii="Times New Roman" w:hAnsi="Times New Roman" w:cs="Times New Roman"/>
                <w:sz w:val="18"/>
                <w:szCs w:val="18"/>
              </w:rPr>
              <w:t xml:space="preserve"> </w:t>
            </w:r>
            <w:r w:rsidRPr="00666185">
              <w:rPr>
                <w:rFonts w:ascii="Times New Roman" w:hAnsi="Times New Roman" w:cs="Times New Roman"/>
                <w:sz w:val="18"/>
                <w:szCs w:val="18"/>
              </w:rPr>
              <w:t>гражданского права;</w:t>
            </w:r>
          </w:p>
          <w:p w:rsidR="00201891" w:rsidRPr="00666185" w:rsidRDefault="00201891" w:rsidP="00201891">
            <w:pPr>
              <w:autoSpaceDE w:val="0"/>
              <w:autoSpaceDN w:val="0"/>
              <w:adjustRightInd w:val="0"/>
              <w:jc w:val="both"/>
              <w:rPr>
                <w:rFonts w:ascii="Times New Roman" w:hAnsi="Times New Roman" w:cs="Times New Roman"/>
                <w:sz w:val="18"/>
                <w:szCs w:val="18"/>
              </w:rPr>
            </w:pPr>
            <w:r w:rsidRPr="00666185">
              <w:rPr>
                <w:rFonts w:ascii="Times New Roman" w:hAnsi="Times New Roman" w:cs="Times New Roman"/>
                <w:sz w:val="18"/>
                <w:szCs w:val="18"/>
              </w:rPr>
              <w:t>владение понятиями «гражданское право</w:t>
            </w:r>
            <w:r>
              <w:rPr>
                <w:rFonts w:ascii="Times New Roman" w:hAnsi="Times New Roman" w:cs="Times New Roman"/>
                <w:sz w:val="18"/>
                <w:szCs w:val="18"/>
              </w:rPr>
              <w:t xml:space="preserve">», </w:t>
            </w:r>
            <w:r w:rsidRPr="00666185">
              <w:rPr>
                <w:rFonts w:ascii="Times New Roman" w:hAnsi="Times New Roman" w:cs="Times New Roman"/>
                <w:sz w:val="18"/>
                <w:szCs w:val="18"/>
              </w:rPr>
              <w:t>«гражданские правоотношения», «гражданская дееспособность»;</w:t>
            </w:r>
          </w:p>
          <w:p w:rsidR="00201891" w:rsidRPr="00666185" w:rsidRDefault="00201891" w:rsidP="00201891">
            <w:pPr>
              <w:autoSpaceDE w:val="0"/>
              <w:autoSpaceDN w:val="0"/>
              <w:adjustRightInd w:val="0"/>
              <w:jc w:val="both"/>
              <w:rPr>
                <w:rFonts w:ascii="Times New Roman" w:hAnsi="Times New Roman" w:cs="Times New Roman"/>
                <w:sz w:val="18"/>
                <w:szCs w:val="18"/>
              </w:rPr>
            </w:pPr>
            <w:r w:rsidRPr="00666185">
              <w:rPr>
                <w:rFonts w:ascii="Times New Roman" w:hAnsi="Times New Roman" w:cs="Times New Roman"/>
                <w:sz w:val="18"/>
                <w:szCs w:val="18"/>
              </w:rPr>
              <w:t>владение умениями применять полученные знания о</w:t>
            </w:r>
            <w:r>
              <w:rPr>
                <w:rFonts w:ascii="Times New Roman" w:hAnsi="Times New Roman" w:cs="Times New Roman"/>
                <w:sz w:val="18"/>
                <w:szCs w:val="18"/>
              </w:rPr>
              <w:t xml:space="preserve"> </w:t>
            </w:r>
            <w:r w:rsidRPr="00666185">
              <w:rPr>
                <w:rFonts w:ascii="Times New Roman" w:hAnsi="Times New Roman" w:cs="Times New Roman"/>
                <w:sz w:val="18"/>
                <w:szCs w:val="18"/>
              </w:rPr>
              <w:t>гражданских правоотношениях в повседневной жизни, прогнозировать последствия принимаемых решений;</w:t>
            </w:r>
          </w:p>
          <w:p w:rsidR="00201891" w:rsidRPr="00666185" w:rsidRDefault="00201891" w:rsidP="00201891">
            <w:pPr>
              <w:autoSpaceDE w:val="0"/>
              <w:autoSpaceDN w:val="0"/>
              <w:adjustRightInd w:val="0"/>
              <w:jc w:val="both"/>
              <w:rPr>
                <w:rFonts w:ascii="Times New Roman" w:hAnsi="Times New Roman" w:cs="Times New Roman"/>
                <w:sz w:val="18"/>
                <w:szCs w:val="18"/>
              </w:rPr>
            </w:pPr>
            <w:proofErr w:type="spellStart"/>
            <w:r w:rsidRPr="00666185">
              <w:rPr>
                <w:rFonts w:ascii="Times New Roman" w:hAnsi="Times New Roman" w:cs="Times New Roman"/>
                <w:sz w:val="18"/>
                <w:szCs w:val="18"/>
              </w:rPr>
              <w:t>сформированность</w:t>
            </w:r>
            <w:proofErr w:type="spellEnd"/>
            <w:r w:rsidRPr="00666185">
              <w:rPr>
                <w:rFonts w:ascii="Times New Roman" w:hAnsi="Times New Roman" w:cs="Times New Roman"/>
                <w:sz w:val="18"/>
                <w:szCs w:val="18"/>
              </w:rPr>
              <w:t xml:space="preserve"> навыков оценивания социальной</w:t>
            </w:r>
            <w:r>
              <w:rPr>
                <w:rFonts w:ascii="Times New Roman" w:hAnsi="Times New Roman" w:cs="Times New Roman"/>
                <w:sz w:val="18"/>
                <w:szCs w:val="18"/>
              </w:rPr>
              <w:t xml:space="preserve"> </w:t>
            </w:r>
            <w:r w:rsidRPr="00666185">
              <w:rPr>
                <w:rFonts w:ascii="Times New Roman" w:hAnsi="Times New Roman" w:cs="Times New Roman"/>
                <w:sz w:val="18"/>
                <w:szCs w:val="18"/>
              </w:rPr>
              <w:t>информации, умения поиска информации в нормативных</w:t>
            </w:r>
            <w:r>
              <w:rPr>
                <w:rFonts w:ascii="Times New Roman" w:hAnsi="Times New Roman" w:cs="Times New Roman"/>
                <w:sz w:val="18"/>
                <w:szCs w:val="18"/>
              </w:rPr>
              <w:t xml:space="preserve"> </w:t>
            </w:r>
            <w:r w:rsidRPr="00666185">
              <w:rPr>
                <w:rFonts w:ascii="Times New Roman" w:hAnsi="Times New Roman" w:cs="Times New Roman"/>
                <w:sz w:val="18"/>
                <w:szCs w:val="18"/>
              </w:rPr>
              <w:t>источниках.</w:t>
            </w:r>
          </w:p>
          <w:p w:rsidR="00201891" w:rsidRPr="00666185" w:rsidRDefault="00201891" w:rsidP="00201891">
            <w:pPr>
              <w:jc w:val="both"/>
              <w:rPr>
                <w:rFonts w:ascii="Times New Roman" w:hAnsi="Times New Roman" w:cs="Times New Roman"/>
                <w:sz w:val="18"/>
                <w:szCs w:val="18"/>
              </w:rPr>
            </w:pPr>
          </w:p>
        </w:tc>
        <w:tc>
          <w:tcPr>
            <w:tcW w:w="3969" w:type="dxa"/>
          </w:tcPr>
          <w:p w:rsidR="00201891" w:rsidRPr="00666185"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666185">
              <w:rPr>
                <w:rFonts w:ascii="Times New Roman" w:eastAsia="Calibri" w:hAnsi="Times New Roman" w:cs="Times New Roman"/>
                <w:b/>
                <w:bCs/>
                <w:i/>
                <w:iCs/>
                <w:sz w:val="18"/>
                <w:szCs w:val="18"/>
                <w:u w:val="single"/>
              </w:rPr>
              <w:t>Познавательные</w:t>
            </w:r>
            <w:r w:rsidRPr="00666185">
              <w:rPr>
                <w:rFonts w:ascii="Times New Roman" w:eastAsia="Calibri" w:hAnsi="Times New Roman" w:cs="Times New Roman"/>
                <w:bCs/>
                <w:iCs/>
                <w:sz w:val="18"/>
                <w:szCs w:val="18"/>
              </w:rPr>
              <w:t>:</w:t>
            </w:r>
          </w:p>
          <w:p w:rsidR="00201891" w:rsidRPr="00666185"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666185">
              <w:rPr>
                <w:rFonts w:ascii="Times New Roman" w:eastAsia="Calibri" w:hAnsi="Times New Roman" w:cs="Times New Roman"/>
                <w:bCs/>
                <w:i/>
                <w:iCs/>
                <w:sz w:val="18"/>
                <w:szCs w:val="18"/>
              </w:rPr>
              <w:t>Общеучебные</w:t>
            </w:r>
            <w:proofErr w:type="spellEnd"/>
            <w:r w:rsidRPr="00666185">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201891" w:rsidRPr="00666185"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666185">
              <w:rPr>
                <w:rFonts w:ascii="Times New Roman" w:eastAsia="Calibri" w:hAnsi="Times New Roman" w:cs="Times New Roman"/>
                <w:bCs/>
                <w:i/>
                <w:iCs/>
                <w:sz w:val="18"/>
                <w:szCs w:val="18"/>
              </w:rPr>
              <w:t>логические</w:t>
            </w:r>
            <w:r w:rsidRPr="00666185">
              <w:rPr>
                <w:rFonts w:ascii="Times New Roman" w:eastAsia="Calibri" w:hAnsi="Times New Roman" w:cs="Times New Roman"/>
                <w:bCs/>
                <w:iCs/>
                <w:sz w:val="18"/>
                <w:szCs w:val="18"/>
              </w:rPr>
              <w:t xml:space="preserve"> - дополняют и расширяют</w:t>
            </w:r>
          </w:p>
          <w:p w:rsidR="00201891" w:rsidRPr="00666185"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666185">
              <w:rPr>
                <w:rFonts w:ascii="Times New Roman" w:eastAsia="Calibri" w:hAnsi="Times New Roman" w:cs="Times New Roman"/>
                <w:bCs/>
                <w:iCs/>
                <w:sz w:val="18"/>
                <w:szCs w:val="18"/>
              </w:rPr>
              <w:t>имеющиеся знания и представления</w:t>
            </w:r>
            <w:r>
              <w:rPr>
                <w:rFonts w:ascii="Times New Roman" w:eastAsia="Calibri" w:hAnsi="Times New Roman" w:cs="Times New Roman"/>
                <w:bCs/>
                <w:iCs/>
                <w:sz w:val="18"/>
                <w:szCs w:val="18"/>
              </w:rPr>
              <w:t xml:space="preserve"> </w:t>
            </w:r>
            <w:r w:rsidRPr="00666185">
              <w:rPr>
                <w:rFonts w:ascii="Times New Roman" w:eastAsia="Calibri" w:hAnsi="Times New Roman" w:cs="Times New Roman"/>
                <w:bCs/>
                <w:iCs/>
                <w:sz w:val="18"/>
                <w:szCs w:val="18"/>
              </w:rPr>
              <w:t>о правовом статусе гражданина РФ</w:t>
            </w:r>
            <w:r>
              <w:rPr>
                <w:rFonts w:ascii="Times New Roman" w:eastAsia="Calibri" w:hAnsi="Times New Roman" w:cs="Times New Roman"/>
                <w:bCs/>
                <w:iCs/>
                <w:sz w:val="18"/>
                <w:szCs w:val="18"/>
              </w:rPr>
              <w:t xml:space="preserve"> в рамках гражданского права</w:t>
            </w:r>
          </w:p>
          <w:p w:rsidR="00201891" w:rsidRPr="00666185" w:rsidRDefault="00201891" w:rsidP="00201891">
            <w:pPr>
              <w:autoSpaceDE w:val="0"/>
              <w:autoSpaceDN w:val="0"/>
              <w:adjustRightInd w:val="0"/>
              <w:jc w:val="both"/>
              <w:rPr>
                <w:rFonts w:ascii="Times New Roman" w:hAnsi="Times New Roman" w:cs="Times New Roman"/>
                <w:sz w:val="18"/>
                <w:szCs w:val="18"/>
              </w:rPr>
            </w:pPr>
            <w:r w:rsidRPr="00666185">
              <w:rPr>
                <w:rFonts w:ascii="Times New Roman" w:eastAsia="Calibri" w:hAnsi="Times New Roman" w:cs="Times New Roman"/>
                <w:b/>
                <w:bCs/>
                <w:i/>
                <w:iCs/>
                <w:sz w:val="18"/>
                <w:szCs w:val="18"/>
                <w:u w:val="single"/>
              </w:rPr>
              <w:t>Коммуникативные</w:t>
            </w:r>
            <w:r w:rsidRPr="00666185">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и том числе </w:t>
            </w:r>
            <w:r w:rsidRPr="00666185">
              <w:rPr>
                <w:rFonts w:ascii="Times New Roman" w:hAnsi="Times New Roman" w:cs="Times New Roman"/>
                <w:color w:val="000000"/>
                <w:sz w:val="18"/>
                <w:szCs w:val="18"/>
                <w:lang w:bidi="ru-RU"/>
              </w:rPr>
              <w:t xml:space="preserve">и отличную от </w:t>
            </w:r>
            <w:proofErr w:type="gramStart"/>
            <w:r w:rsidRPr="00666185">
              <w:rPr>
                <w:rFonts w:ascii="Times New Roman" w:hAnsi="Times New Roman" w:cs="Times New Roman"/>
                <w:color w:val="000000"/>
                <w:sz w:val="18"/>
                <w:szCs w:val="18"/>
                <w:lang w:bidi="ru-RU"/>
              </w:rPr>
              <w:t>своей</w:t>
            </w:r>
            <w:proofErr w:type="gramEnd"/>
            <w:r w:rsidRPr="00666185">
              <w:rPr>
                <w:rFonts w:ascii="Times New Roman" w:hAnsi="Times New Roman" w:cs="Times New Roman"/>
                <w:color w:val="000000"/>
                <w:sz w:val="18"/>
                <w:szCs w:val="18"/>
                <w:lang w:bidi="ru-RU"/>
              </w:rPr>
              <w:t>, согласовывают действия с партнером; вступают в кол</w:t>
            </w:r>
            <w:r w:rsidRPr="00666185">
              <w:rPr>
                <w:rFonts w:ascii="Times New Roman" w:hAnsi="Times New Roman" w:cs="Times New Roman"/>
                <w:color w:val="000000"/>
                <w:sz w:val="18"/>
                <w:szCs w:val="18"/>
                <w:lang w:bidi="ru-RU"/>
              </w:rPr>
              <w:softHyphen/>
              <w:t xml:space="preserve">лективное учебное сотрудничество.                      </w:t>
            </w:r>
            <w:r w:rsidRPr="00666185">
              <w:rPr>
                <w:rFonts w:ascii="Times New Roman" w:hAnsi="Times New Roman" w:cs="Times New Roman"/>
                <w:b/>
                <w:i/>
                <w:iCs/>
                <w:color w:val="000000"/>
                <w:sz w:val="18"/>
                <w:szCs w:val="18"/>
                <w:u w:val="single"/>
                <w:lang w:bidi="ru-RU"/>
              </w:rPr>
              <w:t>Регулятивные</w:t>
            </w:r>
            <w:r w:rsidRPr="00666185">
              <w:rPr>
                <w:rFonts w:ascii="Times New Roman" w:hAnsi="Times New Roman" w:cs="Times New Roman"/>
                <w:i/>
                <w:iCs/>
                <w:color w:val="000000"/>
                <w:sz w:val="18"/>
                <w:szCs w:val="18"/>
                <w:lang w:bidi="ru-RU"/>
              </w:rPr>
              <w:t>:</w:t>
            </w:r>
            <w:r w:rsidRPr="00666185">
              <w:rPr>
                <w:rFonts w:ascii="Times New Roman" w:hAnsi="Times New Roman" w:cs="Times New Roman"/>
                <w:b/>
                <w:bCs/>
                <w:color w:val="000000"/>
                <w:sz w:val="18"/>
                <w:szCs w:val="18"/>
                <w:lang w:bidi="ru-RU"/>
              </w:rPr>
              <w:t xml:space="preserve">   </w:t>
            </w:r>
            <w:r w:rsidRPr="00666185">
              <w:rPr>
                <w:rFonts w:ascii="Times New Roman" w:hAnsi="Times New Roman" w:cs="Times New Roman"/>
                <w:sz w:val="18"/>
                <w:szCs w:val="18"/>
              </w:rPr>
              <w:t>умение самостоятельно оценивать и принимать решения с учётом гражданских и нравственных ценностей;</w:t>
            </w:r>
            <w:r w:rsidRPr="00666185">
              <w:rPr>
                <w:rFonts w:ascii="Times New Roman" w:hAnsi="Times New Roman" w:cs="Times New Roman"/>
                <w:b/>
                <w:bCs/>
                <w:color w:val="000000"/>
                <w:sz w:val="18"/>
                <w:szCs w:val="18"/>
                <w:lang w:bidi="ru-RU"/>
              </w:rPr>
              <w:t xml:space="preserve">                           </w:t>
            </w:r>
            <w:r w:rsidRPr="00666185">
              <w:rPr>
                <w:rFonts w:ascii="Times New Roman" w:hAnsi="Times New Roman" w:cs="Times New Roman"/>
                <w:color w:val="000000"/>
                <w:sz w:val="18"/>
                <w:szCs w:val="18"/>
                <w:lang w:bidi="ru-RU"/>
              </w:rPr>
              <w:t>планируют промежу</w:t>
            </w:r>
            <w:r w:rsidRPr="00666185">
              <w:rPr>
                <w:rFonts w:ascii="Times New Roman" w:hAnsi="Times New Roman" w:cs="Times New Roman"/>
                <w:color w:val="000000"/>
                <w:sz w:val="18"/>
                <w:szCs w:val="18"/>
                <w:lang w:bidi="ru-RU"/>
              </w:rPr>
              <w:softHyphen/>
              <w:t>точные цели с учетом конечного резуль</w:t>
            </w:r>
            <w:r w:rsidRPr="00666185">
              <w:rPr>
                <w:rFonts w:ascii="Times New Roman" w:hAnsi="Times New Roman" w:cs="Times New Roman"/>
                <w:color w:val="000000"/>
                <w:sz w:val="18"/>
                <w:szCs w:val="18"/>
                <w:lang w:bidi="ru-RU"/>
              </w:rPr>
              <w:softHyphen/>
              <w:t>тата; оценивают качество и уровень усвоенного материала.</w:t>
            </w:r>
          </w:p>
        </w:tc>
        <w:tc>
          <w:tcPr>
            <w:tcW w:w="3544" w:type="dxa"/>
          </w:tcPr>
          <w:p w:rsidR="00201891" w:rsidRPr="00666185" w:rsidRDefault="00201891" w:rsidP="00201891">
            <w:pPr>
              <w:autoSpaceDE w:val="0"/>
              <w:autoSpaceDN w:val="0"/>
              <w:adjustRightInd w:val="0"/>
              <w:jc w:val="both"/>
              <w:rPr>
                <w:rFonts w:ascii="Times New Roman" w:hAnsi="Times New Roman" w:cs="Times New Roman"/>
                <w:sz w:val="18"/>
                <w:szCs w:val="18"/>
              </w:rPr>
            </w:pPr>
            <w:proofErr w:type="spellStart"/>
            <w:r>
              <w:rPr>
                <w:rFonts w:ascii="Times New Roman" w:hAnsi="Times New Roman" w:cs="Times New Roman"/>
                <w:sz w:val="18"/>
                <w:szCs w:val="18"/>
              </w:rPr>
              <w:t>С</w:t>
            </w:r>
            <w:r w:rsidRPr="00666185">
              <w:rPr>
                <w:rFonts w:ascii="Times New Roman" w:hAnsi="Times New Roman" w:cs="Times New Roman"/>
                <w:sz w:val="18"/>
                <w:szCs w:val="18"/>
              </w:rPr>
              <w:t>формированность</w:t>
            </w:r>
            <w:proofErr w:type="spellEnd"/>
            <w:r w:rsidRPr="00666185">
              <w:rPr>
                <w:rFonts w:ascii="Times New Roman" w:hAnsi="Times New Roman" w:cs="Times New Roman"/>
                <w:sz w:val="18"/>
                <w:szCs w:val="18"/>
              </w:rPr>
              <w:t xml:space="preserve"> гражданской позиции активного</w:t>
            </w:r>
            <w:r>
              <w:rPr>
                <w:rFonts w:ascii="Times New Roman" w:hAnsi="Times New Roman" w:cs="Times New Roman"/>
                <w:sz w:val="18"/>
                <w:szCs w:val="18"/>
              </w:rPr>
              <w:t xml:space="preserve"> </w:t>
            </w:r>
            <w:r w:rsidRPr="00666185">
              <w:rPr>
                <w:rFonts w:ascii="Times New Roman" w:hAnsi="Times New Roman" w:cs="Times New Roman"/>
                <w:sz w:val="18"/>
                <w:szCs w:val="18"/>
              </w:rPr>
              <w:t>и ответственного члена российского общества, осознающего</w:t>
            </w:r>
            <w:r>
              <w:rPr>
                <w:rFonts w:ascii="Times New Roman" w:hAnsi="Times New Roman" w:cs="Times New Roman"/>
                <w:sz w:val="18"/>
                <w:szCs w:val="18"/>
              </w:rPr>
              <w:t xml:space="preserve"> </w:t>
            </w:r>
            <w:r w:rsidRPr="00666185">
              <w:rPr>
                <w:rFonts w:ascii="Times New Roman" w:hAnsi="Times New Roman" w:cs="Times New Roman"/>
                <w:sz w:val="18"/>
                <w:szCs w:val="18"/>
              </w:rPr>
              <w:t>свои конституционные права и обязанности;</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12</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Экологическое право</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32100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О</w:t>
            </w:r>
            <w:r w:rsidRPr="00321003">
              <w:rPr>
                <w:rFonts w:ascii="Times New Roman" w:hAnsi="Times New Roman" w:cs="Times New Roman"/>
                <w:sz w:val="18"/>
                <w:szCs w:val="18"/>
              </w:rPr>
              <w:t>владение базовым понятийным аппаратом экологического права;</w:t>
            </w:r>
          </w:p>
          <w:p w:rsidR="00201891" w:rsidRPr="00321003" w:rsidRDefault="00201891" w:rsidP="00201891">
            <w:pPr>
              <w:autoSpaceDE w:val="0"/>
              <w:autoSpaceDN w:val="0"/>
              <w:adjustRightInd w:val="0"/>
              <w:jc w:val="both"/>
              <w:rPr>
                <w:rFonts w:ascii="Times New Roman" w:hAnsi="Times New Roman" w:cs="Times New Roman"/>
                <w:sz w:val="18"/>
                <w:szCs w:val="18"/>
              </w:rPr>
            </w:pPr>
            <w:r w:rsidRPr="00321003">
              <w:rPr>
                <w:rFonts w:ascii="Times New Roman" w:hAnsi="Times New Roman" w:cs="Times New Roman"/>
                <w:sz w:val="18"/>
                <w:szCs w:val="18"/>
              </w:rPr>
              <w:t>умение применять полученные знания в повседневной</w:t>
            </w:r>
            <w:r>
              <w:rPr>
                <w:rFonts w:ascii="Times New Roman" w:hAnsi="Times New Roman" w:cs="Times New Roman"/>
                <w:sz w:val="18"/>
                <w:szCs w:val="18"/>
              </w:rPr>
              <w:t xml:space="preserve"> </w:t>
            </w:r>
            <w:r w:rsidRPr="00321003">
              <w:rPr>
                <w:rFonts w:ascii="Times New Roman" w:hAnsi="Times New Roman" w:cs="Times New Roman"/>
                <w:sz w:val="18"/>
                <w:szCs w:val="18"/>
              </w:rPr>
              <w:t>жизни, прогнозировать последствия принимаемых решений;</w:t>
            </w:r>
          </w:p>
          <w:p w:rsidR="00201891" w:rsidRPr="00321003" w:rsidRDefault="00201891" w:rsidP="00201891">
            <w:pPr>
              <w:autoSpaceDE w:val="0"/>
              <w:autoSpaceDN w:val="0"/>
              <w:adjustRightInd w:val="0"/>
              <w:jc w:val="both"/>
              <w:rPr>
                <w:rFonts w:ascii="Times New Roman" w:hAnsi="Times New Roman" w:cs="Times New Roman"/>
                <w:sz w:val="18"/>
                <w:szCs w:val="18"/>
              </w:rPr>
            </w:pPr>
            <w:r w:rsidRPr="00321003">
              <w:rPr>
                <w:rFonts w:ascii="Times New Roman" w:hAnsi="Times New Roman" w:cs="Times New Roman"/>
                <w:sz w:val="18"/>
                <w:szCs w:val="18"/>
              </w:rPr>
              <w:t>навыки оценивания социальной информации, умений</w:t>
            </w:r>
            <w:r>
              <w:rPr>
                <w:rFonts w:ascii="Times New Roman" w:hAnsi="Times New Roman" w:cs="Times New Roman"/>
                <w:sz w:val="18"/>
                <w:szCs w:val="18"/>
              </w:rPr>
              <w:t xml:space="preserve"> </w:t>
            </w:r>
            <w:r w:rsidRPr="00321003">
              <w:rPr>
                <w:rFonts w:ascii="Times New Roman" w:hAnsi="Times New Roman" w:cs="Times New Roman"/>
                <w:sz w:val="18"/>
                <w:szCs w:val="18"/>
              </w:rPr>
              <w:t>поиска информации в различных нормативных правовых</w:t>
            </w:r>
            <w:r>
              <w:rPr>
                <w:rFonts w:ascii="Times New Roman" w:hAnsi="Times New Roman" w:cs="Times New Roman"/>
                <w:sz w:val="18"/>
                <w:szCs w:val="18"/>
              </w:rPr>
              <w:t xml:space="preserve"> </w:t>
            </w:r>
            <w:r w:rsidRPr="00321003">
              <w:rPr>
                <w:rFonts w:ascii="Times New Roman" w:hAnsi="Times New Roman" w:cs="Times New Roman"/>
                <w:sz w:val="18"/>
                <w:szCs w:val="18"/>
              </w:rPr>
              <w:t>актах (Конституция РФ, кодексы, федеральные законы) для</w:t>
            </w:r>
            <w:r>
              <w:rPr>
                <w:rFonts w:ascii="Times New Roman" w:hAnsi="Times New Roman" w:cs="Times New Roman"/>
                <w:sz w:val="18"/>
                <w:szCs w:val="18"/>
              </w:rPr>
              <w:t xml:space="preserve"> </w:t>
            </w:r>
            <w:r w:rsidRPr="00321003">
              <w:rPr>
                <w:rFonts w:ascii="Times New Roman" w:hAnsi="Times New Roman" w:cs="Times New Roman"/>
                <w:sz w:val="18"/>
                <w:szCs w:val="18"/>
              </w:rPr>
              <w:t>реконструкции недостающих звеньев с целью объяснения и</w:t>
            </w:r>
            <w:r>
              <w:rPr>
                <w:rFonts w:ascii="Times New Roman" w:hAnsi="Times New Roman" w:cs="Times New Roman"/>
                <w:sz w:val="18"/>
                <w:szCs w:val="18"/>
              </w:rPr>
              <w:t xml:space="preserve"> </w:t>
            </w:r>
            <w:r w:rsidRPr="00321003">
              <w:rPr>
                <w:rFonts w:ascii="Times New Roman" w:hAnsi="Times New Roman" w:cs="Times New Roman"/>
                <w:sz w:val="18"/>
                <w:szCs w:val="18"/>
              </w:rPr>
              <w:t>оценки разнообразных явлений и процессов общественного</w:t>
            </w:r>
            <w:r>
              <w:rPr>
                <w:rFonts w:ascii="Times New Roman" w:hAnsi="Times New Roman" w:cs="Times New Roman"/>
                <w:sz w:val="18"/>
                <w:szCs w:val="18"/>
              </w:rPr>
              <w:t xml:space="preserve"> </w:t>
            </w:r>
            <w:r w:rsidRPr="00321003">
              <w:rPr>
                <w:rFonts w:ascii="Times New Roman" w:hAnsi="Times New Roman" w:cs="Times New Roman"/>
                <w:sz w:val="18"/>
                <w:szCs w:val="18"/>
              </w:rPr>
              <w:t>развития.</w:t>
            </w:r>
          </w:p>
        </w:tc>
        <w:tc>
          <w:tcPr>
            <w:tcW w:w="3969" w:type="dxa"/>
          </w:tcPr>
          <w:p w:rsidR="00201891" w:rsidRPr="0032100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t>Познавательные:</w:t>
            </w:r>
            <w:r>
              <w:rPr>
                <w:rFonts w:ascii="Times New Roman" w:hAnsi="Times New Roman" w:cs="Times New Roman"/>
                <w:b/>
                <w:sz w:val="18"/>
                <w:szCs w:val="18"/>
              </w:rPr>
              <w:t xml:space="preserve"> </w:t>
            </w:r>
            <w:r w:rsidRPr="00321003">
              <w:rPr>
                <w:rFonts w:ascii="Times New Roman" w:hAnsi="Times New Roman" w:cs="Times New Roman"/>
                <w:sz w:val="18"/>
                <w:szCs w:val="18"/>
              </w:rPr>
              <w:t>способность давать обоснованные оценки правомерного и неправомерного экологического поведения;</w:t>
            </w:r>
          </w:p>
          <w:p w:rsidR="00201891" w:rsidRPr="0032100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t>Регулятивные:</w:t>
            </w:r>
            <w:r>
              <w:rPr>
                <w:rFonts w:ascii="Times New Roman" w:hAnsi="Times New Roman" w:cs="Times New Roman"/>
                <w:b/>
                <w:sz w:val="18"/>
                <w:szCs w:val="18"/>
              </w:rPr>
              <w:t xml:space="preserve"> </w:t>
            </w:r>
            <w:r w:rsidRPr="00321003">
              <w:rPr>
                <w:rFonts w:ascii="Times New Roman" w:hAnsi="Times New Roman" w:cs="Times New Roman"/>
                <w:sz w:val="18"/>
                <w:szCs w:val="18"/>
              </w:rPr>
              <w:t>умение самостоятельно оценивать и принимать решения, определяющие стратегию экологического поведения</w:t>
            </w:r>
            <w:r>
              <w:rPr>
                <w:rFonts w:ascii="Times New Roman" w:hAnsi="Times New Roman" w:cs="Times New Roman"/>
                <w:sz w:val="18"/>
                <w:szCs w:val="18"/>
              </w:rPr>
              <w:t xml:space="preserve"> </w:t>
            </w:r>
            <w:r w:rsidRPr="00321003">
              <w:rPr>
                <w:rFonts w:ascii="Times New Roman" w:hAnsi="Times New Roman" w:cs="Times New Roman"/>
                <w:sz w:val="18"/>
                <w:szCs w:val="18"/>
              </w:rPr>
              <w:t>с учётом гражданских и нравственных ценностей;</w:t>
            </w:r>
          </w:p>
          <w:p w:rsidR="00201891" w:rsidRPr="00321003" w:rsidRDefault="00201891" w:rsidP="00201891">
            <w:pPr>
              <w:jc w:val="both"/>
              <w:rPr>
                <w:rFonts w:ascii="Times New Roman" w:hAnsi="Times New Roman" w:cs="Times New Roman"/>
                <w:sz w:val="18"/>
                <w:szCs w:val="18"/>
              </w:rPr>
            </w:pPr>
            <w:r w:rsidRPr="00321003">
              <w:rPr>
                <w:rFonts w:ascii="Times New Roman" w:eastAsia="Calibri" w:hAnsi="Times New Roman" w:cs="Times New Roman"/>
                <w:b/>
                <w:bCs/>
                <w:iCs/>
                <w:sz w:val="18"/>
                <w:szCs w:val="18"/>
                <w:u w:val="single"/>
              </w:rPr>
              <w:t>Коммуникативные</w:t>
            </w:r>
            <w:r w:rsidRPr="00321003">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и том числе </w:t>
            </w:r>
            <w:r w:rsidRPr="00321003">
              <w:rPr>
                <w:rFonts w:ascii="Times New Roman" w:hAnsi="Times New Roman" w:cs="Times New Roman"/>
                <w:color w:val="000000"/>
                <w:sz w:val="18"/>
                <w:szCs w:val="18"/>
                <w:lang w:bidi="ru-RU"/>
              </w:rPr>
              <w:t xml:space="preserve">и отличную от </w:t>
            </w:r>
            <w:proofErr w:type="gramStart"/>
            <w:r w:rsidRPr="00321003">
              <w:rPr>
                <w:rFonts w:ascii="Times New Roman" w:hAnsi="Times New Roman" w:cs="Times New Roman"/>
                <w:color w:val="000000"/>
                <w:sz w:val="18"/>
                <w:szCs w:val="18"/>
                <w:lang w:bidi="ru-RU"/>
              </w:rPr>
              <w:t>своей</w:t>
            </w:r>
            <w:proofErr w:type="gramEnd"/>
            <w:r w:rsidRPr="00321003">
              <w:rPr>
                <w:rFonts w:ascii="Times New Roman" w:hAnsi="Times New Roman" w:cs="Times New Roman"/>
                <w:color w:val="000000"/>
                <w:sz w:val="18"/>
                <w:szCs w:val="18"/>
                <w:lang w:bidi="ru-RU"/>
              </w:rPr>
              <w:t>, согласовывают действия с партнером; вступают в кол</w:t>
            </w:r>
            <w:r w:rsidRPr="00321003">
              <w:rPr>
                <w:rFonts w:ascii="Times New Roman" w:hAnsi="Times New Roman" w:cs="Times New Roman"/>
                <w:color w:val="000000"/>
                <w:sz w:val="18"/>
                <w:szCs w:val="18"/>
                <w:lang w:bidi="ru-RU"/>
              </w:rPr>
              <w:softHyphen/>
              <w:t xml:space="preserve">лективное учебное сотрудничество.                      </w:t>
            </w:r>
          </w:p>
        </w:tc>
        <w:tc>
          <w:tcPr>
            <w:tcW w:w="3544" w:type="dxa"/>
          </w:tcPr>
          <w:p w:rsidR="00201891" w:rsidRPr="0032100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Формирование гражданской</w:t>
            </w:r>
            <w:r w:rsidRPr="00321003">
              <w:rPr>
                <w:rFonts w:ascii="Times New Roman" w:hAnsi="Times New Roman" w:cs="Times New Roman"/>
                <w:sz w:val="18"/>
                <w:szCs w:val="18"/>
              </w:rPr>
              <w:t xml:space="preserve"> </w:t>
            </w:r>
            <w:r>
              <w:rPr>
                <w:rFonts w:ascii="Times New Roman" w:hAnsi="Times New Roman" w:cs="Times New Roman"/>
                <w:sz w:val="18"/>
                <w:szCs w:val="18"/>
              </w:rPr>
              <w:t>позиции</w:t>
            </w:r>
            <w:r w:rsidRPr="00321003">
              <w:rPr>
                <w:rFonts w:ascii="Times New Roman" w:hAnsi="Times New Roman" w:cs="Times New Roman"/>
                <w:sz w:val="18"/>
                <w:szCs w:val="18"/>
              </w:rPr>
              <w:t xml:space="preserve"> как активного и ответственного члена российского общества, осознающего своё право</w:t>
            </w:r>
            <w:r>
              <w:rPr>
                <w:rFonts w:ascii="Times New Roman" w:hAnsi="Times New Roman" w:cs="Times New Roman"/>
                <w:sz w:val="18"/>
                <w:szCs w:val="18"/>
              </w:rPr>
              <w:t xml:space="preserve"> </w:t>
            </w:r>
            <w:r w:rsidRPr="00321003">
              <w:rPr>
                <w:rFonts w:ascii="Times New Roman" w:hAnsi="Times New Roman" w:cs="Times New Roman"/>
                <w:sz w:val="18"/>
                <w:szCs w:val="18"/>
              </w:rPr>
              <w:t>на благоприятную экологическую среду, готового в соответствии с действующим законодательством защищать это</w:t>
            </w:r>
          </w:p>
          <w:p w:rsidR="00201891" w:rsidRPr="00321003" w:rsidRDefault="00201891" w:rsidP="00201891">
            <w:pPr>
              <w:jc w:val="both"/>
              <w:rPr>
                <w:rFonts w:ascii="Times New Roman" w:hAnsi="Times New Roman" w:cs="Times New Roman"/>
                <w:sz w:val="18"/>
                <w:szCs w:val="18"/>
              </w:rPr>
            </w:pPr>
            <w:r w:rsidRPr="00321003">
              <w:rPr>
                <w:rFonts w:ascii="Times New Roman" w:hAnsi="Times New Roman" w:cs="Times New Roman"/>
                <w:sz w:val="18"/>
                <w:szCs w:val="18"/>
              </w:rPr>
              <w:t>право и бороться с экологическими правонарушениями</w:t>
            </w:r>
            <w:r>
              <w:rPr>
                <w:rFonts w:ascii="Times New Roman" w:hAnsi="Times New Roman" w:cs="Times New Roman"/>
                <w:sz w:val="18"/>
                <w:szCs w:val="18"/>
              </w:rPr>
              <w:t>.</w:t>
            </w:r>
          </w:p>
        </w:tc>
      </w:tr>
      <w:tr w:rsidR="00201891" w:rsidRPr="00065EE4" w:rsidTr="00201891">
        <w:tc>
          <w:tcPr>
            <w:tcW w:w="745"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13</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 xml:space="preserve"> Процессуальные отрасли права</w:t>
            </w:r>
          </w:p>
        </w:tc>
        <w:tc>
          <w:tcPr>
            <w:tcW w:w="726" w:type="dxa"/>
          </w:tcPr>
          <w:p w:rsidR="00201891" w:rsidRPr="00065EE4" w:rsidRDefault="00C30D4C"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51433E" w:rsidRDefault="00201891" w:rsidP="00201891">
            <w:pPr>
              <w:autoSpaceDE w:val="0"/>
              <w:autoSpaceDN w:val="0"/>
              <w:adjustRightInd w:val="0"/>
              <w:jc w:val="both"/>
              <w:rPr>
                <w:rFonts w:ascii="Times New Roman" w:hAnsi="Times New Roman" w:cs="Times New Roman"/>
                <w:sz w:val="18"/>
                <w:szCs w:val="18"/>
              </w:rPr>
            </w:pPr>
            <w:proofErr w:type="gramStart"/>
            <w:r>
              <w:rPr>
                <w:rFonts w:ascii="Times New Roman" w:hAnsi="Times New Roman" w:cs="Times New Roman"/>
                <w:sz w:val="18"/>
                <w:szCs w:val="18"/>
              </w:rPr>
              <w:t>О</w:t>
            </w:r>
            <w:r w:rsidRPr="0051433E">
              <w:rPr>
                <w:rFonts w:ascii="Times New Roman" w:hAnsi="Times New Roman" w:cs="Times New Roman"/>
                <w:sz w:val="18"/>
                <w:szCs w:val="18"/>
              </w:rPr>
              <w:t>владение понятиями «правосудие», «судопроизводство», «принципы судопроизводства», «гражданский процесс», «уголовный процесс», «арбитражный процесс», «суд</w:t>
            </w:r>
            <w:proofErr w:type="gramEnd"/>
          </w:p>
          <w:p w:rsidR="00201891" w:rsidRPr="0051433E" w:rsidRDefault="00201891" w:rsidP="00201891">
            <w:pPr>
              <w:autoSpaceDE w:val="0"/>
              <w:autoSpaceDN w:val="0"/>
              <w:adjustRightInd w:val="0"/>
              <w:jc w:val="both"/>
              <w:rPr>
                <w:rFonts w:ascii="Times New Roman" w:hAnsi="Times New Roman" w:cs="Times New Roman"/>
                <w:sz w:val="18"/>
                <w:szCs w:val="18"/>
              </w:rPr>
            </w:pPr>
            <w:r w:rsidRPr="0051433E">
              <w:rPr>
                <w:rFonts w:ascii="Times New Roman" w:hAnsi="Times New Roman" w:cs="Times New Roman"/>
                <w:sz w:val="18"/>
                <w:szCs w:val="18"/>
              </w:rPr>
              <w:t>присяжных»;</w:t>
            </w:r>
            <w:r>
              <w:rPr>
                <w:rFonts w:ascii="Times New Roman" w:hAnsi="Times New Roman" w:cs="Times New Roman"/>
                <w:sz w:val="18"/>
                <w:szCs w:val="18"/>
              </w:rPr>
              <w:t xml:space="preserve"> </w:t>
            </w:r>
            <w:r w:rsidRPr="0051433E">
              <w:rPr>
                <w:rFonts w:ascii="Times New Roman" w:hAnsi="Times New Roman" w:cs="Times New Roman"/>
                <w:sz w:val="18"/>
                <w:szCs w:val="18"/>
              </w:rPr>
              <w:t xml:space="preserve">умение находить и извлекать информацию по </w:t>
            </w:r>
            <w:proofErr w:type="gramStart"/>
            <w:r w:rsidRPr="0051433E">
              <w:rPr>
                <w:rFonts w:ascii="Times New Roman" w:hAnsi="Times New Roman" w:cs="Times New Roman"/>
                <w:sz w:val="18"/>
                <w:szCs w:val="18"/>
              </w:rPr>
              <w:t>задан</w:t>
            </w:r>
            <w:proofErr w:type="gramEnd"/>
            <w:r w:rsidRPr="0051433E">
              <w:rPr>
                <w:rFonts w:ascii="Times New Roman" w:hAnsi="Times New Roman" w:cs="Times New Roman"/>
                <w:sz w:val="18"/>
                <w:szCs w:val="18"/>
              </w:rPr>
              <w:t>-</w:t>
            </w:r>
          </w:p>
          <w:p w:rsidR="00201891" w:rsidRPr="0051433E" w:rsidRDefault="00201891" w:rsidP="00201891">
            <w:pPr>
              <w:autoSpaceDE w:val="0"/>
              <w:autoSpaceDN w:val="0"/>
              <w:adjustRightInd w:val="0"/>
              <w:jc w:val="both"/>
              <w:rPr>
                <w:rFonts w:ascii="Times New Roman" w:hAnsi="Times New Roman" w:cs="Times New Roman"/>
                <w:sz w:val="18"/>
                <w:szCs w:val="18"/>
              </w:rPr>
            </w:pPr>
            <w:r w:rsidRPr="0051433E">
              <w:rPr>
                <w:rFonts w:ascii="Times New Roman" w:hAnsi="Times New Roman" w:cs="Times New Roman"/>
                <w:sz w:val="18"/>
                <w:szCs w:val="18"/>
              </w:rPr>
              <w:t>ной теме в адаптированных источниках различного типа</w:t>
            </w:r>
          </w:p>
          <w:p w:rsidR="00201891" w:rsidRPr="0051433E" w:rsidRDefault="00201891" w:rsidP="00201891">
            <w:pPr>
              <w:jc w:val="both"/>
              <w:rPr>
                <w:rFonts w:ascii="Times New Roman" w:hAnsi="Times New Roman" w:cs="Times New Roman"/>
                <w:sz w:val="18"/>
                <w:szCs w:val="18"/>
              </w:rPr>
            </w:pPr>
            <w:r w:rsidRPr="0051433E">
              <w:rPr>
                <w:rFonts w:ascii="Times New Roman" w:hAnsi="Times New Roman" w:cs="Times New Roman"/>
                <w:sz w:val="18"/>
                <w:szCs w:val="18"/>
              </w:rPr>
              <w:lastRenderedPageBreak/>
              <w:t>(Конституция РФ, ГПК РФ, АПК РФ, УПК РФ).</w:t>
            </w:r>
          </w:p>
        </w:tc>
        <w:tc>
          <w:tcPr>
            <w:tcW w:w="3969" w:type="dxa"/>
          </w:tcPr>
          <w:p w:rsidR="00201891" w:rsidRPr="0051433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lastRenderedPageBreak/>
              <w:t>Познавательные:</w:t>
            </w:r>
            <w:r>
              <w:rPr>
                <w:rFonts w:ascii="Times New Roman" w:hAnsi="Times New Roman" w:cs="Times New Roman"/>
                <w:b/>
                <w:sz w:val="18"/>
                <w:szCs w:val="18"/>
              </w:rPr>
              <w:t xml:space="preserve"> </w:t>
            </w:r>
            <w:r w:rsidRPr="0051433E">
              <w:rPr>
                <w:rFonts w:ascii="Times New Roman" w:hAnsi="Times New Roman" w:cs="Times New Roman"/>
                <w:sz w:val="18"/>
                <w:szCs w:val="18"/>
              </w:rPr>
              <w:t>умение анализировать реальные социальные ситуации, выбирать адекватные способы деятельности и модели</w:t>
            </w:r>
          </w:p>
          <w:p w:rsidR="00201891" w:rsidRPr="0051433E" w:rsidRDefault="00201891" w:rsidP="00201891">
            <w:pPr>
              <w:autoSpaceDE w:val="0"/>
              <w:autoSpaceDN w:val="0"/>
              <w:adjustRightInd w:val="0"/>
              <w:jc w:val="both"/>
              <w:rPr>
                <w:rFonts w:ascii="Times New Roman" w:hAnsi="Times New Roman" w:cs="Times New Roman"/>
                <w:sz w:val="18"/>
                <w:szCs w:val="18"/>
              </w:rPr>
            </w:pPr>
            <w:r w:rsidRPr="0051433E">
              <w:rPr>
                <w:rFonts w:ascii="Times New Roman" w:hAnsi="Times New Roman" w:cs="Times New Roman"/>
                <w:sz w:val="18"/>
                <w:szCs w:val="18"/>
              </w:rPr>
              <w:t>поведения в рамках реализуемых основных социальных</w:t>
            </w:r>
            <w:r>
              <w:rPr>
                <w:rFonts w:ascii="Times New Roman" w:hAnsi="Times New Roman" w:cs="Times New Roman"/>
                <w:sz w:val="18"/>
                <w:szCs w:val="18"/>
              </w:rPr>
              <w:t xml:space="preserve"> </w:t>
            </w:r>
            <w:r w:rsidRPr="0051433E">
              <w:rPr>
                <w:rFonts w:ascii="Times New Roman" w:hAnsi="Times New Roman" w:cs="Times New Roman"/>
                <w:sz w:val="18"/>
                <w:szCs w:val="18"/>
              </w:rPr>
              <w:t>ролей (гражданина);</w:t>
            </w:r>
          </w:p>
          <w:p w:rsidR="00201891" w:rsidRPr="0051433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t>Регулятивные:</w:t>
            </w:r>
            <w:r>
              <w:rPr>
                <w:rFonts w:ascii="Times New Roman" w:hAnsi="Times New Roman" w:cs="Times New Roman"/>
                <w:b/>
                <w:sz w:val="18"/>
                <w:szCs w:val="18"/>
              </w:rPr>
              <w:t xml:space="preserve"> </w:t>
            </w:r>
            <w:r w:rsidRPr="0051433E">
              <w:rPr>
                <w:rFonts w:ascii="Times New Roman" w:hAnsi="Times New Roman" w:cs="Times New Roman"/>
                <w:sz w:val="18"/>
                <w:szCs w:val="18"/>
              </w:rPr>
              <w:t>умение выполнять познавательные и практические</w:t>
            </w:r>
            <w:r>
              <w:rPr>
                <w:rFonts w:ascii="Times New Roman" w:hAnsi="Times New Roman" w:cs="Times New Roman"/>
                <w:sz w:val="18"/>
                <w:szCs w:val="18"/>
              </w:rPr>
              <w:t xml:space="preserve"> </w:t>
            </w:r>
            <w:r w:rsidRPr="0051433E">
              <w:rPr>
                <w:rFonts w:ascii="Times New Roman" w:hAnsi="Times New Roman" w:cs="Times New Roman"/>
                <w:sz w:val="18"/>
                <w:szCs w:val="18"/>
              </w:rPr>
              <w:t xml:space="preserve">задания, в том числе с использованием проектной </w:t>
            </w:r>
            <w:r w:rsidRPr="0051433E">
              <w:rPr>
                <w:rFonts w:ascii="Times New Roman" w:hAnsi="Times New Roman" w:cs="Times New Roman"/>
                <w:sz w:val="18"/>
                <w:szCs w:val="18"/>
              </w:rPr>
              <w:lastRenderedPageBreak/>
              <w:t>деятельности на уроках;</w:t>
            </w:r>
          </w:p>
          <w:p w:rsidR="00201891" w:rsidRPr="0051433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t>Коммуникативные:</w:t>
            </w:r>
            <w:r>
              <w:rPr>
                <w:rFonts w:ascii="Times New Roman" w:hAnsi="Times New Roman" w:cs="Times New Roman"/>
                <w:b/>
                <w:sz w:val="18"/>
                <w:szCs w:val="18"/>
              </w:rPr>
              <w:t xml:space="preserve"> </w:t>
            </w:r>
            <w:r w:rsidRPr="0051433E">
              <w:rPr>
                <w:rFonts w:ascii="Times New Roman" w:hAnsi="Times New Roman" w:cs="Times New Roman"/>
                <w:sz w:val="18"/>
                <w:szCs w:val="18"/>
              </w:rPr>
              <w:t xml:space="preserve">определение собственного отношения к явлениям </w:t>
            </w:r>
            <w:proofErr w:type="gramStart"/>
            <w:r w:rsidRPr="0051433E">
              <w:rPr>
                <w:rFonts w:ascii="Times New Roman" w:hAnsi="Times New Roman" w:cs="Times New Roman"/>
                <w:sz w:val="18"/>
                <w:szCs w:val="18"/>
              </w:rPr>
              <w:t>со</w:t>
            </w:r>
            <w:proofErr w:type="gramEnd"/>
            <w:r w:rsidRPr="0051433E">
              <w:rPr>
                <w:rFonts w:ascii="Times New Roman" w:hAnsi="Times New Roman" w:cs="Times New Roman"/>
                <w:sz w:val="18"/>
                <w:szCs w:val="18"/>
              </w:rPr>
              <w:t>-</w:t>
            </w:r>
          </w:p>
          <w:p w:rsidR="00201891" w:rsidRPr="0051433E" w:rsidRDefault="00201891" w:rsidP="00201891">
            <w:pPr>
              <w:autoSpaceDE w:val="0"/>
              <w:autoSpaceDN w:val="0"/>
              <w:adjustRightInd w:val="0"/>
              <w:jc w:val="both"/>
              <w:rPr>
                <w:rFonts w:ascii="Times New Roman" w:hAnsi="Times New Roman" w:cs="Times New Roman"/>
                <w:sz w:val="18"/>
                <w:szCs w:val="18"/>
              </w:rPr>
            </w:pPr>
            <w:r w:rsidRPr="0051433E">
              <w:rPr>
                <w:rFonts w:ascii="Times New Roman" w:hAnsi="Times New Roman" w:cs="Times New Roman"/>
                <w:sz w:val="18"/>
                <w:szCs w:val="18"/>
              </w:rPr>
              <w:t>временной жизни, формулирование своей точки зрения на</w:t>
            </w:r>
            <w:r>
              <w:rPr>
                <w:rFonts w:ascii="Times New Roman" w:hAnsi="Times New Roman" w:cs="Times New Roman"/>
                <w:sz w:val="18"/>
                <w:szCs w:val="18"/>
              </w:rPr>
              <w:t xml:space="preserve"> </w:t>
            </w:r>
            <w:r w:rsidRPr="0051433E">
              <w:rPr>
                <w:rFonts w:ascii="Times New Roman" w:hAnsi="Times New Roman" w:cs="Times New Roman"/>
                <w:sz w:val="18"/>
                <w:szCs w:val="18"/>
              </w:rPr>
              <w:t>роль и место судебной системы и суда в демократическом</w:t>
            </w:r>
            <w:r>
              <w:rPr>
                <w:rFonts w:ascii="Times New Roman" w:hAnsi="Times New Roman" w:cs="Times New Roman"/>
                <w:sz w:val="18"/>
                <w:szCs w:val="18"/>
              </w:rPr>
              <w:t xml:space="preserve"> </w:t>
            </w:r>
            <w:r w:rsidRPr="0051433E">
              <w:rPr>
                <w:rFonts w:ascii="Times New Roman" w:hAnsi="Times New Roman" w:cs="Times New Roman"/>
                <w:sz w:val="18"/>
                <w:szCs w:val="18"/>
              </w:rPr>
              <w:t>государстве;</w:t>
            </w:r>
            <w:r>
              <w:rPr>
                <w:rFonts w:ascii="Times New Roman" w:hAnsi="Times New Roman" w:cs="Times New Roman"/>
                <w:sz w:val="18"/>
                <w:szCs w:val="18"/>
              </w:rPr>
              <w:t xml:space="preserve"> умение участвовать в дискуссии, высказывать аргументированное мнение</w:t>
            </w:r>
          </w:p>
        </w:tc>
        <w:tc>
          <w:tcPr>
            <w:tcW w:w="3544" w:type="dxa"/>
          </w:tcPr>
          <w:p w:rsidR="00201891" w:rsidRPr="0051433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 Формирование осознанных</w:t>
            </w:r>
            <w:r w:rsidRPr="0051433E">
              <w:rPr>
                <w:rFonts w:ascii="Times New Roman" w:hAnsi="Times New Roman" w:cs="Times New Roman"/>
                <w:sz w:val="18"/>
                <w:szCs w:val="18"/>
              </w:rPr>
              <w:t xml:space="preserve"> ценностных ориентиров, основанных на</w:t>
            </w:r>
            <w:r>
              <w:rPr>
                <w:rFonts w:ascii="Times New Roman" w:hAnsi="Times New Roman" w:cs="Times New Roman"/>
                <w:sz w:val="18"/>
                <w:szCs w:val="18"/>
              </w:rPr>
              <w:t xml:space="preserve"> </w:t>
            </w:r>
            <w:r w:rsidRPr="0051433E">
              <w:rPr>
                <w:rFonts w:ascii="Times New Roman" w:hAnsi="Times New Roman" w:cs="Times New Roman"/>
                <w:sz w:val="18"/>
                <w:szCs w:val="18"/>
              </w:rPr>
              <w:t>отношении к человеку, его правам и свободам как высшей</w:t>
            </w:r>
            <w:r>
              <w:rPr>
                <w:rFonts w:ascii="Times New Roman" w:hAnsi="Times New Roman" w:cs="Times New Roman"/>
                <w:sz w:val="18"/>
                <w:szCs w:val="18"/>
              </w:rPr>
              <w:t xml:space="preserve"> </w:t>
            </w:r>
            <w:r w:rsidRPr="0051433E">
              <w:rPr>
                <w:rFonts w:ascii="Times New Roman" w:hAnsi="Times New Roman" w:cs="Times New Roman"/>
                <w:sz w:val="18"/>
                <w:szCs w:val="18"/>
              </w:rPr>
              <w:t>ценности; понимание положительной роли суда как института</w:t>
            </w:r>
            <w:r>
              <w:rPr>
                <w:rFonts w:ascii="Times New Roman" w:hAnsi="Times New Roman" w:cs="Times New Roman"/>
                <w:sz w:val="18"/>
                <w:szCs w:val="18"/>
              </w:rPr>
              <w:t xml:space="preserve"> правоохранительной системы</w:t>
            </w:r>
          </w:p>
          <w:p w:rsidR="00201891" w:rsidRPr="0051433E" w:rsidRDefault="00201891" w:rsidP="00201891">
            <w:pPr>
              <w:jc w:val="both"/>
              <w:rPr>
                <w:rFonts w:ascii="Times New Roman" w:hAnsi="Times New Roman" w:cs="Times New Roman"/>
                <w:sz w:val="18"/>
                <w:szCs w:val="18"/>
              </w:rPr>
            </w:pP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p>
        </w:tc>
        <w:tc>
          <w:tcPr>
            <w:tcW w:w="2391" w:type="dxa"/>
          </w:tcPr>
          <w:p w:rsidR="00201891" w:rsidRPr="00065EE4" w:rsidRDefault="00125FA4" w:rsidP="00201891">
            <w:pPr>
              <w:jc w:val="both"/>
              <w:rPr>
                <w:rFonts w:ascii="Times New Roman" w:hAnsi="Times New Roman" w:cs="Times New Roman"/>
                <w:sz w:val="20"/>
                <w:szCs w:val="20"/>
              </w:rPr>
            </w:pPr>
            <w:r>
              <w:rPr>
                <w:rFonts w:ascii="Times New Roman" w:hAnsi="Times New Roman" w:cs="Times New Roman"/>
                <w:sz w:val="20"/>
                <w:szCs w:val="20"/>
              </w:rPr>
              <w:t>Зачёт по теме: «</w:t>
            </w:r>
            <w:r w:rsidR="00201891">
              <w:rPr>
                <w:rFonts w:ascii="Times New Roman" w:hAnsi="Times New Roman" w:cs="Times New Roman"/>
                <w:sz w:val="20"/>
                <w:szCs w:val="20"/>
              </w:rPr>
              <w:t>Международная защита прав человека</w:t>
            </w:r>
            <w:r>
              <w:rPr>
                <w:rFonts w:ascii="Times New Roman" w:hAnsi="Times New Roman" w:cs="Times New Roman"/>
                <w:sz w:val="20"/>
                <w:szCs w:val="20"/>
              </w:rPr>
              <w:t>»</w:t>
            </w:r>
          </w:p>
        </w:tc>
        <w:tc>
          <w:tcPr>
            <w:tcW w:w="726" w:type="dxa"/>
          </w:tcPr>
          <w:p w:rsidR="00201891" w:rsidRPr="00065EE4" w:rsidRDefault="00125FA4"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635C83" w:rsidRDefault="00201891" w:rsidP="00201891">
            <w:pPr>
              <w:autoSpaceDE w:val="0"/>
              <w:autoSpaceDN w:val="0"/>
              <w:adjustRightInd w:val="0"/>
              <w:jc w:val="both"/>
              <w:rPr>
                <w:rFonts w:ascii="Times New Roman" w:hAnsi="Times New Roman" w:cs="Times New Roman"/>
                <w:sz w:val="18"/>
                <w:szCs w:val="18"/>
              </w:rPr>
            </w:pPr>
            <w:r w:rsidRPr="007B06CA">
              <w:rPr>
                <w:rFonts w:ascii="Times New Roman" w:eastAsia="Arial Unicode MS" w:hAnsi="Times New Roman" w:cs="Times New Roman"/>
                <w:b/>
                <w:bCs/>
                <w:color w:val="000000"/>
                <w:sz w:val="18"/>
                <w:szCs w:val="18"/>
                <w:lang w:bidi="ru-RU"/>
              </w:rPr>
              <w:t>Научатся:</w:t>
            </w:r>
            <w:r>
              <w:rPr>
                <w:rFonts w:ascii="Times New Roman" w:eastAsia="Arial Unicode MS" w:hAnsi="Times New Roman" w:cs="Times New Roman"/>
                <w:b/>
                <w:bCs/>
                <w:color w:val="000000"/>
                <w:sz w:val="18"/>
                <w:szCs w:val="18"/>
                <w:lang w:bidi="ru-RU"/>
              </w:rPr>
              <w:t xml:space="preserve"> </w:t>
            </w:r>
            <w:r>
              <w:rPr>
                <w:rFonts w:ascii="Times New Roman" w:hAnsi="Times New Roman" w:cs="Times New Roman"/>
                <w:sz w:val="18"/>
                <w:szCs w:val="18"/>
              </w:rPr>
              <w:t xml:space="preserve">применять </w:t>
            </w:r>
            <w:r w:rsidRPr="00635C83">
              <w:rPr>
                <w:rFonts w:ascii="Times New Roman" w:hAnsi="Times New Roman" w:cs="Times New Roman"/>
                <w:sz w:val="18"/>
                <w:szCs w:val="18"/>
              </w:rPr>
              <w:t xml:space="preserve">обществоведческие знания </w:t>
            </w:r>
            <w:proofErr w:type="gramStart"/>
            <w:r w:rsidRPr="00635C83">
              <w:rPr>
                <w:rFonts w:ascii="Times New Roman" w:hAnsi="Times New Roman" w:cs="Times New Roman"/>
                <w:sz w:val="18"/>
                <w:szCs w:val="18"/>
              </w:rPr>
              <w:t>для</w:t>
            </w:r>
            <w:proofErr w:type="gramEnd"/>
          </w:p>
          <w:p w:rsidR="00201891" w:rsidRDefault="00201891" w:rsidP="00201891">
            <w:pPr>
              <w:autoSpaceDE w:val="0"/>
              <w:autoSpaceDN w:val="0"/>
              <w:adjustRightInd w:val="0"/>
              <w:jc w:val="both"/>
              <w:rPr>
                <w:rFonts w:ascii="Times New Roman" w:eastAsia="Arial Unicode MS" w:hAnsi="Times New Roman" w:cs="Times New Roman"/>
                <w:b/>
                <w:bCs/>
                <w:color w:val="000000"/>
                <w:sz w:val="18"/>
                <w:szCs w:val="18"/>
                <w:lang w:bidi="ru-RU"/>
              </w:rPr>
            </w:pPr>
            <w:r w:rsidRPr="00635C83">
              <w:rPr>
                <w:rFonts w:ascii="Times New Roman" w:hAnsi="Times New Roman" w:cs="Times New Roman"/>
                <w:sz w:val="18"/>
                <w:szCs w:val="18"/>
              </w:rPr>
              <w:t>осмысления и оценки с</w:t>
            </w:r>
            <w:r>
              <w:rPr>
                <w:rFonts w:ascii="Times New Roman" w:hAnsi="Times New Roman" w:cs="Times New Roman"/>
                <w:sz w:val="18"/>
                <w:szCs w:val="18"/>
              </w:rPr>
              <w:t>обытий и процессов, решения про</w:t>
            </w:r>
            <w:r w:rsidRPr="00635C83">
              <w:rPr>
                <w:rFonts w:ascii="Times New Roman" w:hAnsi="Times New Roman" w:cs="Times New Roman"/>
                <w:sz w:val="18"/>
                <w:szCs w:val="18"/>
              </w:rPr>
              <w:t>блем реальной жизни.</w:t>
            </w:r>
            <w:r w:rsidRPr="007B06CA">
              <w:rPr>
                <w:rFonts w:ascii="Times New Roman" w:eastAsia="Arial Unicode MS" w:hAnsi="Times New Roman" w:cs="Times New Roman"/>
                <w:b/>
                <w:bCs/>
                <w:color w:val="000000"/>
                <w:sz w:val="18"/>
                <w:szCs w:val="18"/>
                <w:lang w:bidi="ru-RU"/>
              </w:rPr>
              <w:t xml:space="preserve"> </w:t>
            </w:r>
          </w:p>
          <w:p w:rsidR="00201891" w:rsidRPr="00635C83" w:rsidRDefault="00201891" w:rsidP="00201891">
            <w:pPr>
              <w:autoSpaceDE w:val="0"/>
              <w:autoSpaceDN w:val="0"/>
              <w:adjustRightInd w:val="0"/>
              <w:jc w:val="both"/>
              <w:rPr>
                <w:rFonts w:ascii="Times New Roman" w:hAnsi="Times New Roman" w:cs="Times New Roman"/>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но</w:t>
            </w:r>
            <w:r>
              <w:rPr>
                <w:rFonts w:ascii="Times New Roman" w:eastAsia="Arial Unicode MS" w:hAnsi="Times New Roman" w:cs="Times New Roman"/>
                <w:color w:val="000000"/>
                <w:sz w:val="18"/>
                <w:szCs w:val="18"/>
                <w:lang w:bidi="ru-RU"/>
              </w:rPr>
              <w:t>й информации, выделять главное.</w:t>
            </w:r>
          </w:p>
        </w:tc>
        <w:tc>
          <w:tcPr>
            <w:tcW w:w="3969" w:type="dxa"/>
          </w:tcPr>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информации, необходимой для выполнения заданий;</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социальных нормах.</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оформляют диалогические высказывания, обмениваются мнениями, слушают друг друга, понимают позицию партнера.</w:t>
            </w:r>
          </w:p>
          <w:p w:rsidR="00201891" w:rsidRPr="007B06CA" w:rsidRDefault="00201891" w:rsidP="00201891">
            <w:pPr>
              <w:autoSpaceDE w:val="0"/>
              <w:autoSpaceDN w:val="0"/>
              <w:adjustRightInd w:val="0"/>
              <w:ind w:right="-60"/>
              <w:jc w:val="both"/>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планируют решение учебной задачи, выстраивают алгоритм действий; корректируют деятельность,</w:t>
            </w:r>
            <w:proofErr w:type="gramEnd"/>
          </w:p>
          <w:p w:rsidR="00201891" w:rsidRPr="00635C83" w:rsidRDefault="00201891" w:rsidP="00201891">
            <w:pPr>
              <w:autoSpaceDE w:val="0"/>
              <w:autoSpaceDN w:val="0"/>
              <w:adjustRightInd w:val="0"/>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r>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возникших труднос</w:t>
            </w:r>
            <w:r>
              <w:rPr>
                <w:rFonts w:ascii="Times New Roman" w:eastAsia="Calibri" w:hAnsi="Times New Roman" w:cs="Times New Roman"/>
                <w:bCs/>
                <w:iCs/>
                <w:sz w:val="18"/>
                <w:szCs w:val="18"/>
              </w:rPr>
              <w:t>тей.</w:t>
            </w:r>
          </w:p>
        </w:tc>
        <w:tc>
          <w:tcPr>
            <w:tcW w:w="3544" w:type="dxa"/>
          </w:tcPr>
          <w:p w:rsidR="00201891" w:rsidRPr="00635C8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Сформировать </w:t>
            </w:r>
            <w:r w:rsidRPr="00635C83">
              <w:rPr>
                <w:rFonts w:ascii="Times New Roman" w:hAnsi="Times New Roman" w:cs="Times New Roman"/>
                <w:sz w:val="18"/>
                <w:szCs w:val="18"/>
              </w:rPr>
              <w:t xml:space="preserve">осознание ценности прав и свобод человека и необходимости их защиты; представление </w:t>
            </w:r>
            <w:r>
              <w:rPr>
                <w:rFonts w:ascii="Times New Roman" w:hAnsi="Times New Roman" w:cs="Times New Roman"/>
                <w:sz w:val="18"/>
                <w:szCs w:val="18"/>
              </w:rPr>
              <w:t xml:space="preserve">о механизмах международной защиты прав </w:t>
            </w:r>
            <w:r w:rsidRPr="00635C83">
              <w:rPr>
                <w:rFonts w:ascii="Times New Roman" w:hAnsi="Times New Roman" w:cs="Times New Roman"/>
                <w:sz w:val="18"/>
                <w:szCs w:val="18"/>
              </w:rPr>
              <w:t>человека</w:t>
            </w:r>
            <w:r>
              <w:rPr>
                <w:rFonts w:ascii="SchoolBookCSanPin-Regular" w:hAnsi="SchoolBookCSanPin-Regular" w:cs="SchoolBookCSanPin-Regular"/>
                <w:sz w:val="21"/>
                <w:szCs w:val="21"/>
              </w:rPr>
              <w:t xml:space="preserve">. </w:t>
            </w:r>
            <w:r w:rsidRPr="007B06CA">
              <w:rPr>
                <w:rFonts w:ascii="Times New Roman" w:eastAsia="Calibri" w:hAnsi="Times New Roman" w:cs="Times New Roman"/>
                <w:bCs/>
                <w:iCs/>
                <w:sz w:val="18"/>
                <w:szCs w:val="18"/>
              </w:rPr>
              <w:t xml:space="preserve">Мотивируют свои действия, </w:t>
            </w:r>
            <w:r>
              <w:rPr>
                <w:rFonts w:ascii="Times New Roman" w:eastAsia="Calibri" w:hAnsi="Times New Roman" w:cs="Times New Roman"/>
                <w:bCs/>
                <w:iCs/>
                <w:sz w:val="18"/>
                <w:szCs w:val="18"/>
              </w:rPr>
              <w:t>проявляют интерес к новому учеб</w:t>
            </w:r>
            <w:r w:rsidRPr="007B06CA">
              <w:rPr>
                <w:rFonts w:ascii="Times New Roman" w:eastAsia="Calibri" w:hAnsi="Times New Roman" w:cs="Times New Roman"/>
                <w:bCs/>
                <w:iCs/>
                <w:sz w:val="18"/>
                <w:szCs w:val="18"/>
              </w:rPr>
              <w:t>ному материалу.</w:t>
            </w:r>
          </w:p>
          <w:p w:rsidR="00201891" w:rsidRPr="00065EE4" w:rsidRDefault="00201891" w:rsidP="00201891">
            <w:pPr>
              <w:jc w:val="both"/>
              <w:rPr>
                <w:rFonts w:ascii="Times New Roman" w:hAnsi="Times New Roman" w:cs="Times New Roman"/>
                <w:sz w:val="20"/>
                <w:szCs w:val="20"/>
              </w:rPr>
            </w:pPr>
          </w:p>
        </w:tc>
      </w:tr>
      <w:tr w:rsidR="00201891" w:rsidRPr="00065EE4" w:rsidTr="00201891">
        <w:tc>
          <w:tcPr>
            <w:tcW w:w="745" w:type="dxa"/>
          </w:tcPr>
          <w:p w:rsidR="00201891" w:rsidRPr="00065EE4" w:rsidRDefault="00125FA4" w:rsidP="00201891">
            <w:pPr>
              <w:jc w:val="center"/>
              <w:rPr>
                <w:rFonts w:ascii="Times New Roman" w:hAnsi="Times New Roman" w:cs="Times New Roman"/>
                <w:sz w:val="20"/>
                <w:szCs w:val="20"/>
              </w:rPr>
            </w:pPr>
            <w:r>
              <w:rPr>
                <w:rFonts w:ascii="Times New Roman" w:hAnsi="Times New Roman" w:cs="Times New Roman"/>
                <w:sz w:val="20"/>
                <w:szCs w:val="20"/>
              </w:rPr>
              <w:t>14</w:t>
            </w:r>
          </w:p>
        </w:tc>
        <w:tc>
          <w:tcPr>
            <w:tcW w:w="2391" w:type="dxa"/>
          </w:tcPr>
          <w:p w:rsidR="00201891" w:rsidRPr="00065EE4" w:rsidRDefault="00201891" w:rsidP="00201891">
            <w:pPr>
              <w:jc w:val="both"/>
              <w:rPr>
                <w:rFonts w:ascii="Times New Roman" w:hAnsi="Times New Roman" w:cs="Times New Roman"/>
                <w:sz w:val="20"/>
                <w:szCs w:val="20"/>
              </w:rPr>
            </w:pPr>
            <w:r>
              <w:rPr>
                <w:rFonts w:ascii="Times New Roman" w:hAnsi="Times New Roman" w:cs="Times New Roman"/>
                <w:sz w:val="20"/>
                <w:szCs w:val="20"/>
              </w:rPr>
              <w:t>Правовые основы антитеррористической политики государства</w:t>
            </w:r>
          </w:p>
        </w:tc>
        <w:tc>
          <w:tcPr>
            <w:tcW w:w="726" w:type="dxa"/>
          </w:tcPr>
          <w:p w:rsidR="00201891" w:rsidRPr="00065EE4" w:rsidRDefault="00125FA4"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635C83"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О</w:t>
            </w:r>
            <w:r w:rsidRPr="00635C83">
              <w:rPr>
                <w:rFonts w:ascii="Times New Roman" w:hAnsi="Times New Roman" w:cs="Times New Roman"/>
                <w:sz w:val="18"/>
                <w:szCs w:val="18"/>
              </w:rPr>
              <w:t>владение понятиями «противодействие терроризму»,</w:t>
            </w:r>
          </w:p>
          <w:p w:rsidR="00201891" w:rsidRPr="00635C83" w:rsidRDefault="00201891" w:rsidP="00201891">
            <w:pPr>
              <w:autoSpaceDE w:val="0"/>
              <w:autoSpaceDN w:val="0"/>
              <w:adjustRightInd w:val="0"/>
              <w:jc w:val="both"/>
              <w:rPr>
                <w:rFonts w:ascii="Times New Roman" w:hAnsi="Times New Roman" w:cs="Times New Roman"/>
                <w:sz w:val="18"/>
                <w:szCs w:val="18"/>
              </w:rPr>
            </w:pPr>
            <w:r w:rsidRPr="00635C83">
              <w:rPr>
                <w:rFonts w:ascii="Times New Roman" w:hAnsi="Times New Roman" w:cs="Times New Roman"/>
                <w:sz w:val="18"/>
                <w:szCs w:val="18"/>
              </w:rPr>
              <w:t>«террористический акт»;</w:t>
            </w:r>
            <w:r>
              <w:rPr>
                <w:rFonts w:ascii="Times New Roman" w:hAnsi="Times New Roman" w:cs="Times New Roman"/>
                <w:sz w:val="18"/>
                <w:szCs w:val="18"/>
              </w:rPr>
              <w:t xml:space="preserve"> </w:t>
            </w:r>
            <w:r w:rsidRPr="00635C83">
              <w:rPr>
                <w:rFonts w:ascii="Times New Roman" w:hAnsi="Times New Roman" w:cs="Times New Roman"/>
                <w:sz w:val="18"/>
                <w:szCs w:val="18"/>
              </w:rPr>
              <w:t>знание</w:t>
            </w:r>
            <w:r>
              <w:rPr>
                <w:rFonts w:ascii="Times New Roman" w:hAnsi="Times New Roman" w:cs="Times New Roman"/>
                <w:sz w:val="18"/>
                <w:szCs w:val="18"/>
              </w:rPr>
              <w:t>м</w:t>
            </w:r>
            <w:r w:rsidRPr="00635C83">
              <w:rPr>
                <w:rFonts w:ascii="Times New Roman" w:hAnsi="Times New Roman" w:cs="Times New Roman"/>
                <w:sz w:val="18"/>
                <w:szCs w:val="18"/>
              </w:rPr>
              <w:t xml:space="preserve"> полномочий и функций государственных органов и силовых структур в организации антитеррористической</w:t>
            </w:r>
            <w:r>
              <w:rPr>
                <w:rFonts w:ascii="Times New Roman" w:hAnsi="Times New Roman" w:cs="Times New Roman"/>
                <w:sz w:val="18"/>
                <w:szCs w:val="18"/>
              </w:rPr>
              <w:t xml:space="preserve"> </w:t>
            </w:r>
            <w:r w:rsidRPr="00635C83">
              <w:rPr>
                <w:rFonts w:ascii="Times New Roman" w:hAnsi="Times New Roman" w:cs="Times New Roman"/>
                <w:sz w:val="18"/>
                <w:szCs w:val="18"/>
              </w:rPr>
              <w:t>деятельности;</w:t>
            </w:r>
          </w:p>
          <w:p w:rsidR="00201891" w:rsidRPr="0027315E" w:rsidRDefault="00201891" w:rsidP="00201891">
            <w:pPr>
              <w:autoSpaceDE w:val="0"/>
              <w:autoSpaceDN w:val="0"/>
              <w:adjustRightInd w:val="0"/>
              <w:jc w:val="both"/>
              <w:rPr>
                <w:rFonts w:ascii="Times New Roman" w:hAnsi="Times New Roman" w:cs="Times New Roman"/>
                <w:sz w:val="18"/>
                <w:szCs w:val="18"/>
              </w:rPr>
            </w:pPr>
            <w:r w:rsidRPr="00635C83">
              <w:rPr>
                <w:rFonts w:ascii="Times New Roman" w:hAnsi="Times New Roman" w:cs="Times New Roman"/>
                <w:sz w:val="18"/>
                <w:szCs w:val="18"/>
              </w:rPr>
              <w:t>навыки оценивания социальной информации, содержащей сообщения о террористических угрозах, о мерах по</w:t>
            </w:r>
            <w:r>
              <w:rPr>
                <w:rFonts w:ascii="Times New Roman" w:hAnsi="Times New Roman" w:cs="Times New Roman"/>
                <w:sz w:val="18"/>
                <w:szCs w:val="18"/>
              </w:rPr>
              <w:t xml:space="preserve"> </w:t>
            </w:r>
            <w:r w:rsidRPr="00635C83">
              <w:rPr>
                <w:rFonts w:ascii="Times New Roman" w:hAnsi="Times New Roman" w:cs="Times New Roman"/>
                <w:sz w:val="18"/>
                <w:szCs w:val="18"/>
              </w:rPr>
              <w:t>организации антитеррористической</w:t>
            </w:r>
            <w:r>
              <w:rPr>
                <w:rFonts w:ascii="Times New Roman" w:hAnsi="Times New Roman" w:cs="Times New Roman"/>
                <w:sz w:val="18"/>
                <w:szCs w:val="18"/>
              </w:rPr>
              <w:t xml:space="preserve"> </w:t>
            </w:r>
            <w:r w:rsidRPr="00635C83">
              <w:rPr>
                <w:rFonts w:ascii="Times New Roman" w:hAnsi="Times New Roman" w:cs="Times New Roman"/>
                <w:sz w:val="18"/>
                <w:szCs w:val="18"/>
              </w:rPr>
              <w:t>деятельности.</w:t>
            </w:r>
          </w:p>
        </w:tc>
        <w:tc>
          <w:tcPr>
            <w:tcW w:w="3969" w:type="dxa"/>
          </w:tcPr>
          <w:p w:rsidR="00201891" w:rsidRPr="00635C83" w:rsidRDefault="00201891" w:rsidP="00201891">
            <w:pPr>
              <w:autoSpaceDE w:val="0"/>
              <w:autoSpaceDN w:val="0"/>
              <w:adjustRightInd w:val="0"/>
              <w:jc w:val="both"/>
              <w:rPr>
                <w:rFonts w:ascii="Times New Roman" w:hAnsi="Times New Roman" w:cs="Times New Roman"/>
                <w:sz w:val="18"/>
                <w:szCs w:val="18"/>
              </w:rPr>
            </w:pPr>
            <w:proofErr w:type="gramStart"/>
            <w:r w:rsidRPr="00635C83">
              <w:rPr>
                <w:rFonts w:ascii="Times New Roman" w:hAnsi="Times New Roman" w:cs="Times New Roman"/>
                <w:b/>
                <w:sz w:val="18"/>
                <w:szCs w:val="18"/>
                <w:u w:val="single"/>
              </w:rPr>
              <w:t>Регулятивные</w:t>
            </w:r>
            <w:proofErr w:type="gramEnd"/>
            <w:r w:rsidRPr="00635C83">
              <w:rPr>
                <w:rFonts w:ascii="Times New Roman" w:hAnsi="Times New Roman" w:cs="Times New Roman"/>
                <w:b/>
                <w:sz w:val="18"/>
                <w:szCs w:val="18"/>
                <w:u w:val="single"/>
              </w:rPr>
              <w:t>:</w:t>
            </w:r>
            <w:r>
              <w:rPr>
                <w:rFonts w:ascii="Times New Roman" w:hAnsi="Times New Roman" w:cs="Times New Roman"/>
                <w:sz w:val="18"/>
                <w:szCs w:val="18"/>
              </w:rPr>
              <w:t xml:space="preserve"> </w:t>
            </w:r>
            <w:r w:rsidRPr="00635C83">
              <w:rPr>
                <w:rFonts w:ascii="Times New Roman" w:hAnsi="Times New Roman" w:cs="Times New Roman"/>
                <w:sz w:val="18"/>
                <w:szCs w:val="18"/>
              </w:rPr>
              <w:t>умение извлекать, преобразовывать, использовать</w:t>
            </w:r>
          </w:p>
          <w:p w:rsidR="00201891" w:rsidRPr="00635C83" w:rsidRDefault="00201891" w:rsidP="00201891">
            <w:pPr>
              <w:autoSpaceDE w:val="0"/>
              <w:autoSpaceDN w:val="0"/>
              <w:adjustRightInd w:val="0"/>
              <w:jc w:val="both"/>
              <w:rPr>
                <w:rFonts w:ascii="Times New Roman" w:hAnsi="Times New Roman" w:cs="Times New Roman"/>
                <w:sz w:val="18"/>
                <w:szCs w:val="18"/>
              </w:rPr>
            </w:pPr>
            <w:r w:rsidRPr="00635C83">
              <w:rPr>
                <w:rFonts w:ascii="Times New Roman" w:hAnsi="Times New Roman" w:cs="Times New Roman"/>
                <w:sz w:val="18"/>
                <w:szCs w:val="18"/>
              </w:rPr>
              <w:t>информацию из источников нормативно-правового характера; способность давать обоснованные оценки отдельным</w:t>
            </w:r>
            <w:r>
              <w:rPr>
                <w:rFonts w:ascii="Times New Roman" w:hAnsi="Times New Roman" w:cs="Times New Roman"/>
                <w:sz w:val="18"/>
                <w:szCs w:val="18"/>
              </w:rPr>
              <w:t xml:space="preserve"> </w:t>
            </w:r>
            <w:r w:rsidRPr="00635C83">
              <w:rPr>
                <w:rFonts w:ascii="Times New Roman" w:hAnsi="Times New Roman" w:cs="Times New Roman"/>
                <w:sz w:val="18"/>
                <w:szCs w:val="18"/>
              </w:rPr>
              <w:t>событиям;</w:t>
            </w:r>
          </w:p>
          <w:p w:rsidR="00201891" w:rsidRPr="00635C83" w:rsidRDefault="00201891" w:rsidP="00201891">
            <w:pPr>
              <w:autoSpaceDE w:val="0"/>
              <w:autoSpaceDN w:val="0"/>
              <w:adjustRightInd w:val="0"/>
              <w:jc w:val="both"/>
              <w:rPr>
                <w:rFonts w:ascii="Times New Roman" w:hAnsi="Times New Roman" w:cs="Times New Roman"/>
                <w:sz w:val="18"/>
                <w:szCs w:val="18"/>
              </w:rPr>
            </w:pPr>
            <w:proofErr w:type="gramStart"/>
            <w:r>
              <w:rPr>
                <w:rFonts w:ascii="Times New Roman" w:hAnsi="Times New Roman" w:cs="Times New Roman"/>
                <w:b/>
                <w:sz w:val="18"/>
                <w:szCs w:val="18"/>
                <w:u w:val="single"/>
              </w:rPr>
              <w:t>Познавательные</w:t>
            </w:r>
            <w:proofErr w:type="gramEnd"/>
            <w:r>
              <w:rPr>
                <w:rFonts w:ascii="Times New Roman" w:hAnsi="Times New Roman" w:cs="Times New Roman"/>
                <w:b/>
                <w:sz w:val="18"/>
                <w:szCs w:val="18"/>
                <w:u w:val="single"/>
              </w:rPr>
              <w:t>:</w:t>
            </w:r>
            <w:r>
              <w:rPr>
                <w:rFonts w:ascii="Times New Roman" w:hAnsi="Times New Roman" w:cs="Times New Roman"/>
                <w:b/>
                <w:sz w:val="18"/>
                <w:szCs w:val="18"/>
              </w:rPr>
              <w:t xml:space="preserve"> </w:t>
            </w:r>
            <w:r w:rsidRPr="00635C83">
              <w:rPr>
                <w:rFonts w:ascii="Times New Roman" w:hAnsi="Times New Roman" w:cs="Times New Roman"/>
                <w:sz w:val="18"/>
                <w:szCs w:val="18"/>
              </w:rPr>
              <w:t>умение соотносить информацию, полученную из разных источников;</w:t>
            </w:r>
          </w:p>
          <w:p w:rsidR="00201891" w:rsidRPr="0027315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b/>
                <w:sz w:val="18"/>
                <w:szCs w:val="18"/>
                <w:u w:val="single"/>
              </w:rPr>
              <w:t>Коммуникативные:</w:t>
            </w:r>
            <w:r>
              <w:rPr>
                <w:rFonts w:ascii="Times New Roman" w:hAnsi="Times New Roman" w:cs="Times New Roman"/>
                <w:b/>
                <w:sz w:val="18"/>
                <w:szCs w:val="18"/>
              </w:rPr>
              <w:t xml:space="preserve"> </w:t>
            </w:r>
            <w:r w:rsidRPr="00635C83">
              <w:rPr>
                <w:rFonts w:ascii="Times New Roman" w:hAnsi="Times New Roman" w:cs="Times New Roman"/>
                <w:sz w:val="18"/>
                <w:szCs w:val="18"/>
              </w:rPr>
              <w:t>умение работать в группе и продуктивно общаться в</w:t>
            </w:r>
            <w:r>
              <w:rPr>
                <w:rFonts w:ascii="Times New Roman" w:hAnsi="Times New Roman" w:cs="Times New Roman"/>
                <w:sz w:val="18"/>
                <w:szCs w:val="18"/>
              </w:rPr>
              <w:t xml:space="preserve"> </w:t>
            </w:r>
            <w:r w:rsidRPr="00635C83">
              <w:rPr>
                <w:rFonts w:ascii="Times New Roman" w:hAnsi="Times New Roman" w:cs="Times New Roman"/>
                <w:sz w:val="18"/>
                <w:szCs w:val="18"/>
              </w:rPr>
              <w:t>процессе совместной деятельности</w:t>
            </w:r>
            <w:r>
              <w:rPr>
                <w:rFonts w:ascii="Times New Roman" w:hAnsi="Times New Roman" w:cs="Times New Roman"/>
                <w:sz w:val="18"/>
                <w:szCs w:val="18"/>
              </w:rPr>
              <w:t>.</w:t>
            </w:r>
          </w:p>
        </w:tc>
        <w:tc>
          <w:tcPr>
            <w:tcW w:w="3544" w:type="dxa"/>
          </w:tcPr>
          <w:p w:rsidR="00201891" w:rsidRPr="0027315E" w:rsidRDefault="00201891" w:rsidP="0020189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О</w:t>
            </w:r>
            <w:r w:rsidRPr="00635C83">
              <w:rPr>
                <w:rFonts w:ascii="Times New Roman" w:hAnsi="Times New Roman" w:cs="Times New Roman"/>
                <w:sz w:val="18"/>
                <w:szCs w:val="18"/>
              </w:rPr>
              <w:t xml:space="preserve">сознание неприемлемости любых форм и проявлений террористической деятельности; понимание необходимости и </w:t>
            </w:r>
            <w:proofErr w:type="gramStart"/>
            <w:r w:rsidRPr="00635C83">
              <w:rPr>
                <w:rFonts w:ascii="Times New Roman" w:hAnsi="Times New Roman" w:cs="Times New Roman"/>
                <w:sz w:val="18"/>
                <w:szCs w:val="18"/>
              </w:rPr>
              <w:t>значения</w:t>
            </w:r>
            <w:proofErr w:type="gramEnd"/>
            <w:r w:rsidRPr="00635C83">
              <w:rPr>
                <w:rFonts w:ascii="Times New Roman" w:hAnsi="Times New Roman" w:cs="Times New Roman"/>
                <w:sz w:val="18"/>
                <w:szCs w:val="18"/>
              </w:rPr>
              <w:t xml:space="preserve"> государственных</w:t>
            </w:r>
            <w:r>
              <w:rPr>
                <w:rFonts w:ascii="Times New Roman" w:hAnsi="Times New Roman" w:cs="Times New Roman"/>
                <w:sz w:val="18"/>
                <w:szCs w:val="18"/>
              </w:rPr>
              <w:t xml:space="preserve"> </w:t>
            </w:r>
            <w:r w:rsidRPr="00635C83">
              <w:rPr>
                <w:rFonts w:ascii="Times New Roman" w:hAnsi="Times New Roman" w:cs="Times New Roman"/>
                <w:sz w:val="18"/>
                <w:szCs w:val="18"/>
              </w:rPr>
              <w:t>мер антитеррористической направленности, включая разработку правовых основ антитеррористической политики</w:t>
            </w:r>
            <w:r>
              <w:rPr>
                <w:rFonts w:ascii="Times New Roman" w:hAnsi="Times New Roman" w:cs="Times New Roman"/>
                <w:sz w:val="18"/>
                <w:szCs w:val="18"/>
              </w:rPr>
              <w:t>.</w:t>
            </w:r>
          </w:p>
        </w:tc>
      </w:tr>
      <w:tr w:rsidR="00201891" w:rsidRPr="00065EE4" w:rsidTr="00201891">
        <w:tc>
          <w:tcPr>
            <w:tcW w:w="745" w:type="dxa"/>
          </w:tcPr>
          <w:p w:rsidR="00201891" w:rsidRPr="00065EE4" w:rsidRDefault="00201891" w:rsidP="00201891">
            <w:pPr>
              <w:jc w:val="center"/>
              <w:rPr>
                <w:rFonts w:ascii="Times New Roman" w:hAnsi="Times New Roman" w:cs="Times New Roman"/>
                <w:sz w:val="20"/>
                <w:szCs w:val="20"/>
              </w:rPr>
            </w:pPr>
          </w:p>
        </w:tc>
        <w:tc>
          <w:tcPr>
            <w:tcW w:w="2391" w:type="dxa"/>
          </w:tcPr>
          <w:p w:rsidR="00201891" w:rsidRPr="00FF0892" w:rsidRDefault="00125FA4" w:rsidP="00201891">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Зачёт по теме: «Правовое регулирование общественных отношений»</w:t>
            </w:r>
          </w:p>
        </w:tc>
        <w:tc>
          <w:tcPr>
            <w:tcW w:w="726" w:type="dxa"/>
          </w:tcPr>
          <w:p w:rsidR="00201891" w:rsidRPr="00065EE4" w:rsidRDefault="00201891" w:rsidP="00201891">
            <w:pPr>
              <w:jc w:val="center"/>
              <w:rPr>
                <w:rFonts w:ascii="Times New Roman" w:hAnsi="Times New Roman" w:cs="Times New Roman"/>
                <w:sz w:val="20"/>
                <w:szCs w:val="20"/>
              </w:rPr>
            </w:pPr>
            <w:r>
              <w:rPr>
                <w:rFonts w:ascii="Times New Roman" w:hAnsi="Times New Roman" w:cs="Times New Roman"/>
                <w:sz w:val="20"/>
                <w:szCs w:val="20"/>
              </w:rPr>
              <w:t>1</w:t>
            </w:r>
          </w:p>
        </w:tc>
        <w:tc>
          <w:tcPr>
            <w:tcW w:w="4468" w:type="dxa"/>
          </w:tcPr>
          <w:p w:rsidR="00201891" w:rsidRPr="002E4BC2" w:rsidRDefault="00201891" w:rsidP="00201891">
            <w:pPr>
              <w:jc w:val="both"/>
              <w:rPr>
                <w:rFonts w:eastAsia="Times New Roman" w:cs="Times New Roman"/>
                <w:color w:val="000000"/>
                <w:sz w:val="18"/>
                <w:szCs w:val="18"/>
                <w:lang w:eastAsia="ru-RU"/>
              </w:rPr>
            </w:pPr>
            <w:r w:rsidRPr="002E4BC2">
              <w:rPr>
                <w:rFonts w:ascii="OpenSans" w:eastAsia="Times New Roman" w:hAnsi="OpenSans" w:cs="Times New Roman"/>
                <w:color w:val="000000"/>
                <w:sz w:val="18"/>
                <w:szCs w:val="18"/>
                <w:lang w:eastAsia="ru-RU"/>
              </w:rPr>
              <w:t xml:space="preserve">Умение работать с разными источниками информациями; применение понятийного аппарата и приёмов </w:t>
            </w:r>
            <w:r w:rsidRPr="002E4BC2">
              <w:rPr>
                <w:rFonts w:ascii="Times New Roman" w:eastAsia="Times New Roman" w:hAnsi="Times New Roman" w:cs="Times New Roman"/>
                <w:color w:val="000000"/>
                <w:sz w:val="18"/>
                <w:szCs w:val="18"/>
                <w:lang w:eastAsia="ru-RU"/>
              </w:rPr>
              <w:t xml:space="preserve">обществоведческого </w:t>
            </w:r>
            <w:r w:rsidRPr="002E4BC2">
              <w:rPr>
                <w:rFonts w:ascii="OpenSans" w:eastAsia="Times New Roman" w:hAnsi="OpenSans" w:cs="Times New Roman"/>
                <w:color w:val="000000"/>
                <w:sz w:val="18"/>
                <w:szCs w:val="18"/>
                <w:lang w:eastAsia="ru-RU"/>
              </w:rPr>
              <w:t xml:space="preserve">анализа для раскрытия сущности и значения событий и явлений </w:t>
            </w:r>
            <w:r w:rsidRPr="002E4BC2">
              <w:rPr>
                <w:rFonts w:ascii="Times New Roman" w:eastAsia="Times New Roman" w:hAnsi="Times New Roman" w:cs="Times New Roman"/>
                <w:color w:val="000000"/>
                <w:sz w:val="18"/>
                <w:szCs w:val="18"/>
                <w:lang w:eastAsia="ru-RU"/>
              </w:rPr>
              <w:t>жизни общества</w:t>
            </w:r>
          </w:p>
        </w:tc>
        <w:tc>
          <w:tcPr>
            <w:tcW w:w="3969" w:type="dxa"/>
          </w:tcPr>
          <w:p w:rsidR="00201891" w:rsidRPr="002E4BC2" w:rsidRDefault="00201891" w:rsidP="00201891">
            <w:pPr>
              <w:jc w:val="both"/>
              <w:rPr>
                <w:rFonts w:eastAsia="Times New Roman" w:cs="Times New Roman"/>
                <w:color w:val="000000"/>
                <w:sz w:val="18"/>
                <w:szCs w:val="18"/>
                <w:lang w:eastAsia="ru-RU"/>
              </w:rPr>
            </w:pPr>
            <w:r w:rsidRPr="002E4BC2">
              <w:rPr>
                <w:rFonts w:ascii="Times New Roman" w:eastAsia="Times New Roman" w:hAnsi="Times New Roman" w:cs="Times New Roman"/>
                <w:b/>
                <w:color w:val="000000"/>
                <w:sz w:val="18"/>
                <w:szCs w:val="18"/>
                <w:u w:val="single"/>
                <w:lang w:eastAsia="ru-RU"/>
              </w:rPr>
              <w:t>Регулятивные:</w:t>
            </w:r>
            <w:r w:rsidRPr="002E4BC2">
              <w:rPr>
                <w:rFonts w:eastAsia="Times New Roman" w:cs="Times New Roman"/>
                <w:color w:val="000000"/>
                <w:sz w:val="18"/>
                <w:szCs w:val="18"/>
                <w:lang w:eastAsia="ru-RU"/>
              </w:rPr>
              <w:t xml:space="preserve"> </w:t>
            </w:r>
            <w:r w:rsidRPr="002E4BC2">
              <w:rPr>
                <w:rFonts w:ascii="OpenSans" w:eastAsia="Times New Roman" w:hAnsi="OpenSans" w:cs="Times New Roman"/>
                <w:color w:val="000000"/>
                <w:sz w:val="18"/>
                <w:szCs w:val="18"/>
                <w:lang w:eastAsia="ru-RU"/>
              </w:rPr>
              <w:t>Умение оценивать правильность выполнения учебной задачи, собственные возможности ее решения</w:t>
            </w:r>
          </w:p>
          <w:p w:rsidR="00201891" w:rsidRPr="002E4BC2" w:rsidRDefault="00201891" w:rsidP="00201891">
            <w:pPr>
              <w:jc w:val="both"/>
              <w:rPr>
                <w:rFonts w:eastAsia="Times New Roman" w:cs="Times New Roman"/>
                <w:color w:val="000000"/>
                <w:sz w:val="18"/>
                <w:szCs w:val="18"/>
                <w:lang w:eastAsia="ru-RU"/>
              </w:rPr>
            </w:pPr>
            <w:r w:rsidRPr="002E4BC2">
              <w:rPr>
                <w:rFonts w:ascii="Times New Roman" w:eastAsia="Times New Roman" w:hAnsi="Times New Roman" w:cs="Times New Roman"/>
                <w:b/>
                <w:color w:val="000000"/>
                <w:sz w:val="18"/>
                <w:szCs w:val="18"/>
                <w:u w:val="single"/>
                <w:lang w:eastAsia="ru-RU"/>
              </w:rPr>
              <w:t>Познавательные:</w:t>
            </w:r>
            <w:r w:rsidRPr="002E4BC2">
              <w:rPr>
                <w:rFonts w:ascii="Times New Roman" w:eastAsia="Times New Roman" w:hAnsi="Times New Roman" w:cs="Times New Roman"/>
                <w:b/>
                <w:color w:val="000000"/>
                <w:sz w:val="18"/>
                <w:szCs w:val="18"/>
                <w:lang w:eastAsia="ru-RU"/>
              </w:rPr>
              <w:t xml:space="preserve"> </w:t>
            </w:r>
            <w:r w:rsidRPr="002E4BC2">
              <w:rPr>
                <w:rFonts w:ascii="OpenSans" w:eastAsia="Times New Roman" w:hAnsi="OpenSans"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201891" w:rsidRPr="002E4BC2" w:rsidRDefault="00201891" w:rsidP="00201891">
            <w:pPr>
              <w:jc w:val="both"/>
              <w:rPr>
                <w:rFonts w:ascii="Times New Roman" w:hAnsi="Times New Roman" w:cs="Times New Roman"/>
                <w:b/>
                <w:sz w:val="18"/>
                <w:szCs w:val="18"/>
                <w:u w:val="single"/>
              </w:rPr>
            </w:pPr>
            <w:r w:rsidRPr="002E4BC2">
              <w:rPr>
                <w:rFonts w:ascii="Times New Roman" w:hAnsi="Times New Roman" w:cs="Times New Roman"/>
                <w:b/>
                <w:sz w:val="18"/>
                <w:szCs w:val="18"/>
                <w:u w:val="single"/>
              </w:rPr>
              <w:t>Коммуникативные:</w:t>
            </w:r>
          </w:p>
          <w:p w:rsidR="00201891" w:rsidRPr="002E4BC2" w:rsidRDefault="00201891" w:rsidP="00201891">
            <w:pPr>
              <w:jc w:val="both"/>
              <w:rPr>
                <w:rFonts w:ascii="Times New Roman" w:hAnsi="Times New Roman" w:cs="Times New Roman"/>
                <w:b/>
                <w:sz w:val="18"/>
                <w:szCs w:val="18"/>
                <w:u w:val="single"/>
              </w:rPr>
            </w:pPr>
            <w:r w:rsidRPr="002E4BC2">
              <w:rPr>
                <w:rFonts w:ascii="OpenSans" w:eastAsia="Times New Roman" w:hAnsi="OpenSans" w:cs="Times New Roman"/>
                <w:color w:val="000000"/>
                <w:sz w:val="18"/>
                <w:szCs w:val="18"/>
                <w:lang w:eastAsia="ru-RU"/>
              </w:rPr>
              <w:t>Умение соотносить свои действия с планируемыми результатами</w:t>
            </w:r>
          </w:p>
        </w:tc>
        <w:tc>
          <w:tcPr>
            <w:tcW w:w="3544" w:type="dxa"/>
          </w:tcPr>
          <w:p w:rsidR="00201891" w:rsidRPr="002E4BC2" w:rsidRDefault="00201891" w:rsidP="00201891">
            <w:pPr>
              <w:jc w:val="both"/>
              <w:rPr>
                <w:rFonts w:ascii="Times New Roman" w:hAnsi="Times New Roman" w:cs="Times New Roman"/>
                <w:sz w:val="18"/>
                <w:szCs w:val="18"/>
              </w:rPr>
            </w:pPr>
            <w:r w:rsidRPr="002E4BC2">
              <w:rPr>
                <w:rFonts w:ascii="OpenSans" w:eastAsia="Times New Roman" w:hAnsi="OpenSans" w:cs="Times New Roman"/>
                <w:color w:val="000000"/>
                <w:sz w:val="18"/>
                <w:szCs w:val="18"/>
                <w:lang w:eastAsia="ru-RU"/>
              </w:rPr>
              <w:t>Формирование целостного мировоззрения</w:t>
            </w:r>
          </w:p>
        </w:tc>
      </w:tr>
    </w:tbl>
    <w:p w:rsidR="009E061A" w:rsidRDefault="009E061A"/>
    <w:sectPr w:rsidR="009E061A" w:rsidSect="009E06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71"/>
    <w:multiLevelType w:val="hybridMultilevel"/>
    <w:tmpl w:val="4F2A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831B8"/>
    <w:multiLevelType w:val="multilevel"/>
    <w:tmpl w:val="29B2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F1717"/>
    <w:multiLevelType w:val="multilevel"/>
    <w:tmpl w:val="0AD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55A0A"/>
    <w:multiLevelType w:val="multilevel"/>
    <w:tmpl w:val="FE7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03799"/>
    <w:multiLevelType w:val="multilevel"/>
    <w:tmpl w:val="519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32129"/>
    <w:multiLevelType w:val="multilevel"/>
    <w:tmpl w:val="CB5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31FB5"/>
    <w:multiLevelType w:val="multilevel"/>
    <w:tmpl w:val="44F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E0585"/>
    <w:multiLevelType w:val="multilevel"/>
    <w:tmpl w:val="E97C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B7906"/>
    <w:multiLevelType w:val="multilevel"/>
    <w:tmpl w:val="636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17FAA"/>
    <w:multiLevelType w:val="multilevel"/>
    <w:tmpl w:val="C46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C66BD"/>
    <w:multiLevelType w:val="multilevel"/>
    <w:tmpl w:val="477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403C7"/>
    <w:multiLevelType w:val="multilevel"/>
    <w:tmpl w:val="4E5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645AA"/>
    <w:multiLevelType w:val="hybridMultilevel"/>
    <w:tmpl w:val="8BC8FF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D931DB8"/>
    <w:multiLevelType w:val="multilevel"/>
    <w:tmpl w:val="A50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C7708"/>
    <w:multiLevelType w:val="multilevel"/>
    <w:tmpl w:val="70B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F4F13"/>
    <w:multiLevelType w:val="multilevel"/>
    <w:tmpl w:val="8E6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81AC8"/>
    <w:multiLevelType w:val="multilevel"/>
    <w:tmpl w:val="357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6BC7"/>
    <w:multiLevelType w:val="multilevel"/>
    <w:tmpl w:val="E9A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A155D"/>
    <w:multiLevelType w:val="multilevel"/>
    <w:tmpl w:val="947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62BD7"/>
    <w:multiLevelType w:val="multilevel"/>
    <w:tmpl w:val="4A9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67AF6"/>
    <w:multiLevelType w:val="multilevel"/>
    <w:tmpl w:val="FEB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AA0B2D"/>
    <w:multiLevelType w:val="multilevel"/>
    <w:tmpl w:val="F6E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7766F5"/>
    <w:multiLevelType w:val="multilevel"/>
    <w:tmpl w:val="459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36EDD"/>
    <w:multiLevelType w:val="multilevel"/>
    <w:tmpl w:val="C0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F792B"/>
    <w:multiLevelType w:val="multilevel"/>
    <w:tmpl w:val="8EE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BC1914"/>
    <w:multiLevelType w:val="multilevel"/>
    <w:tmpl w:val="895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A2540F"/>
    <w:multiLevelType w:val="multilevel"/>
    <w:tmpl w:val="13B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
  </w:num>
  <w:num w:numId="3">
    <w:abstractNumId w:val="14"/>
  </w:num>
  <w:num w:numId="4">
    <w:abstractNumId w:val="17"/>
  </w:num>
  <w:num w:numId="5">
    <w:abstractNumId w:val="15"/>
  </w:num>
  <w:num w:numId="6">
    <w:abstractNumId w:val="21"/>
  </w:num>
  <w:num w:numId="7">
    <w:abstractNumId w:val="1"/>
  </w:num>
  <w:num w:numId="8">
    <w:abstractNumId w:val="3"/>
  </w:num>
  <w:num w:numId="9">
    <w:abstractNumId w:val="24"/>
  </w:num>
  <w:num w:numId="10">
    <w:abstractNumId w:val="8"/>
  </w:num>
  <w:num w:numId="11">
    <w:abstractNumId w:val="22"/>
  </w:num>
  <w:num w:numId="12">
    <w:abstractNumId w:val="11"/>
  </w:num>
  <w:num w:numId="13">
    <w:abstractNumId w:val="20"/>
  </w:num>
  <w:num w:numId="14">
    <w:abstractNumId w:val="23"/>
  </w:num>
  <w:num w:numId="15">
    <w:abstractNumId w:val="5"/>
  </w:num>
  <w:num w:numId="16">
    <w:abstractNumId w:val="6"/>
  </w:num>
  <w:num w:numId="17">
    <w:abstractNumId w:val="13"/>
  </w:num>
  <w:num w:numId="18">
    <w:abstractNumId w:val="25"/>
  </w:num>
  <w:num w:numId="19">
    <w:abstractNumId w:val="19"/>
  </w:num>
  <w:num w:numId="20">
    <w:abstractNumId w:val="18"/>
  </w:num>
  <w:num w:numId="21">
    <w:abstractNumId w:val="9"/>
  </w:num>
  <w:num w:numId="22">
    <w:abstractNumId w:val="10"/>
  </w:num>
  <w:num w:numId="23">
    <w:abstractNumId w:val="16"/>
  </w:num>
  <w:num w:numId="24">
    <w:abstractNumId w:val="4"/>
  </w:num>
  <w:num w:numId="25">
    <w:abstractNumId w:val="7"/>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E061A"/>
    <w:rsid w:val="000004F9"/>
    <w:rsid w:val="00125FA4"/>
    <w:rsid w:val="00160DD7"/>
    <w:rsid w:val="001B560F"/>
    <w:rsid w:val="00201891"/>
    <w:rsid w:val="00290F75"/>
    <w:rsid w:val="004165FE"/>
    <w:rsid w:val="0047210D"/>
    <w:rsid w:val="004C4087"/>
    <w:rsid w:val="004E731E"/>
    <w:rsid w:val="005A26C1"/>
    <w:rsid w:val="007B4F00"/>
    <w:rsid w:val="007F4683"/>
    <w:rsid w:val="00967131"/>
    <w:rsid w:val="009E061A"/>
    <w:rsid w:val="009E2126"/>
    <w:rsid w:val="00A41CC8"/>
    <w:rsid w:val="00A61282"/>
    <w:rsid w:val="00AA59B4"/>
    <w:rsid w:val="00C30D4C"/>
    <w:rsid w:val="00C31DEB"/>
    <w:rsid w:val="00C32902"/>
    <w:rsid w:val="00C80774"/>
    <w:rsid w:val="00CD6B64"/>
    <w:rsid w:val="00CE5855"/>
    <w:rsid w:val="00D17861"/>
    <w:rsid w:val="00D34576"/>
    <w:rsid w:val="00E448EF"/>
    <w:rsid w:val="00EA2A02"/>
    <w:rsid w:val="00F83BBD"/>
    <w:rsid w:val="00F9732B"/>
    <w:rsid w:val="00FB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1A"/>
  </w:style>
  <w:style w:type="paragraph" w:styleId="1">
    <w:name w:val="heading 1"/>
    <w:basedOn w:val="a"/>
    <w:next w:val="a"/>
    <w:link w:val="10"/>
    <w:qFormat/>
    <w:rsid w:val="00C31DEB"/>
    <w:pPr>
      <w:keepNext/>
      <w:widowControl w:val="0"/>
      <w:tabs>
        <w:tab w:val="num" w:pos="0"/>
      </w:tabs>
      <w:suppressAutoHyphens/>
      <w:spacing w:after="0" w:line="240" w:lineRule="auto"/>
      <w:outlineLvl w:val="0"/>
    </w:pPr>
    <w:rPr>
      <w:rFonts w:ascii="Times New Roman" w:eastAsia="Lucida Sans Unicode"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61A"/>
    <w:pPr>
      <w:ind w:left="720"/>
      <w:contextualSpacing/>
    </w:pPr>
  </w:style>
  <w:style w:type="table" w:styleId="a4">
    <w:name w:val="Table Grid"/>
    <w:basedOn w:val="a1"/>
    <w:uiPriority w:val="59"/>
    <w:rsid w:val="009E0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link w:val="11"/>
    <w:rsid w:val="009E061A"/>
    <w:rPr>
      <w:rFonts w:ascii="Times New Roman" w:eastAsia="Times New Roman" w:hAnsi="Times New Roman"/>
      <w:sz w:val="27"/>
      <w:szCs w:val="27"/>
      <w:shd w:val="clear" w:color="auto" w:fill="FFFFFF"/>
    </w:rPr>
  </w:style>
  <w:style w:type="paragraph" w:customStyle="1" w:styleId="11">
    <w:name w:val="Основной текст1"/>
    <w:basedOn w:val="a"/>
    <w:link w:val="a5"/>
    <w:rsid w:val="009E061A"/>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2">
    <w:name w:val="Основной текст (2)_"/>
    <w:link w:val="20"/>
    <w:rsid w:val="009E061A"/>
    <w:rPr>
      <w:rFonts w:ascii="Tahoma" w:eastAsia="Tahoma" w:hAnsi="Tahoma" w:cs="Tahoma"/>
      <w:sz w:val="18"/>
      <w:szCs w:val="18"/>
      <w:shd w:val="clear" w:color="auto" w:fill="FFFFFF"/>
    </w:rPr>
  </w:style>
  <w:style w:type="paragraph" w:customStyle="1" w:styleId="20">
    <w:name w:val="Основной текст (2)"/>
    <w:basedOn w:val="a"/>
    <w:link w:val="2"/>
    <w:rsid w:val="009E061A"/>
    <w:pPr>
      <w:shd w:val="clear" w:color="auto" w:fill="FFFFFF"/>
      <w:spacing w:after="0" w:line="195" w:lineRule="exact"/>
      <w:jc w:val="center"/>
    </w:pPr>
    <w:rPr>
      <w:rFonts w:ascii="Tahoma" w:eastAsia="Tahoma" w:hAnsi="Tahoma" w:cs="Tahoma"/>
      <w:sz w:val="18"/>
      <w:szCs w:val="18"/>
    </w:rPr>
  </w:style>
  <w:style w:type="character" w:customStyle="1" w:styleId="2105pt">
    <w:name w:val="Основной текст (2) + 10;5 pt;Полужирный"/>
    <w:rsid w:val="009E061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rsid w:val="009E06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6">
    <w:name w:val="Balloon Text"/>
    <w:basedOn w:val="a"/>
    <w:link w:val="a7"/>
    <w:uiPriority w:val="99"/>
    <w:semiHidden/>
    <w:unhideWhenUsed/>
    <w:rsid w:val="00C31D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DEB"/>
    <w:rPr>
      <w:rFonts w:ascii="Tahoma" w:hAnsi="Tahoma" w:cs="Tahoma"/>
      <w:sz w:val="16"/>
      <w:szCs w:val="16"/>
    </w:rPr>
  </w:style>
  <w:style w:type="character" w:customStyle="1" w:styleId="10">
    <w:name w:val="Заголовок 1 Знак"/>
    <w:basedOn w:val="a0"/>
    <w:link w:val="1"/>
    <w:rsid w:val="00C31DEB"/>
    <w:rPr>
      <w:rFonts w:ascii="Times New Roman" w:eastAsia="Lucida Sans Unicode"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5993">
      <w:bodyDiv w:val="1"/>
      <w:marLeft w:val="0"/>
      <w:marRight w:val="0"/>
      <w:marTop w:val="0"/>
      <w:marBottom w:val="0"/>
      <w:divBdr>
        <w:top w:val="none" w:sz="0" w:space="0" w:color="auto"/>
        <w:left w:val="none" w:sz="0" w:space="0" w:color="auto"/>
        <w:bottom w:val="none" w:sz="0" w:space="0" w:color="auto"/>
        <w:right w:val="none" w:sz="0" w:space="0" w:color="auto"/>
      </w:divBdr>
    </w:div>
    <w:div w:id="15844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president.kremlin.ru/&amp;sa=D&amp;ust=1563549213794000" TargetMode="External"/><Relationship Id="rId13" Type="http://schemas.openxmlformats.org/officeDocument/2006/relationships/hyperlink" Target="https://www.google.com/url?q=http://www.ege.edu.ru/&amp;sa=D&amp;ust=1563549213796000" TargetMode="External"/><Relationship Id="rId18" Type="http://schemas.openxmlformats.org/officeDocument/2006/relationships/hyperlink" Target="https://www.google.com/url?q=http://www.ifap.ru&amp;sa=D&amp;ust=1563549213797000" TargetMode="External"/><Relationship Id="rId26" Type="http://schemas.openxmlformats.org/officeDocument/2006/relationships/hyperlink" Target="https://www.google.com/url?q=http://www/&amp;sa=D&amp;ust=1563549213800000" TargetMode="External"/><Relationship Id="rId3" Type="http://schemas.openxmlformats.org/officeDocument/2006/relationships/styles" Target="styles.xml"/><Relationship Id="rId21" Type="http://schemas.openxmlformats.org/officeDocument/2006/relationships/hyperlink" Target="https://www.google.com/url?q=http://www.hpo.org&amp;sa=D&amp;ust=1563549213798000" TargetMode="External"/><Relationship Id="rId7" Type="http://schemas.openxmlformats.org/officeDocument/2006/relationships/hyperlink" Target="https://www.google.com/url?q=http://www.rsnet.ru/&amp;sa=D&amp;ust=1563549213793000" TargetMode="External"/><Relationship Id="rId12" Type="http://schemas.openxmlformats.org/officeDocument/2006/relationships/hyperlink" Target="https://www.google.com/url?q=http://www/&amp;sa=D&amp;ust=1563549213795000" TargetMode="External"/><Relationship Id="rId17" Type="http://schemas.openxmlformats.org/officeDocument/2006/relationships/hyperlink" Target="https://www.google.com/url?q=http://www.socionet.ru&amp;sa=D&amp;ust=1563549213797000" TargetMode="External"/><Relationship Id="rId25" Type="http://schemas.openxmlformats.org/officeDocument/2006/relationships/hyperlink" Target="https://www.google.com/url?q=http://www.mon.gov.ru/&amp;sa=D&amp;ust=1563549213800000" TargetMode="External"/><Relationship Id="rId2" Type="http://schemas.openxmlformats.org/officeDocument/2006/relationships/numbering" Target="numbering.xml"/><Relationship Id="rId16" Type="http://schemas.openxmlformats.org/officeDocument/2006/relationships/hyperlink" Target="https://www.google.com/url?q=http://www.infomarker.ru/top8.html&amp;sa=D&amp;ust=1563549213796000" TargetMode="External"/><Relationship Id="rId20" Type="http://schemas.openxmlformats.org/officeDocument/2006/relationships/hyperlink" Target="https://www.google.com/url?q=http://www.alleng.ru/edu/social2.htm&amp;sa=D&amp;ust=1563549213798000" TargetMode="External"/><Relationship Id="rId29" Type="http://schemas.openxmlformats.org/officeDocument/2006/relationships/hyperlink" Target="https://www.google.com/url?q=http://pedsovet.org/&amp;sa=D&amp;ust=15635492138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fipi.ru/&amp;sa=D&amp;ust=1563549213795000" TargetMode="External"/><Relationship Id="rId24" Type="http://schemas.openxmlformats.org/officeDocument/2006/relationships/hyperlink" Target="https://www.google.com/url?q=http://www/&amp;sa=D&amp;ust=15635492138000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url?q=http://www.probaege.edu.ru/&amp;sa=D&amp;ust=1563549213796000" TargetMode="External"/><Relationship Id="rId23" Type="http://schemas.openxmlformats.org/officeDocument/2006/relationships/hyperlink" Target="https://www.google.com/url?q=http://www.ant-m.ucoz.ru/&amp;sa=D&amp;ust=1563549213799000" TargetMode="External"/><Relationship Id="rId28" Type="http://schemas.openxmlformats.org/officeDocument/2006/relationships/hyperlink" Target="https://www.google.com/url?q=http://www.rusedu.ru/&amp;sa=D&amp;ust=1563549213801000" TargetMode="External"/><Relationship Id="rId10" Type="http://schemas.openxmlformats.org/officeDocument/2006/relationships/hyperlink" Target="https://www.google.com/url?q=http://www.jurizdat.ru/editions/official/lcrf&amp;sa=D&amp;ust=1563549213795000" TargetMode="External"/><Relationship Id="rId19" Type="http://schemas.openxmlformats.org/officeDocument/2006/relationships/hyperlink" Target="https://www.google.com/url?q=http://www.gks.ru&amp;sa=D&amp;ust=156354921379800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q=http://www.rsnet.ru/&amp;sa=D&amp;ust=1563549213794000" TargetMode="External"/><Relationship Id="rId14" Type="http://schemas.openxmlformats.org/officeDocument/2006/relationships/hyperlink" Target="https://www.google.com/url?q=http://www/&amp;sa=D&amp;ust=1563549213796000" TargetMode="External"/><Relationship Id="rId22" Type="http://schemas.openxmlformats.org/officeDocument/2006/relationships/hyperlink" Target="https://www.google.com/url?q=http://www.chelt.ru&amp;sa=D&amp;ust=1563549213799000" TargetMode="External"/><Relationship Id="rId27" Type="http://schemas.openxmlformats.org/officeDocument/2006/relationships/hyperlink" Target="https://www.google.com/url?q=http://www.probaege.edu.ru/&amp;sa=D&amp;ust=1563549213800000" TargetMode="External"/><Relationship Id="rId30" Type="http://schemas.openxmlformats.org/officeDocument/2006/relationships/hyperlink" Target="https://www.google.com/url?q=http://www.uchportal.ru/&amp;sa=D&amp;ust=15635492138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300C-4419-4D09-B5ED-B77E2879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8734</Words>
  <Characters>49785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sizik</dc:creator>
  <cp:lastModifiedBy>1</cp:lastModifiedBy>
  <cp:revision>17</cp:revision>
  <dcterms:created xsi:type="dcterms:W3CDTF">2020-08-29T07:22:00Z</dcterms:created>
  <dcterms:modified xsi:type="dcterms:W3CDTF">2024-10-22T11:30:00Z</dcterms:modified>
</cp:coreProperties>
</file>