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CA" w:rsidRDefault="004E3ACA" w:rsidP="004E3ACA">
      <w:pPr>
        <w:pStyle w:val="3"/>
        <w:jc w:val="center"/>
      </w:pPr>
      <w:r>
        <w:t>Муниципальное бюджетное общеобразовательное учреждение</w:t>
      </w:r>
    </w:p>
    <w:p w:rsidR="004E3ACA" w:rsidRDefault="004E3ACA" w:rsidP="004E3AC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«Туруханская средняя школа №1»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3083"/>
        <w:gridCol w:w="192"/>
        <w:gridCol w:w="2999"/>
        <w:gridCol w:w="277"/>
        <w:gridCol w:w="2912"/>
        <w:gridCol w:w="364"/>
      </w:tblGrid>
      <w:tr w:rsidR="00D851DE" w:rsidTr="00101E44">
        <w:trPr>
          <w:gridBefore w:val="1"/>
          <w:wBefore w:w="108" w:type="dxa"/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DE" w:rsidRDefault="00D851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DE" w:rsidRPr="002A5D93" w:rsidRDefault="00D851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DE" w:rsidRPr="002A5D93" w:rsidRDefault="00D851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01E44" w:rsidRPr="00062A8A" w:rsidTr="00101E44">
        <w:trPr>
          <w:gridAfter w:val="1"/>
          <w:wAfter w:w="364" w:type="dxa"/>
          <w:trHeight w:val="143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E44" w:rsidRPr="00062A8A" w:rsidRDefault="00101E44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hAnsi="Times New Roman"/>
              </w:rPr>
              <w:t xml:space="preserve">Рассмотрено </w:t>
            </w:r>
          </w:p>
          <w:p w:rsidR="00101E44" w:rsidRPr="00062A8A" w:rsidRDefault="00101E44" w:rsidP="00976F62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62A8A">
              <w:rPr>
                <w:rFonts w:ascii="Times New Roman" w:hAnsi="Times New Roman"/>
              </w:rPr>
              <w:t>методическим</w:t>
            </w:r>
            <w:proofErr w:type="gramEnd"/>
            <w:r w:rsidRPr="00062A8A">
              <w:rPr>
                <w:rFonts w:ascii="Times New Roman" w:hAnsi="Times New Roman"/>
              </w:rPr>
              <w:t xml:space="preserve"> объединением</w:t>
            </w:r>
          </w:p>
          <w:p w:rsidR="00101E44" w:rsidRPr="00062A8A" w:rsidRDefault="00101E44" w:rsidP="00976F62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62A8A">
              <w:rPr>
                <w:rFonts w:ascii="Times New Roman" w:hAnsi="Times New Roman"/>
              </w:rPr>
              <w:t>протокол</w:t>
            </w:r>
            <w:proofErr w:type="gramEnd"/>
            <w:r w:rsidRPr="00062A8A">
              <w:rPr>
                <w:rFonts w:ascii="Times New Roman" w:hAnsi="Times New Roman"/>
              </w:rPr>
              <w:t xml:space="preserve"> № 1 от </w:t>
            </w:r>
          </w:p>
          <w:p w:rsidR="00101E44" w:rsidRPr="00062A8A" w:rsidRDefault="00101E44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8A">
              <w:rPr>
                <w:rFonts w:ascii="Times New Roman" w:hAnsi="Times New Roman"/>
              </w:rPr>
              <w:t>«30» августа 2024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E44" w:rsidRPr="00062A8A" w:rsidRDefault="00101E44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hAnsi="Times New Roman"/>
              </w:rPr>
              <w:t xml:space="preserve">Согласовано </w:t>
            </w:r>
          </w:p>
          <w:p w:rsidR="00101E44" w:rsidRPr="00062A8A" w:rsidRDefault="00101E44" w:rsidP="00976F6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62A8A">
              <w:rPr>
                <w:rFonts w:ascii="Times New Roman" w:hAnsi="Times New Roman"/>
              </w:rPr>
              <w:t>зам.директора</w:t>
            </w:r>
            <w:proofErr w:type="spellEnd"/>
            <w:r w:rsidRPr="00062A8A">
              <w:rPr>
                <w:rFonts w:ascii="Times New Roman" w:hAnsi="Times New Roman"/>
              </w:rPr>
              <w:t xml:space="preserve"> по УВР ___________</w:t>
            </w:r>
          </w:p>
          <w:p w:rsidR="00101E44" w:rsidRPr="00062A8A" w:rsidRDefault="00101E44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8A">
              <w:rPr>
                <w:rFonts w:ascii="Times New Roman" w:hAnsi="Times New Roman"/>
              </w:rPr>
              <w:t>«30» августа 2024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E44" w:rsidRPr="00062A8A" w:rsidRDefault="00101E44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hAnsi="Times New Roman"/>
              </w:rPr>
              <w:t>Утверждено</w:t>
            </w:r>
          </w:p>
          <w:p w:rsidR="00101E44" w:rsidRPr="00062A8A" w:rsidRDefault="00101E44" w:rsidP="00976F62">
            <w:pPr>
              <w:spacing w:after="0"/>
              <w:jc w:val="center"/>
              <w:rPr>
                <w:rFonts w:ascii="Times New Roman" w:hAnsi="Times New Roman"/>
              </w:rPr>
            </w:pPr>
            <w:r w:rsidRPr="00062A8A">
              <w:rPr>
                <w:rFonts w:ascii="Times New Roman" w:hAnsi="Times New Roman"/>
              </w:rPr>
              <w:t xml:space="preserve">Директор </w:t>
            </w:r>
          </w:p>
          <w:p w:rsidR="00101E44" w:rsidRPr="00062A8A" w:rsidRDefault="00101E44" w:rsidP="0097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A8A">
              <w:rPr>
                <w:rFonts w:ascii="Times New Roman" w:hAnsi="Times New Roman"/>
              </w:rPr>
              <w:t xml:space="preserve"> ________С.Н. </w:t>
            </w:r>
            <w:proofErr w:type="gramStart"/>
            <w:r w:rsidRPr="00062A8A">
              <w:rPr>
                <w:rFonts w:ascii="Times New Roman" w:hAnsi="Times New Roman"/>
              </w:rPr>
              <w:t>Дружинин  Приказ</w:t>
            </w:r>
            <w:proofErr w:type="gramEnd"/>
            <w:r w:rsidRPr="00062A8A">
              <w:rPr>
                <w:rFonts w:ascii="Times New Roman" w:hAnsi="Times New Roman"/>
              </w:rPr>
              <w:t xml:space="preserve"> № 01-03-86</w:t>
            </w:r>
          </w:p>
          <w:p w:rsidR="00101E44" w:rsidRPr="00062A8A" w:rsidRDefault="00101E44" w:rsidP="0097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62A8A">
              <w:rPr>
                <w:rFonts w:ascii="Times New Roman" w:hAnsi="Times New Roman"/>
              </w:rPr>
              <w:t>от</w:t>
            </w:r>
            <w:proofErr w:type="gramEnd"/>
            <w:r w:rsidRPr="00062A8A">
              <w:rPr>
                <w:rFonts w:ascii="Times New Roman" w:hAnsi="Times New Roman"/>
              </w:rPr>
              <w:t xml:space="preserve"> «02» сентября 2024</w:t>
            </w:r>
          </w:p>
        </w:tc>
      </w:tr>
    </w:tbl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/>
          <w:sz w:val="28"/>
          <w:szCs w:val="28"/>
        </w:rPr>
        <w:br/>
        <w:t>«Биология»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b/>
          <w:sz w:val="28"/>
          <w:szCs w:val="28"/>
        </w:rPr>
        <w:t>__9__</w:t>
      </w:r>
      <w:r>
        <w:rPr>
          <w:rFonts w:ascii="Times New Roman" w:eastAsia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очно-заочного обучения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основного общего образования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2A5D9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2A5D9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Кожевникова Е.Б.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Должность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учитель биологии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202</w:t>
      </w:r>
      <w:r w:rsidR="002A5D9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4D07D3" w:rsidRDefault="004D07D3" w:rsidP="004D07D3">
      <w:pPr>
        <w:spacing w:after="0"/>
        <w:rPr>
          <w:rFonts w:ascii="Times New Roman" w:eastAsia="Verdana" w:hAnsi="Times New Roman" w:cs="Times New Roman"/>
          <w:b/>
          <w:bCs/>
          <w:sz w:val="24"/>
          <w:szCs w:val="24"/>
        </w:rPr>
        <w:sectPr w:rsidR="004D07D3">
          <w:pgSz w:w="11900" w:h="16840"/>
          <w:pgMar w:top="709" w:right="1149" w:bottom="842" w:left="897" w:header="0" w:footer="3" w:gutter="0"/>
          <w:cols w:space="720"/>
        </w:sectPr>
      </w:pPr>
    </w:p>
    <w:p w:rsidR="00EF7433" w:rsidRDefault="004D07D3" w:rsidP="00EF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7433" w:rsidRPr="00EF7433" w:rsidRDefault="00EF7433" w:rsidP="00B303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7433">
        <w:rPr>
          <w:rFonts w:ascii="Times New Roman" w:hAnsi="Times New Roman" w:cs="Times New Roman"/>
          <w:sz w:val="24"/>
          <w:szCs w:val="24"/>
        </w:rPr>
        <w:t xml:space="preserve">к рабочей программе курса «Биологию»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743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F7433" w:rsidRPr="00EF7433" w:rsidRDefault="00EF7433" w:rsidP="00B303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7433">
        <w:rPr>
          <w:rFonts w:ascii="Times New Roman" w:hAnsi="Times New Roman" w:cs="Times New Roman"/>
          <w:sz w:val="24"/>
          <w:szCs w:val="24"/>
        </w:rPr>
        <w:t xml:space="preserve">на основе УМК «Биология 5-9 </w:t>
      </w:r>
      <w:proofErr w:type="spellStart"/>
      <w:r w:rsidRPr="00EF74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7433">
        <w:rPr>
          <w:rFonts w:ascii="Times New Roman" w:hAnsi="Times New Roman" w:cs="Times New Roman"/>
          <w:sz w:val="24"/>
          <w:szCs w:val="24"/>
        </w:rPr>
        <w:t xml:space="preserve">.» И.Н. </w:t>
      </w:r>
      <w:proofErr w:type="spellStart"/>
      <w:r w:rsidRPr="00EF7433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Pr="00EF743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D07D3" w:rsidRPr="00DF5C38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</w:t>
      </w:r>
      <w:r w:rsidRPr="00DF5C38">
        <w:rPr>
          <w:rFonts w:ascii="Times New Roman" w:hAnsi="Times New Roman" w:cs="Times New Roman"/>
          <w:sz w:val="24"/>
          <w:szCs w:val="24"/>
        </w:rPr>
        <w:softHyphen/>
        <w:t>ваний ФГОС основного общего образования второго поколения, примерной программы основного об</w:t>
      </w:r>
      <w:r w:rsidRPr="00DF5C38">
        <w:rPr>
          <w:rFonts w:ascii="Times New Roman" w:hAnsi="Times New Roman" w:cs="Times New Roman"/>
          <w:sz w:val="24"/>
          <w:szCs w:val="24"/>
        </w:rPr>
        <w:softHyphen/>
        <w:t>щего образования по биологии, базисного учебного плана и полностью отражает базовый уровень под</w:t>
      </w:r>
      <w:r w:rsidRPr="00DF5C38">
        <w:rPr>
          <w:rFonts w:ascii="Times New Roman" w:hAnsi="Times New Roman" w:cs="Times New Roman"/>
          <w:sz w:val="24"/>
          <w:szCs w:val="24"/>
        </w:rPr>
        <w:softHyphen/>
        <w:t>готовки школьников.</w:t>
      </w:r>
    </w:p>
    <w:p w:rsidR="00276254" w:rsidRPr="00DF5C38" w:rsidRDefault="00276254" w:rsidP="00B3030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DF5C38">
        <w:rPr>
          <w:sz w:val="24"/>
          <w:szCs w:val="24"/>
        </w:rPr>
        <w:t xml:space="preserve">-Федеральным законом  от 29 декабря 2012 г. № 273- ФЗ «Об образовании в Российской Федерации»; </w:t>
      </w:r>
    </w:p>
    <w:p w:rsidR="00276254" w:rsidRPr="00DF5C38" w:rsidRDefault="00276254" w:rsidP="00B3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sz w:val="24"/>
          <w:szCs w:val="24"/>
        </w:rPr>
        <w:t>- Учебным планом на 202</w:t>
      </w:r>
      <w:r w:rsidR="00690298">
        <w:rPr>
          <w:rFonts w:ascii="Times New Roman" w:hAnsi="Times New Roman" w:cs="Times New Roman"/>
          <w:sz w:val="24"/>
          <w:szCs w:val="24"/>
        </w:rPr>
        <w:t>3</w:t>
      </w:r>
      <w:r w:rsidRPr="00DF5C38">
        <w:rPr>
          <w:rFonts w:ascii="Times New Roman" w:hAnsi="Times New Roman" w:cs="Times New Roman"/>
          <w:sz w:val="24"/>
          <w:szCs w:val="24"/>
        </w:rPr>
        <w:t>-202</w:t>
      </w:r>
      <w:r w:rsidR="00690298">
        <w:rPr>
          <w:rFonts w:ascii="Times New Roman" w:hAnsi="Times New Roman" w:cs="Times New Roman"/>
          <w:sz w:val="24"/>
          <w:szCs w:val="24"/>
        </w:rPr>
        <w:t>4</w:t>
      </w:r>
      <w:r w:rsidRPr="00DF5C38">
        <w:rPr>
          <w:rFonts w:ascii="Times New Roman" w:hAnsi="Times New Roman" w:cs="Times New Roman"/>
          <w:sz w:val="24"/>
          <w:szCs w:val="24"/>
        </w:rPr>
        <w:t xml:space="preserve"> учебный год МБОУ </w:t>
      </w:r>
      <w:r w:rsidR="00B30301">
        <w:rPr>
          <w:rFonts w:ascii="Times New Roman" w:hAnsi="Times New Roman" w:cs="Times New Roman"/>
          <w:sz w:val="24"/>
          <w:szCs w:val="24"/>
        </w:rPr>
        <w:t>«</w:t>
      </w:r>
      <w:r w:rsidRPr="00DF5C38">
        <w:rPr>
          <w:rFonts w:ascii="Times New Roman" w:hAnsi="Times New Roman" w:cs="Times New Roman"/>
          <w:sz w:val="24"/>
          <w:szCs w:val="24"/>
        </w:rPr>
        <w:t>ТСШ</w:t>
      </w:r>
      <w:r w:rsidR="00B30301">
        <w:rPr>
          <w:rFonts w:ascii="Times New Roman" w:hAnsi="Times New Roman" w:cs="Times New Roman"/>
          <w:sz w:val="24"/>
          <w:szCs w:val="24"/>
        </w:rPr>
        <w:t xml:space="preserve"> №1»</w:t>
      </w:r>
      <w:r w:rsidRPr="00DF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38">
        <w:rPr>
          <w:rFonts w:ascii="Times New Roman" w:hAnsi="Times New Roman" w:cs="Times New Roman"/>
          <w:sz w:val="24"/>
          <w:szCs w:val="24"/>
        </w:rPr>
        <w:t>с.Туруханск</w:t>
      </w:r>
      <w:proofErr w:type="spellEnd"/>
      <w:r w:rsidR="00B30301">
        <w:rPr>
          <w:rFonts w:ascii="Times New Roman" w:hAnsi="Times New Roman" w:cs="Times New Roman"/>
          <w:sz w:val="24"/>
          <w:szCs w:val="24"/>
        </w:rPr>
        <w:t xml:space="preserve">, </w:t>
      </w:r>
      <w:r w:rsidRPr="00DF5C38">
        <w:rPr>
          <w:rFonts w:ascii="Times New Roman" w:hAnsi="Times New Roman" w:cs="Times New Roman"/>
          <w:sz w:val="24"/>
          <w:szCs w:val="24"/>
        </w:rPr>
        <w:t>Туруханского района</w:t>
      </w:r>
      <w:r w:rsidR="00B30301">
        <w:rPr>
          <w:rFonts w:ascii="Times New Roman" w:hAnsi="Times New Roman" w:cs="Times New Roman"/>
          <w:sz w:val="24"/>
          <w:szCs w:val="24"/>
        </w:rPr>
        <w:t>,</w:t>
      </w:r>
      <w:r w:rsidRPr="00DF5C38">
        <w:rPr>
          <w:rFonts w:ascii="Times New Roman" w:hAnsi="Times New Roman" w:cs="Times New Roman"/>
          <w:sz w:val="24"/>
          <w:szCs w:val="24"/>
        </w:rPr>
        <w:t xml:space="preserve"> Красноярского края; </w:t>
      </w:r>
    </w:p>
    <w:p w:rsidR="00276254" w:rsidRPr="00DF5C38" w:rsidRDefault="00276254" w:rsidP="00B3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DF5C38">
        <w:rPr>
          <w:rFonts w:ascii="Times New Roman" w:eastAsia="Times New Roman" w:hAnsi="Times New Roman" w:cs="Times New Roman"/>
          <w:b/>
          <w:sz w:val="24"/>
          <w:szCs w:val="24"/>
        </w:rPr>
        <w:t>Авторы</w:t>
      </w:r>
      <w:r w:rsidRPr="00DF5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 xml:space="preserve">И.Н. </w:t>
      </w:r>
      <w:proofErr w:type="spellStart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>Пономарёва</w:t>
      </w:r>
      <w:proofErr w:type="spellEnd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 xml:space="preserve">, В.С. Кучменко, О.А. Корнилова, А.Г. </w:t>
      </w:r>
      <w:proofErr w:type="spellStart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>Драгомилов</w:t>
      </w:r>
      <w:proofErr w:type="spellEnd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 xml:space="preserve">, Т.С. Сухова. </w:t>
      </w:r>
      <w:r w:rsidRPr="00DF5C38">
        <w:rPr>
          <w:rFonts w:ascii="Times New Roman" w:eastAsia="Times New Roman" w:hAnsi="Times New Roman" w:cs="Times New Roman"/>
          <w:bCs/>
          <w:sz w:val="24"/>
          <w:szCs w:val="24"/>
        </w:rPr>
        <w:t>Биология</w:t>
      </w:r>
      <w:r w:rsidRPr="00DF5C38">
        <w:rPr>
          <w:rFonts w:ascii="Times New Roman" w:eastAsia="Times New Roman" w:hAnsi="Times New Roman" w:cs="Times New Roman"/>
          <w:sz w:val="24"/>
          <w:szCs w:val="24"/>
        </w:rPr>
        <w:t xml:space="preserve">. 5-11 классы: программа. — М.: </w:t>
      </w:r>
      <w:proofErr w:type="spellStart"/>
      <w:r w:rsidRPr="00DF5C38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DF5C38">
        <w:rPr>
          <w:rFonts w:ascii="Times New Roman" w:eastAsia="Times New Roman" w:hAnsi="Times New Roman" w:cs="Times New Roman"/>
          <w:sz w:val="24"/>
          <w:szCs w:val="24"/>
        </w:rPr>
        <w:t xml:space="preserve"> - Граф, 201</w:t>
      </w:r>
      <w:r w:rsidR="00E8078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76254" w:rsidRPr="00DF5C38" w:rsidRDefault="00276254" w:rsidP="00B30301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 xml:space="preserve">Учебника: 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Пономарева И.Н., Николаев И.В., Корнилова О.А. Биология: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. - М.: Вен-</w:t>
      </w:r>
      <w:proofErr w:type="spellStart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тана</w:t>
      </w:r>
      <w:proofErr w:type="spellEnd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-Граф, 2021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. -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269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с.</w:t>
      </w:r>
    </w:p>
    <w:p w:rsidR="00276254" w:rsidRPr="00DF5C38" w:rsidRDefault="00276254" w:rsidP="00B30301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 xml:space="preserve">Рабочей тетради с печатной основой: 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Корнилова О.А. Биология: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 класс: рабочая тетрадь для учащихся общеобразовательных учреждений. - М.: </w:t>
      </w:r>
      <w:proofErr w:type="spellStart"/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-Граф, 2020. - 80 с.</w:t>
      </w:r>
    </w:p>
    <w:p w:rsidR="00276254" w:rsidRPr="00B30301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sz w:val="24"/>
          <w:szCs w:val="24"/>
        </w:rPr>
      </w:pPr>
      <w:r w:rsidRPr="00B30301">
        <w:rPr>
          <w:rStyle w:val="FontStyle17"/>
          <w:rFonts w:ascii="Times New Roman" w:hAnsi="Times New Roman" w:cs="Times New Roman"/>
          <w:b/>
          <w:sz w:val="24"/>
          <w:szCs w:val="24"/>
        </w:rPr>
        <w:t>Методической литературы</w:t>
      </w:r>
      <w:r w:rsidRPr="00B3030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B30301">
        <w:rPr>
          <w:rStyle w:val="FontStyle19"/>
          <w:rFonts w:ascii="Times New Roman" w:hAnsi="Times New Roman" w:cs="Times New Roman"/>
          <w:sz w:val="24"/>
          <w:szCs w:val="24"/>
        </w:rPr>
        <w:t>для учителя:</w:t>
      </w:r>
    </w:p>
    <w:p w:rsidR="00276254" w:rsidRPr="00B30301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Пономарева И.Н., Кучменко В.С., Корнилова О.А., </w:t>
      </w:r>
      <w:proofErr w:type="spellStart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Драгомилов</w:t>
      </w:r>
      <w:proofErr w:type="spellEnd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А.Г., Сухова Т.С., Симонова Л.В. Биология: 5-11 классы: программы. – М.: </w:t>
      </w:r>
      <w:proofErr w:type="spellStart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Вентана</w:t>
      </w:r>
      <w:proofErr w:type="spellEnd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-Граф,</w:t>
      </w:r>
      <w:r w:rsid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2020</w:t>
      </w: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276254" w:rsidRPr="00DF5C38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>Методическое пособие</w:t>
      </w:r>
      <w:r w:rsidR="00B30301">
        <w:rPr>
          <w:rStyle w:val="FontStyle19"/>
          <w:rFonts w:ascii="Times New Roman" w:hAnsi="Times New Roman" w:cs="Times New Roman"/>
          <w:sz w:val="24"/>
          <w:szCs w:val="24"/>
        </w:rPr>
        <w:t xml:space="preserve">: </w:t>
      </w: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Авт.-сост. М.В. </w:t>
      </w:r>
      <w:proofErr w:type="spellStart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Оданович</w:t>
      </w:r>
      <w:proofErr w:type="spellEnd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. – М.: Планета, 20</w:t>
      </w:r>
      <w:r w:rsidR="00B30301"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20</w:t>
      </w:r>
    </w:p>
    <w:p w:rsidR="00276254" w:rsidRPr="00DF5C38" w:rsidRDefault="00276254" w:rsidP="00B30301">
      <w:pPr>
        <w:pStyle w:val="Style3"/>
        <w:widowControl/>
        <w:rPr>
          <w:rStyle w:val="c2"/>
          <w:color w:val="000000"/>
        </w:rPr>
      </w:pPr>
      <w:r w:rsidRPr="00DF5C38">
        <w:rPr>
          <w:rStyle w:val="c2"/>
          <w:color w:val="000000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в </w:t>
      </w:r>
      <w:r w:rsidR="00DF5C38" w:rsidRPr="00DF5C38">
        <w:rPr>
          <w:rStyle w:val="c2"/>
          <w:color w:val="000000"/>
        </w:rPr>
        <w:t>9</w:t>
      </w:r>
      <w:r w:rsidRPr="00DF5C38">
        <w:rPr>
          <w:rStyle w:val="c2"/>
          <w:color w:val="000000"/>
        </w:rPr>
        <w:t xml:space="preserve">-го классе </w:t>
      </w:r>
      <w:r w:rsidR="002A5D93">
        <w:rPr>
          <w:rStyle w:val="c2"/>
          <w:color w:val="000000"/>
        </w:rPr>
        <w:t>17</w:t>
      </w:r>
      <w:r w:rsidR="004E3ACA">
        <w:rPr>
          <w:rStyle w:val="c2"/>
          <w:color w:val="000000"/>
        </w:rPr>
        <w:t xml:space="preserve"> часа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учебно-методическое обеспечение для учителя и учащихся.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 программе указываются тип урока, вид контро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ля, описание приемов, помогающих учителю в фор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мировании у школьников познавательных, коммуни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кативных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Информационно-методическая функция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позволя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ет всем участникам образовательного процесса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лучать представления о целях, содержании, общей стратегии обучения, воспитания и развития обучаю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щихся средствами данного учебного предмета.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Организационно -планирующая функция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предусма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тривает выделение этапов обучения, структурирова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учебного материала, определение его количе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ственных и качественных характеристик на каждом из этапов.</w:t>
      </w:r>
    </w:p>
    <w:p w:rsidR="00626ABB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Данная рабочая программа является примерной и может быть использована педагогом как полно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стью, так и частично — в качестве основы при 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ставлении собственной рабочей программы.</w:t>
      </w:r>
      <w:bookmarkStart w:id="1" w:name="bookmark9"/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="00626ABB"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задачи преподавания биологии</w:t>
      </w:r>
      <w:r w:rsidR="00626ABB"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>на ступени основного общего образования</w:t>
      </w:r>
      <w:bookmarkEnd w:id="1"/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b/>
          <w:sz w:val="24"/>
          <w:szCs w:val="24"/>
        </w:rPr>
      </w:pPr>
    </w:p>
    <w:p w:rsidR="004D07D3" w:rsidRPr="006155E2" w:rsidRDefault="004D07D3" w:rsidP="00B30301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биологии как учебной дисциплины предметной области «Естественно-научные пред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меты» обеспечивает: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0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системы биологических зна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ний как компонента целостной научной кар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ты мира;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0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личных задач;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и развитие умений формули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ровать гипотезы, конструировать, проводить эксперименты, оценивать полученные резуль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таты; сопоставлять экспериментальные и тео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ретические знания с объективными реалиями жизни;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шения к окружающей среде, осознание значи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мости концепции устойчивого развития;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умений и навыков безопас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ного и эффективного использования лабо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раторного оборудования, проведения точных измерений и адекватной оценки полученных результатов;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овладение методами научной аргументации своих действий путем применения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межпред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метного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Программа по биологии строится с учетом сле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дующих содержательных линий: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биологическая природа и социальная сущ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 человека;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ценностное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практико-ориентированная сущность биоло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гических знаний.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Цели биологического образования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в основной шко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 формулируются на нескольких уровнях: глобаль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ном,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личностном и предметном, с учетом требований к результатам освоения содер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жания предметных программ.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Глобальные цели являются общими для основ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ного общего и среднего (полного) общего образова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ния. Они определяются социальными требования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ми, в том числе изменением социальной ситуации развития — ростом информационных перегрузок, 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менением характера и способов общения и социаль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ных взаимодействий (объемы и способы получения информации порождают ряд особенностей развития 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современных подростков). Глобальные цели фор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глобальными целями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биологиче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ского образования являются: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социализация</w:t>
      </w:r>
      <w:r w:rsidRPr="006155E2">
        <w:rPr>
          <w:rFonts w:ascii="Times New Roman" w:hAnsi="Times New Roman" w:cs="Times New Roman"/>
          <w:sz w:val="24"/>
          <w:szCs w:val="24"/>
        </w:rPr>
        <w:t xml:space="preserve"> (вхождение в мир культуры и 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циальных отношений) — включение обучаю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приобщение к познавательной культуре</w:t>
      </w:r>
      <w:r w:rsidRPr="006155E2">
        <w:rPr>
          <w:rFonts w:ascii="Times New Roman" w:hAnsi="Times New Roman" w:cs="Times New Roman"/>
          <w:sz w:val="24"/>
          <w:szCs w:val="24"/>
        </w:rPr>
        <w:t xml:space="preserve"> как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стеме познавательных (научных) ценностей, накопленных обществом в сфере биологиче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ской науки.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задачи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обучения (биологического об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разования):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ориентация в системе моральных норм и цен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ностей: признание высокой ценности жизни во всех ее проявлениях, здоровья своего и дру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гих людей; экологическое сознание; воспита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любви к природе;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развитие познавательных мотивов, направлен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ных на получение нового знания о живой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роде; познавательных качеств личности, свя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занных с усвоением основ научных знаний, овладением методами исследования природы, формированием интеллектуальных умений;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овладение ключевыми компетенциями: учеб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но-познавательными, информационными, ценностно-смысловыми, коммуникативными;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F5C38" w:rsidRDefault="00DF5C38" w:rsidP="00B30301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2" w:name="bookmark10"/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r w:rsidRPr="00FD7E4A">
        <w:rPr>
          <w:b/>
          <w:sz w:val="24"/>
          <w:szCs w:val="24"/>
        </w:rPr>
        <w:t xml:space="preserve">Формы </w:t>
      </w:r>
      <w:r w:rsidR="00DF5C38">
        <w:rPr>
          <w:b/>
          <w:sz w:val="24"/>
          <w:szCs w:val="24"/>
        </w:rPr>
        <w:t>и виды</w:t>
      </w:r>
      <w:r w:rsidRPr="00FD7E4A">
        <w:rPr>
          <w:b/>
        </w:rPr>
        <w:t xml:space="preserve"> </w:t>
      </w:r>
      <w:r w:rsidRPr="00FD7E4A">
        <w:rPr>
          <w:b/>
          <w:sz w:val="24"/>
          <w:szCs w:val="24"/>
        </w:rPr>
        <w:t>организации образовательного процесса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lastRenderedPageBreak/>
        <w:t xml:space="preserve">    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-урок, собеседование, консультация, практическая работа, лабораторная работа;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групповые формы: групповая работа на уроке, групповой практикум, групповые творческие задания;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i/>
          <w:sz w:val="24"/>
          <w:szCs w:val="24"/>
        </w:rPr>
      </w:pPr>
      <w:r w:rsidRPr="00FD7E4A">
        <w:rPr>
          <w:sz w:val="24"/>
          <w:szCs w:val="24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i/>
          <w:sz w:val="24"/>
          <w:szCs w:val="24"/>
        </w:rPr>
        <w:t>Практические и лабораторных работы</w:t>
      </w:r>
      <w:r w:rsidRPr="00FD7E4A">
        <w:rPr>
          <w:sz w:val="24"/>
          <w:szCs w:val="24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  </w:t>
      </w:r>
      <w:r w:rsidRPr="00FD7E4A">
        <w:rPr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FD7E4A">
        <w:rPr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Организация сопровождения учащихся направлена на: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создание оптимальных условий обучения;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исключение психотравмирующих факторов;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сохранение психосоматического состояния здоровья учащихся;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развитие положительной мотивации к освоению гимназической программы;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развитие индивидуальности и одаренности каждого ребенка.</w:t>
      </w:r>
    </w:p>
    <w:p w:rsidR="00B30301" w:rsidRDefault="00B30301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color w:val="000000"/>
          <w:sz w:val="24"/>
          <w:szCs w:val="24"/>
        </w:rPr>
      </w:pPr>
    </w:p>
    <w:p w:rsidR="00B30301" w:rsidRDefault="00B30301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color w:val="000000"/>
          <w:sz w:val="24"/>
          <w:szCs w:val="24"/>
        </w:rPr>
      </w:pPr>
    </w:p>
    <w:p w:rsidR="00B30301" w:rsidRDefault="00B30301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color w:val="000000"/>
          <w:sz w:val="24"/>
          <w:szCs w:val="24"/>
        </w:rPr>
      </w:pPr>
    </w:p>
    <w:p w:rsidR="004D07D3" w:rsidRPr="006155E2" w:rsidRDefault="004D07D3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Общая характеристика курса</w:t>
      </w:r>
      <w:r w:rsidRPr="006155E2">
        <w:rPr>
          <w:color w:val="000000"/>
          <w:sz w:val="24"/>
          <w:szCs w:val="24"/>
        </w:rPr>
        <w:br/>
        <w:t>«Биология. 9 класс»</w:t>
      </w:r>
      <w:bookmarkEnd w:id="2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Курс биологии на ступени </w:t>
      </w:r>
      <w:r w:rsidR="004E3ACA">
        <w:rPr>
          <w:rFonts w:ascii="Times New Roman" w:hAnsi="Times New Roman" w:cs="Times New Roman"/>
          <w:sz w:val="24"/>
          <w:szCs w:val="24"/>
        </w:rPr>
        <w:t>основного общего образования в 9</w:t>
      </w:r>
      <w:r w:rsidRPr="006155E2">
        <w:rPr>
          <w:rFonts w:ascii="Times New Roman" w:hAnsi="Times New Roman" w:cs="Times New Roman"/>
          <w:sz w:val="24"/>
          <w:szCs w:val="24"/>
        </w:rPr>
        <w:t xml:space="preserve"> классе направлен на формирова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у учащихся целостной системы знаний о живой природе, ее системной организации и эволюцион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 развитии организмов. Курс имеет комплекс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характер, так как включает основы различных биологических наук о живой природе: цитологии, генетики, химии, эволюции, экологии.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Отбор содержания проведен с учетом культу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Материал курса биологии в 9 классе разделен на пять глав.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главе 1 «Общие закономерности жизни»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раскры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вается сущность биологии как науки. Школьники знакомятся с методами исследования, используемы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 в биологии. Они учатся называть общие свойства живых организмов, объяснять общие закономер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ности живой природы, определять существующие в природе биосистемы по уровню организации,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личать четыре среды жизни в биосфере.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главе 2 «Явления и закономерности жизни на кле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точном уровне»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представлены сведения об обмене 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ществ — биосинтез белка и углеводов (фотосинтез), энергетический обмен. Обучающиеся углубляют знания о составе и особенностях строения и деле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клеток, свойствах клеточных органоидов, о клеточном цикле и его фазах, процессах жизнедеятельности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 xml:space="preserve">главе 3 «Закономерности жизни на </w:t>
      </w:r>
      <w:proofErr w:type="spellStart"/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организ</w:t>
      </w:r>
      <w:proofErr w:type="spellEnd"/>
      <w:r w:rsidRPr="006155E2">
        <w:rPr>
          <w:rStyle w:val="2"/>
          <w:rFonts w:eastAsia="Microsoft Sans Serif"/>
          <w:i w:val="0"/>
          <w:sz w:val="24"/>
          <w:szCs w:val="24"/>
        </w:rPr>
        <w:t xml:space="preserve">- </w:t>
      </w:r>
      <w:proofErr w:type="spellStart"/>
      <w:r w:rsidRPr="006155E2">
        <w:rPr>
          <w:rStyle w:val="2"/>
          <w:rFonts w:eastAsia="Microsoft Sans Serif"/>
          <w:i w:val="0"/>
          <w:sz w:val="24"/>
          <w:szCs w:val="24"/>
        </w:rPr>
        <w:t>менном</w:t>
      </w:r>
      <w:proofErr w:type="spellEnd"/>
      <w:proofErr w:type="gramEnd"/>
      <w:r w:rsidRPr="006155E2">
        <w:rPr>
          <w:rStyle w:val="2"/>
          <w:rFonts w:eastAsia="Microsoft Sans Serif"/>
          <w:i w:val="0"/>
          <w:sz w:val="24"/>
          <w:szCs w:val="24"/>
        </w:rPr>
        <w:t xml:space="preserve"> уровне</w:t>
      </w:r>
      <w:r w:rsidRPr="006155E2">
        <w:rPr>
          <w:rFonts w:ascii="Times New Roman" w:hAnsi="Times New Roman" w:cs="Times New Roman"/>
          <w:sz w:val="24"/>
          <w:szCs w:val="24"/>
        </w:rPr>
        <w:t>» дается подробная характеристи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ка организма как открытой системы. Школьники знакомятся с закономерностями наследственности и изменчивости у организмов, с селекцией как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укой и ее методами. Особое внимание уделяется обобщению ранее изученного материала о сходстве и отличии человека и животных, умственным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собностям человека, формируются представления о причинах, обусловливающих социальные свойства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Обучающиеся углубляют и расширяют знания о типах и способах размножения, этапах индивиду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ального развития, особенностях организмов разных царств живой природы и их многообразии, а также о вирусах как представителях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неютеточной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формы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главы 4 «Закономерности про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исхождения и развития жизни на Земле»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учащиеся знакомятся с гипотезами и теориями возникнове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 жизни на нашей планете (эволюционная теория Ж.Б. Ламарка, основные положения эволюционно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го учения Ч. Дарвина, современные представления об эволюции), с условиями возникновения жизни на молодой Земле, с основными этапами развития органического мира.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Большое внимание уделяется виду, его крите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риям и структуре, процессам образования видов, раскрывается сущность процессов микро- и макро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эволюции. Материал главы поможет сформировать у обучающихся представления о факторах, направ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лениях и результатах эволюции, позволит приводить доказательства эволюции и примеры эволюционных преобразований живых организмов, объяснять ос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новные закономерности эволюции. Материал главы завершается рассмотрением вопросов антропогенеза.</w:t>
      </w:r>
    </w:p>
    <w:p w:rsidR="004D07D3" w:rsidRPr="006155E2" w:rsidRDefault="004D07D3" w:rsidP="00B30301">
      <w:pPr>
        <w:pStyle w:val="70"/>
        <w:shd w:val="clear" w:color="auto" w:fill="auto"/>
        <w:spacing w:before="0" w:after="0" w:line="233" w:lineRule="exact"/>
        <w:ind w:firstLine="0"/>
        <w:jc w:val="left"/>
        <w:rPr>
          <w:i w:val="0"/>
          <w:sz w:val="24"/>
          <w:szCs w:val="24"/>
        </w:rPr>
      </w:pPr>
      <w:r w:rsidRPr="006155E2">
        <w:rPr>
          <w:rStyle w:val="71"/>
          <w:rFonts w:eastAsia="Verdana"/>
          <w:sz w:val="24"/>
          <w:szCs w:val="24"/>
        </w:rPr>
        <w:t xml:space="preserve">Материал, представленный в </w:t>
      </w:r>
      <w:r w:rsidRPr="006155E2">
        <w:rPr>
          <w:i w:val="0"/>
          <w:color w:val="000000"/>
          <w:sz w:val="24"/>
          <w:szCs w:val="24"/>
        </w:rPr>
        <w:t>главе 5 «Законо</w:t>
      </w:r>
      <w:r w:rsidRPr="006155E2">
        <w:rPr>
          <w:i w:val="0"/>
          <w:color w:val="000000"/>
          <w:sz w:val="24"/>
          <w:szCs w:val="24"/>
        </w:rPr>
        <w:softHyphen/>
        <w:t>мерности взаимоотношений организмов и среды»,</w:t>
      </w:r>
      <w:r w:rsidRPr="006155E2">
        <w:rPr>
          <w:rStyle w:val="71"/>
          <w:rFonts w:eastAsia="Verdana"/>
          <w:sz w:val="24"/>
          <w:szCs w:val="24"/>
        </w:rPr>
        <w:t xml:space="preserve"> </w:t>
      </w:r>
      <w:proofErr w:type="spellStart"/>
      <w:proofErr w:type="gramStart"/>
      <w:r w:rsidRPr="006155E2">
        <w:rPr>
          <w:rStyle w:val="71"/>
          <w:rFonts w:eastAsia="Verdana"/>
          <w:sz w:val="24"/>
          <w:szCs w:val="24"/>
        </w:rPr>
        <w:t>по-</w:t>
      </w:r>
      <w:r w:rsidRPr="006155E2">
        <w:rPr>
          <w:i w:val="0"/>
          <w:sz w:val="24"/>
          <w:szCs w:val="24"/>
        </w:rPr>
        <w:t>священ</w:t>
      </w:r>
      <w:proofErr w:type="spellEnd"/>
      <w:proofErr w:type="gramEnd"/>
      <w:r w:rsidRPr="006155E2">
        <w:rPr>
          <w:i w:val="0"/>
          <w:sz w:val="24"/>
          <w:szCs w:val="24"/>
        </w:rPr>
        <w:t xml:space="preserve"> особенностям четырех сред жизни на Земле, экологическим связям между организмами и средой их обитания. Знакомство с экологическими харак</w:t>
      </w:r>
      <w:r w:rsidRPr="006155E2">
        <w:rPr>
          <w:i w:val="0"/>
          <w:sz w:val="24"/>
          <w:szCs w:val="24"/>
        </w:rPr>
        <w:softHyphen/>
        <w:t>теристиками популяций, сообществ и экосистем позволяет формировать у обучающихся представ</w:t>
      </w:r>
      <w:r w:rsidRPr="006155E2">
        <w:rPr>
          <w:i w:val="0"/>
          <w:sz w:val="24"/>
          <w:szCs w:val="24"/>
        </w:rPr>
        <w:softHyphen/>
        <w:t>ление о взаимосвязанности и взаимозависимости всех компонентов биосферы.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Курс завершается знакомством обучающихся с закономерностями сохранения и с причинами устойчивости природных экосистем. Рассматри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ваются последствия деятельности человека в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системах, экологические проблемы, роль человека в биосфере. У школьников формируется понима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необходимости бережного отношения к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626ABB" w:rsidRPr="006155E2" w:rsidRDefault="00626ABB" w:rsidP="00B30301">
      <w:pPr>
        <w:pStyle w:val="110"/>
        <w:shd w:val="clear" w:color="auto" w:fill="auto"/>
        <w:spacing w:before="0" w:after="0" w:line="210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10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Содержание курса «Биология. 9 класс»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 процессе изучения предмета «Биология» в 9 классе учащиеся осваивают следующие основные знания, а также выполняют лабораторные работы (далее —Л.Р.).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1. Общие закономерности жизни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Биология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наука о живом мире: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биология —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ука, исследующая жизнь; изучение природы в обес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печении выживания людей на Земле; биология —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стема разных биологических областей науки; роль биологии в практической деятельности людей.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Методы биологических исследований: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многообра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зие методов биологических исследований; наблюде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ние, измерение, сравнение, описание, эксперимент, моделирование; правила работы в кабинете биоло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гии с биологическими приборами и инструментами.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Общие свойства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отличитель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 признаки живого и неживого — химический состав, клеточное строение, обмен веществ,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множение, наследственность, изменчивость, рост, развитие, раздражимость; взаимосвязь живых орга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низмов и среды.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форм жизни: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среды жизни на Земле и многообразие их организмов; клеточное разнооб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разие организмов и их царства; вирусы — неклеточ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 форма жизни; разнообразие биосистем, отобра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жающее структурные уровни организации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1: биосистема, биосфера, наблюдение, описание, измерение, срав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нение, эксперимент (опыт), моделирование,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знаки живого, биологическое разнообразие, струк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турные уровни организации жизни (молекулярный, клеточный, организменный, популяционно-видо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вой, биогеоценотический, биосферный).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lastRenderedPageBreak/>
        <w:t>Глава 2. Явления и закономерности жизни на кле</w:t>
      </w:r>
      <w:r w:rsidRPr="006155E2">
        <w:rPr>
          <w:i w:val="0"/>
          <w:color w:val="000000"/>
          <w:sz w:val="24"/>
          <w:szCs w:val="24"/>
        </w:rPr>
        <w:softHyphen/>
        <w:t>точном уровне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клеток: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многообразие типов кле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ток (свободноживущие и образующие ткани, прока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риоты, эукариоты); роль ученых в изучении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Химические вещества в клетке: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особенности химического состава живой клетки и его сходство у разных типов клеток; неорганические и органи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ческие вещества клетки; содержание воды, мине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ральных солей, углеводов, липидов, белков в клетке и в организме и их функции в жизнедеятельности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Строение клетки: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структурные части клетки — мембрана, ядро, цитоплазма с органоидами и вклю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чениями; цитоплазма — внутренняя среда клетки; отличия животной клетки от растительной.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Органоиды клетки и их функции: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мембранные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органоиды, отличительные осо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бенности их строения и функции; клетка как эле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ментарная живая система.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Обмен веществ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основа существования клет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ки: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обмене веществ как совокупности биохимических реакций, обеспечивающих жизне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деятельность клетки; значение ассимиляции и </w:t>
      </w:r>
      <w:proofErr w:type="spellStart"/>
      <w:proofErr w:type="gramStart"/>
      <w:r w:rsidRPr="006155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симиляции</w:t>
      </w:r>
      <w:proofErr w:type="spellEnd"/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в клетке; равновесие энергетического состояния клетки — обеспечение ее нормального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фун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киионирования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Биосинтез белка в живой клетке: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синтезе; этапы синтеза белка в клетке; роль цито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плазмы в биосинтезе белка; роль нуклеиновых кис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лот и рибосом в биосинтезе белков.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Биосинтез углеводов — фотосинтез: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фотосинтезе как процессе создания углеводов </w:t>
      </w:r>
      <w:r w:rsidRPr="006155E2">
        <w:rPr>
          <w:rStyle w:val="2Verdana"/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6155E2">
        <w:rPr>
          <w:rFonts w:ascii="Times New Roman" w:hAnsi="Times New Roman" w:cs="Times New Roman"/>
          <w:sz w:val="24"/>
          <w:szCs w:val="24"/>
        </w:rPr>
        <w:t xml:space="preserve">живой клетке; две стадии фотосинтеза — световая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; условия протекания фотосинтеза и его значение для природы.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Обеспечение клеток энергией: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 дыхании как о процессе обеспечения клетки энергией; стадии клеточного дыхания — бескисло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родная (ферментативная, или гликолиз) и кислород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ная: роль митохондрий в клеточном дыхании.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Размножение клетки и ее жизненный цикл: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 клетки путем деления — общее свойство клеток одноклеточных и многоклеточных организ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мов; клеточное деление у прокариот — деление клет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ки надвое; деление клетки у эукариот; жизненный цикл клетки — интерфаза, митоз; фазы митоза;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деление клеточного содержимого на две дочерние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2: прокарио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ты, эукариоты, органоиды клетки, мономеры,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лимеры, нуклеиновые кислоты, нуклеотиды, ДНК, РНК, АТФ, ферменты, биосинтез, фотосинтез, ме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таболизм, ассимиляция, диссимиляция, гликолиз, клеточное (тканевое) дыхание, митоз, интерфаза, клеточный цикл.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1 «Многообразие клеток эукариот. Срав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нение растительных и животных клеток»; Л.Р. № 2 «Рассматривание микропрепаратов с делящимися клетками растения».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3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жизни на организменном уровне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Организм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открытая живая система (биосисте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ма):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организм как живая система; компоненты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стемы, их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взаимодействие ,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обеспечивающее целост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 биосистемы «организм»; регуляция процессов в биосистеме.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Примитивные организмы: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разнообразие форм 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ганизмов — одноклеточные, многоклеточные и 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клеточные; бактерии как одноклеточные доядерные организмы; вирусы как неклеточная форма жизни; отличительные особенности бактерий и вирусов; значение бактерий и вирусов в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прргроде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Растительный организм и его особенности: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глав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ные свойства растений —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неспо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собность к активному передвижению, размещение основных частей (корня и побега) в двух разных средах; особенности растительной клетки - принад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лежность к эукариотам, наличие клеточной стенки, пластид и крупных вакуолей; способы размножения растений — половое и бесполое; особенности поло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вого размножения; типы бесполого размножения — вегетативное, спорами, делением клетки надвое.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 xml:space="preserve">Многообразие растений и их значение в природе: </w:t>
      </w:r>
      <w:r w:rsidRPr="006155E2">
        <w:rPr>
          <w:rFonts w:ascii="Times New Roman" w:hAnsi="Times New Roman" w:cs="Times New Roman"/>
          <w:sz w:val="24"/>
          <w:szCs w:val="24"/>
        </w:rPr>
        <w:t>споровые и семенные растения; особенности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ровых растений — водорослей, моховидных, папо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ротников, хвощей и плаунов; особенности семенных растений — голосеменных и цветковых (покрытосе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менных); классы отдела Цветковые - двудольные и однодольные растения; особенности и значение семени в сравнении со спорой.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Организмы царства грибов и лишайников: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сходство грибов с другими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эукариотическими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организмами (растениями и животными) и отличие от них; специ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фические свойства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грибов ;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многообразие и значение грибов — плесневых, шляпочных, паразитических; лишайники как особые симбиотические организмы; многообразие и значение лишайников в природе.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Животный организм и его особенности: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животных организмов - принадлежность к эука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риотам,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гетеротрофность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способность к активному передвижению, забота о потомстве, постройка 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лищ (гнезд, нор); деление животных по способам добывания пищи - растительноядные, хищные, паразитические,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падальщики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всеядные.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животных: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деление животных на два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— Простейшие и Многоклеточ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ные; особенности простейших - распространение, питание, передвижение; многоклеточные живот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 — беспозвоночные и позвоночные; особенности разных типов беспозвоночных животных;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типа Хордовые.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Сравнение свойств организма человека и живот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ных: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сходство человека и животных; отличие чело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века от животных; системы органов у человека как организма — пищеварительная, дыхательная, крове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носная, выделительная; органы чувств; умственные способности человека; причины, обусловливающие социальные свойства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Размножение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типы размно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жения — половое и бесполое; особенности полового размножения — слияние мужских и женских гамет, оплодотворение, образование зиготы; бесполое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 — вегетативное, образование спор, деле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клетки надвое; биологическое значение поло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вого и бесполого размножения; смена поколений (бесполого и полового) у животных и растений.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Индивидуальное развитие: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онтогене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зе; периоды онтогенеза - эмбриональный и постэм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бриональный; стадии развития эмбриона — зигота, дробление, гаструла с дифференциацией клеток на эктодерму, энтодерму и мезодерму, органогенез; особенности процесса развития эмбриона, его зави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симость от среды; особенности постэмбрионального развития; развитие животных организмов с превра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щением и без превращения.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Образование половых клеток. Мейоз: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диплоидном и гаплоидном наборе хромосом в клетке; женские и мужские половые клетки — 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меты; мейоз как особый тип деления клетки; первое и второе деление мейоза; понятие о сперматогенезе и оогенезе.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Изучение механизма наследственности: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первые представления о наследственности; первый науч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труд по изучению наследственности Г. Менделя и его значение; учение о наследственности и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чивости; достижения современных исследователей в изучении наследственности организмов; условия для активного развития генетики в XX 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закономерности наследования признаков у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наследственности и способах передачи признаков от родителей потомству; набор хромосом в организме; ген и его свойства; генотип и фенотип; изменчивость и ее проявление в орга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низме.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Закономерности изменчивости: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чивости; роль изменчивости в жизнедеятельности организмов; наследственная и ненаследственная 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менчивость; типы наследственной (генотипической) изменчивости — мутационная, комбинативная.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Ненаследственная изменчивость: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нена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следственной (фенотипической) изменчивости, ее проявление у организмов; роль ненаследственной изменчивости в жизнедеятельности организмов; знакомство с примерами ненаследственной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 у растений и животных.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Основы селекции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селекции; история развития селекции; селекция как наука; общие методы селекции — искусственный отбор, гибридизация, мутагенез; селекция растений, 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вотных, микроорганизмов; использование микробов человеком; понятие о биотехнологии.</w:t>
      </w:r>
    </w:p>
    <w:p w:rsidR="004D07D3" w:rsidRPr="006155E2" w:rsidRDefault="004D07D3" w:rsidP="00B30301">
      <w:pPr>
        <w:pStyle w:val="1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6155E2">
        <w:rPr>
          <w:b w:val="0"/>
          <w:color w:val="000000"/>
          <w:sz w:val="24"/>
          <w:szCs w:val="24"/>
        </w:rPr>
        <w:t>Обобщение и систематизация знаний по теме «За</w:t>
      </w:r>
      <w:r w:rsidRPr="006155E2">
        <w:rPr>
          <w:b w:val="0"/>
          <w:color w:val="000000"/>
          <w:sz w:val="24"/>
          <w:szCs w:val="24"/>
        </w:rPr>
        <w:softHyphen/>
        <w:t>кономерности жизни на организменном уровне».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3: биосисте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ма, бесполое размножение, половое размножение, гамета, зигота, хромосома, мейоз, перекрест (</w:t>
      </w:r>
      <w:proofErr w:type="spellStart"/>
      <w:proofErr w:type="gramStart"/>
      <w:r w:rsidRPr="006155E2">
        <w:rPr>
          <w:rFonts w:ascii="Times New Roman" w:hAnsi="Times New Roman" w:cs="Times New Roman"/>
          <w:sz w:val="24"/>
          <w:szCs w:val="24"/>
        </w:rPr>
        <w:t>крос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синговер</w:t>
      </w:r>
      <w:proofErr w:type="spellEnd"/>
      <w:proofErr w:type="gramEnd"/>
      <w:r w:rsidRPr="006155E2">
        <w:rPr>
          <w:rFonts w:ascii="Times New Roman" w:hAnsi="Times New Roman" w:cs="Times New Roman"/>
          <w:sz w:val="24"/>
          <w:szCs w:val="24"/>
        </w:rPr>
        <w:t>), диплоидная клетка, гаплоидная клетка, онтогенез, ген, генотип, фенотип, мутация, скрещи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вание, наследственность, изменчивость, селекция, гетерозис, биотехнология.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3 «Выявление наследственных и нена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следственных признаков у растений разных видов»; Л.Р. № 4 «Изучение изменчивости у организмов».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4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происхождения и разви</w:t>
      </w:r>
      <w:r w:rsidRPr="006155E2">
        <w:rPr>
          <w:i w:val="0"/>
          <w:color w:val="000000"/>
          <w:sz w:val="24"/>
          <w:szCs w:val="24"/>
        </w:rPr>
        <w:softHyphen/>
        <w:t>тия жизни на Земле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Представления о возникновении жизни на Земле в истории естествознания: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гипотезы происхождения жизни на Земле; опыты Ф.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и Л. Пастера, опро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вергающие гипотезы о самозарождении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Современные представления о возникновении жиз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ни на Земле: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биохимическая гипотеза А.И. Опарина; условия возникновения жизни на Земле; процесс коацервации; гипотеза Дж.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Значение фотосинтеза и биологического кругово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рота веществ в развитии жизни: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особенности пер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вичных организмов; появление автотрофов —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циано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бактерий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; изменения условий жизни на Земле и их причины; появление биосферы.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Этапы развития жизни на Земле: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общее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правление эволюции жизни; эры, периоды и эпохи в истории Земли; выход организмов на сушу; этапы развития жизни —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катархей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архей, протерозой, па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леозой, мезозой, кайнозой.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Идеи развития органического мира в биологии: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явление и развитие идей об эволюции живого мира; теория эволюции Ж.Б. Ламарка.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Чарлз Дарвин об эволюции органического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следования, проведенные Ч. Дарвином; основные положения эволюции видов, изложенные Дарви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ном; движущие силы процесса эволюции —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чивость, наследственность, борьба за существование и естественный отбор; результаты эволюции; значе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работ Ч. Дарвина.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Современные представления об эволюции органи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ческого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популяция как единица эволюции; ос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новные отличия современного учения об эволюции от эволюционной теории Ч. Дарвина; важнейшие понятия современной теории эволюции.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Вид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>его критерии и структура: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вид — основная систематическая единица; признаки вида как его критерии; популяции — внутривидовые группировки родственных особей; популяция как форма суще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ствования вида.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Процессы образования видов: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видообразование; понятие о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; типы видообразования — географическое и биологическое.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 xml:space="preserve">Макроэволюция как процесс появления </w:t>
      </w:r>
      <w:proofErr w:type="spellStart"/>
      <w:r w:rsidRPr="006155E2">
        <w:rPr>
          <w:rStyle w:val="2"/>
          <w:rFonts w:eastAsia="Microsoft Sans Serif"/>
          <w:i w:val="0"/>
          <w:sz w:val="24"/>
          <w:szCs w:val="24"/>
        </w:rPr>
        <w:t>надвидовых</w:t>
      </w:r>
      <w:proofErr w:type="spellEnd"/>
      <w:r w:rsidRPr="006155E2">
        <w:rPr>
          <w:rStyle w:val="2"/>
          <w:rFonts w:eastAsia="Microsoft Sans Serif"/>
          <w:i w:val="0"/>
          <w:sz w:val="24"/>
          <w:szCs w:val="24"/>
        </w:rPr>
        <w:t xml:space="preserve"> групп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условия и значение дифференциа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ции вида; понятие о макроэволюции; доказательства процесса эволюции — палеонтологические, эмбрио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логические, анатомо-морфологические (рудименты и атавизмы).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направления эволюции: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прогресс и 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гресс в живом мире; направления биологического прогресса — ароморфоз, идиоадаптация, общая 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генерация организмов; соотношение направлений эволюции.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Примеры эволюционных преобразований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эволюция — длительный исторический процесс: эволюционные преобразования животных и растений; уровни преобразований.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закономерности эволюции: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закономер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ности биологической эволюции в природе — необра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тимость процесса, прогрессивное усложнение форм жизни, ^программированное развитие живой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роды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. адаптации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>, появление новых видов.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Человек — представитель животного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эво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люция приматов; ранние предки приматов; </w:t>
      </w:r>
      <w:proofErr w:type="spellStart"/>
      <w:proofErr w:type="gramStart"/>
      <w:r w:rsidRPr="006155E2">
        <w:rPr>
          <w:rFonts w:ascii="Times New Roman" w:hAnsi="Times New Roman" w:cs="Times New Roman"/>
          <w:sz w:val="24"/>
          <w:szCs w:val="24"/>
        </w:rPr>
        <w:t>гомини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ды</w:t>
      </w:r>
      <w:proofErr w:type="spellEnd"/>
      <w:proofErr w:type="gramEnd"/>
      <w:r w:rsidRPr="006155E2">
        <w:rPr>
          <w:rFonts w:ascii="Times New Roman" w:hAnsi="Times New Roman" w:cs="Times New Roman"/>
          <w:sz w:val="24"/>
          <w:szCs w:val="24"/>
        </w:rPr>
        <w:t>: современные человекообразные обезьяны.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Эволюционное происхождение человека: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накопле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фактов о происхождении человека; доказательства родства человека и животных; важнейшие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организма человека; общественный (социальный) образ жизни — уникальное свойство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Этапы эволюции человека: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ранние предки 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ловека - австралопитеки; переход к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прямохожде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нию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- выдающийся этап эволюции человека; ста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дии антропогенеза - человек умелый, архантропы, или древнейшие люди, палеоантропы, или древние люди, неоантропы, или </w:t>
      </w:r>
      <w:r w:rsidRPr="006155E2">
        <w:rPr>
          <w:rFonts w:ascii="Times New Roman" w:hAnsi="Times New Roman" w:cs="Times New Roman"/>
          <w:sz w:val="24"/>
          <w:szCs w:val="24"/>
        </w:rPr>
        <w:lastRenderedPageBreak/>
        <w:t>современные люди; биосо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циальная сущность человека; влияние социальных факторов на действие естественного отбора в исто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рическом развитии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Человеческие расы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 xml:space="preserve">их родство и происхождение: </w:t>
      </w:r>
      <w:r w:rsidRPr="006155E2">
        <w:rPr>
          <w:rFonts w:ascii="Times New Roman" w:hAnsi="Times New Roman" w:cs="Times New Roman"/>
          <w:sz w:val="24"/>
          <w:szCs w:val="24"/>
        </w:rPr>
        <w:t>человек разумный — полиморфный вид; понятие о расе; основные типы рас; происхождение и род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ство рас.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Человек как житель биосферы и его влияние на природу Земли: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человек — житель биосферы; влия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человека на биосферу; усложнение воздействия человека на биосферу; сохранение жизни на Земле — главная задача человечества.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4: абиогенез, биогенез, эволюция, химическая эволюция, биологи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ческая эволюция, коацерваты, синтетическая теория эволюции,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макроэволюция, вид,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пуляция, видообразование, борьба за существование, естественный отбор, мутационный процесс, популя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ционные волны, изоляция, дрейф генов, искусствен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отбор, биологический прогресс, биологический регресс, направления эволюции, антропогенез, австралопитек, архантроп, палеоантроп, неандерта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лец, неоантроп, кроманьонец, Человек разумный </w:t>
      </w:r>
      <w:r w:rsidRPr="006155E2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spellStart"/>
      <w:r w:rsidRPr="006155E2">
        <w:rPr>
          <w:rFonts w:ascii="Times New Roman" w:hAnsi="Times New Roman" w:cs="Times New Roman"/>
          <w:sz w:val="24"/>
          <w:szCs w:val="24"/>
          <w:lang w:val="en-US" w:eastAsia="en-US" w:bidi="en-US"/>
        </w:rPr>
        <w:t>Homosapiens</w:t>
      </w:r>
      <w:proofErr w:type="spellEnd"/>
      <w:r w:rsidRPr="006155E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6155E2">
        <w:rPr>
          <w:rFonts w:ascii="Times New Roman" w:hAnsi="Times New Roman" w:cs="Times New Roman"/>
          <w:sz w:val="24"/>
          <w:szCs w:val="24"/>
        </w:rPr>
        <w:t>расы (негроидная, монголоидная, европеоидная), биосоциальная сущность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5 «Приспособленность организмов к сре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де обитания».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5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взаимоотношений орга</w:t>
      </w:r>
      <w:r w:rsidRPr="006155E2">
        <w:rPr>
          <w:i w:val="0"/>
          <w:color w:val="000000"/>
          <w:sz w:val="24"/>
          <w:szCs w:val="24"/>
        </w:rPr>
        <w:softHyphen/>
        <w:t>низмов и среды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Условия жизни на Земле. Среды жизни и экологиче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ские факторы: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среды жизни организмов на Земле — водная, наземно-воздушная, почвенная, </w:t>
      </w:r>
      <w:proofErr w:type="spellStart"/>
      <w:proofErr w:type="gramStart"/>
      <w:r w:rsidRPr="006155E2"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менная</w:t>
      </w:r>
      <w:proofErr w:type="spellEnd"/>
      <w:proofErr w:type="gramEnd"/>
      <w:r w:rsidRPr="006155E2">
        <w:rPr>
          <w:rFonts w:ascii="Times New Roman" w:hAnsi="Times New Roman" w:cs="Times New Roman"/>
          <w:sz w:val="24"/>
          <w:szCs w:val="24"/>
        </w:rPr>
        <w:t>; условия жизни организмов в разных средах; экологические факторы - абиотические, биотиче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ские и антропогенные.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Общие законы действия факторов среды на орга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низмы: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закономерности действия факторов среды — закон оптимума, закон незаменимости фактора; влияние экологических факторов на организмы; пе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риодичность в жизни организмов: фотопериодизм.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Приспособленность организмов к действию фак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торов среды: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примеры приспособленности организ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мов; понятие об адаптации; разнообразие адапта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ций; понятие о жизненной форме: экологические группы организмов.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Биотические связи в природе: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сети питания и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собы добывания пищи; взаимодействие разных 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дов в природном сообществе - конкуренция, му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туализм, симбиоз, хищничество, паразитизм; связи организмов разных видов; значение биотических связей.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Популяции: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популяция как особая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надорганиз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менная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система, форма существования вида в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роде; взаимосвязи организмов в популяции; понятие о демографической и пространственной структуре популяции; количественные показатели популя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ции — численность и плотность.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Функционирование популяций в природе: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демо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графические характеристики популяции — числен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ность, плотность, рождаемость, смертность, выжи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ваемость; возрастная структура популяции; половая структура популяции; популяция как биосистема; динамика численности и плотности популяции; 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гуляция численности популяции.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Сообщества: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природное сообщество как биоце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ноз, его ярусное строение, экологические ниши, пи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щевые цепи и сети питания; главный признак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родного сообщества — круговорот веществ и поток энергии; понятие о биотопе; роль видов в биоценозе.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Биогеоценозы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>экосистемы и биосфера: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экосистем-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организация живой природы; функциональное различие видов в экосистемах (производители,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требители,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); основные структурные компоненты экосистемы; круговорот веществ и пре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вращения энергии — основной признак экосистем; биосфера — глобальная экосистема; В.И. Вернад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ский о биосфере; компоненты, характеризующие состав и свойства биосферы — живое вещество, биогенное вещество, косное вещество,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вещество; роль живого вещества в биосфере.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Развитие и смена биоценозов: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саморазвитие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геоценозов и их смена; стадии развития биогеоце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нозов; первичные и вторичные смены (сукцессии); устойчивость биогеоценозов (экосистем); значение знаний о смене природных сообществ.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 xml:space="preserve">Основные законы устойчивости живой природы: </w:t>
      </w:r>
      <w:r w:rsidRPr="006155E2">
        <w:rPr>
          <w:rFonts w:ascii="Times New Roman" w:hAnsi="Times New Roman" w:cs="Times New Roman"/>
          <w:sz w:val="24"/>
          <w:szCs w:val="24"/>
        </w:rPr>
        <w:t>цикличность процессов в экосистемах; устойчивость природных экосистем; причины устойчивости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систем — биологическое разнообразие и сопряжен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 численность их видов, круговорот веществ и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ток энергии, цикличность процессов.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Экологические проблемы в биосфере. Охрана при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роды: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отношение человека к природе в истории человечества; проблемы биосферы — истощение природных ресурсов, загрязнение, сокращение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логического разнообразия; решение экологических проблем биосферы — рациональное использование ресурсов, охрана природы, всеобщее экологическое образование населения.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ить обучающемуся после изучения главы 5: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логия, среды жизни (водная, наземно-воздушная, почвенная, организменная), экологические факто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ры (биотические, абиотические, антропогенные), адаптация, биоценоз, биогеоценоз, экосистема, биосфера, биологический круговорот веществ, пи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щевые (трофические) связи, экологическая ниша, пищевая цепь, численность популяции, плотность популяции, смена биогеоценозов, сукцессия, пара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зитизм, хищничество, конкуренция, комменсализм, мутуализм, симбиоз, абиотический компонент, про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дуценты,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6 «Оценка качества окружающей среды».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Содержание курса «Биология. 9 класс» строится на основе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подхода. Обучающиеся вовлекаются в исследовательскую деятельность, что является условием приобретения прочных знаний.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Резерв учебного времени целесообразно 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пользовать для увеличения доли развивающих, исследовательских, личностно ориентированных, проектных и групповых педагогических технологий. Желательно провести региональные модули, обеспе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чивающие (в зависимости от существующих в регио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 образовательных и воспитательных приоритетов) деятельность обучающихся по изучению и сохране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нию природы родного края, наблюдению и оценке состояния окружающей среды.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21" w:lineRule="exact"/>
        <w:ind w:right="20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21" w:lineRule="exact"/>
        <w:ind w:right="20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Требования к результатам обучения</w:t>
      </w:r>
      <w:r w:rsidRPr="006155E2">
        <w:rPr>
          <w:color w:val="000000"/>
          <w:sz w:val="24"/>
          <w:szCs w:val="24"/>
        </w:rPr>
        <w:br/>
        <w:t>(</w:t>
      </w:r>
      <w:proofErr w:type="spellStart"/>
      <w:r w:rsidRPr="006155E2">
        <w:rPr>
          <w:color w:val="000000"/>
          <w:sz w:val="24"/>
          <w:szCs w:val="24"/>
        </w:rPr>
        <w:t>сформированность</w:t>
      </w:r>
      <w:proofErr w:type="spellEnd"/>
      <w:r w:rsidRPr="006155E2">
        <w:rPr>
          <w:color w:val="000000"/>
          <w:sz w:val="24"/>
          <w:szCs w:val="24"/>
        </w:rPr>
        <w:t xml:space="preserve"> УУД)</w:t>
      </w:r>
    </w:p>
    <w:p w:rsidR="004D07D3" w:rsidRPr="006155E2" w:rsidRDefault="004D07D3" w:rsidP="00B3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курса «Биология» в 9 классе направле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 на достижение следующих результатов (освоение универсальных учебных действий — УУД):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Личностные результаты: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щего мира, возможности его познания и объ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яснения на основе достижений науки;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знание основных принципов и правил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ношения к живой природе, основ здорового образа жизни и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техно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логий;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вов, направленных на изучение живой при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роды; интеллектуальных умений (доказывать, строить рассуждения, анализировать, сравни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вать, делать выводы и др.); эстетического вос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приятия живых объектов;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образованию, в том числе и в рамках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стоятельной деятельности вне школы; умение определять жизненные ценности, объяснять причины успехов и неудач в учебной деятель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ности, применять полученные знания в прак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тической деятельности;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оценивание жизненных ситуаций с точки зре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ния безопасного образа жизни и сохранения здоровья;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воспитание чувства гордости за российскую биологическую науку;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понимание основных факторов, определяю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признание ценности жизни во всех ее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явлениях и необходимости ответственного, бережного отношения к окружающей среде; соблюдение правил поведения в природе;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понимание значения обучения для повсе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дневной жизни и осознанного выбора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фессии;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признание права каждого на собственное мне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ние; эмоционально-положительное отноше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 к сверстникам;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уважительное отношение к окружающим, со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блюдение культуры поведения, проявление терпимости при взаимодействии со взрослы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ми и сверстниками;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критичное отношение к своим поступкам, осознание ответственности за их последствия; умение преодолевать трудности в процессе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намеченных целей.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proofErr w:type="spellStart"/>
      <w:r w:rsidRPr="006155E2">
        <w:rPr>
          <w:i w:val="0"/>
          <w:color w:val="000000"/>
          <w:sz w:val="24"/>
          <w:szCs w:val="24"/>
        </w:rPr>
        <w:t>Метапредметные</w:t>
      </w:r>
      <w:proofErr w:type="spellEnd"/>
      <w:r w:rsidRPr="006155E2">
        <w:rPr>
          <w:i w:val="0"/>
          <w:color w:val="000000"/>
          <w:sz w:val="24"/>
          <w:szCs w:val="24"/>
        </w:rPr>
        <w:t xml:space="preserve"> результаты:</w:t>
      </w:r>
    </w:p>
    <w:p w:rsidR="004D07D3" w:rsidRPr="006155E2" w:rsidRDefault="00626ABB" w:rsidP="00B30301">
      <w:pPr>
        <w:widowControl w:val="0"/>
        <w:tabs>
          <w:tab w:val="left" w:pos="651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>П</w:t>
      </w:r>
      <w:r w:rsidR="004D07D3" w:rsidRPr="006155E2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 xml:space="preserve">ознавательные 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 xml:space="preserve"> -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с разными источниками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цию, преобразовывать ее из одной формы в другую;</w:t>
      </w:r>
    </w:p>
    <w:p w:rsidR="004D07D3" w:rsidRPr="006155E2" w:rsidRDefault="00626ABB" w:rsidP="00B30301">
      <w:pPr>
        <w:widowControl w:val="0"/>
        <w:tabs>
          <w:tab w:val="left" w:pos="60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 п.), структурировать учебный материал, давать определения поня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 эксперименты и объяснять полученные результаты;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выбирая критерии для указанных ло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гических операций;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строить логические рассуждения, включаю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щие установление причинно-следственных связей;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объектов;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мых сведений, производить поиск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ее достовер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4D07D3" w:rsidRPr="006155E2" w:rsidRDefault="00626ABB" w:rsidP="00B30301">
      <w:pPr>
        <w:widowControl w:val="0"/>
        <w:tabs>
          <w:tab w:val="left" w:pos="64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Р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егулятивные 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 xml:space="preserve"> —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и умений: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организовывать свою учебную и познаватель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ную деятельность — определять цели работы, ставить задачи, планировать (рассчитывать последовательность действий и прогнозиро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результаты работы);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 и выбирать средства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цели, предвидеть конечные резуль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таты работы;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жающих;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владеть основами самоконтроля и самооцен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ки, применять эти навыки при принятии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шений и осуществлении осознанного выбора в учебной и познавательной деятельности;</w:t>
      </w:r>
    </w:p>
    <w:p w:rsidR="004D07D3" w:rsidRPr="006155E2" w:rsidRDefault="00626ABB" w:rsidP="00B30301">
      <w:pPr>
        <w:widowControl w:val="0"/>
        <w:tabs>
          <w:tab w:val="left" w:pos="649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К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оммуникативные 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>-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позиции, сравнивать разные точки зрения, аргументи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ровать свою точку зрения, отстаивать свою позицию;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слушать и слышать другое мнение, вступать в диалог, вести дискуссию, оперировать фак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тами, как для доказательства, так и для опро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вержения существующего мнения;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модействие со сверстниками и взрослыми;</w:t>
      </w:r>
    </w:p>
    <w:p w:rsidR="004D07D3" w:rsidRPr="006155E2" w:rsidRDefault="00626ABB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блем.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Предметные результаты: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 </w:t>
      </w:r>
      <w:r w:rsidR="004D07D3" w:rsidRPr="006155E2">
        <w:rPr>
          <w:rFonts w:ascii="Times New Roman" w:hAnsi="Times New Roman" w:cs="Times New Roman"/>
          <w:sz w:val="24"/>
          <w:szCs w:val="24"/>
        </w:rPr>
        <w:t>владеть основами научных знаний о живой природе и закономерностях ее развития, 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делять существенные признаки биологических объектов и процессов, основные свойства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вых систем, царств живой природы, система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тики и представителей разных таксонов;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роль биологии в практической деятельности людей; места и роли челове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ка в природе; роли различных организмов в жизни человека; значения биологического разнообразия для сохранения биосферы; ме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ханизмов наследственности и изменчивости, видообразования и приспособленности;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биологию как науку, уровни организации живой материи, методы биоло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гической науки (наблюдение, эксперимент, измерение), научные дисциплины, занимаю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щиеся изучением жизнедеятельности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низмов, и оценивать их роль в познании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вой природы;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биологические исследования и делать выводы на основе полученных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зультатов, демонстрировать умения работать с увеличительными приборами, изготавливать микропрепараты;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особенности химического состава живых организмов, роль химических элементов в образовании органических молекул, принци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пы структурной организации и функции угле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водов, жиров и белков, нуклеиновых кислот;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вклад макроэлементов и ми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цессов жизнедеятельности;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клетки одноклеточных и много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клеточных организмов, знать строение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кариотической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клеток, характеризовать основные положения кле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точной теории строения организмов;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доказывать принадлежность организмов к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ным систематическим группам;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у прокариот; гене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тический аппарат бактерий, спорообразова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ние, размножение;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функции органоидов ци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топлазмы; определять значение включений в жизнедеятельность клетки;</w:t>
      </w:r>
    </w:p>
    <w:p w:rsidR="004D07D3" w:rsidRPr="006155E2" w:rsidRDefault="00805595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различные представления есте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ствоиспытателей о сущности живой приро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ды; характеризовать основные положения эволюционной теории Ж.Б. Ламарка, учения</w:t>
      </w:r>
    </w:p>
    <w:p w:rsidR="004D07D3" w:rsidRPr="006155E2" w:rsidRDefault="004D07D3" w:rsidP="00B30301">
      <w:pPr>
        <w:tabs>
          <w:tab w:val="left" w:pos="486"/>
          <w:tab w:val="left" w:pos="547"/>
        </w:tabs>
        <w:spacing w:after="0" w:line="233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Ч.</w:t>
      </w:r>
      <w:r w:rsidRPr="006155E2">
        <w:rPr>
          <w:rFonts w:ascii="Times New Roman" w:hAnsi="Times New Roman" w:cs="Times New Roman"/>
          <w:sz w:val="24"/>
          <w:szCs w:val="24"/>
        </w:rPr>
        <w:tab/>
        <w:t>Дарвина о естественном отборе, взгляды К. Линнея на систему живого мира; оцени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вать значение теории Ж.Б., Ламарка и учения</w:t>
      </w:r>
    </w:p>
    <w:p w:rsidR="004D07D3" w:rsidRPr="006155E2" w:rsidRDefault="004D07D3" w:rsidP="00B30301">
      <w:pPr>
        <w:tabs>
          <w:tab w:val="left" w:pos="460"/>
          <w:tab w:val="left" w:pos="540"/>
        </w:tabs>
        <w:spacing w:after="0" w:line="233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Ч.</w:t>
      </w:r>
      <w:r w:rsidRPr="006155E2">
        <w:rPr>
          <w:rFonts w:ascii="Times New Roman" w:hAnsi="Times New Roman" w:cs="Times New Roman"/>
          <w:sz w:val="24"/>
          <w:szCs w:val="24"/>
        </w:rPr>
        <w:tab/>
        <w:t>Дарвина для развития биологии;</w:t>
      </w:r>
    </w:p>
    <w:p w:rsidR="004D07D3" w:rsidRPr="006155E2" w:rsidRDefault="00805595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определять понятия «вид» и «популяция», зна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чение межвидовой борьбы с абиотическими факторами среды; характеризовать причины борьбы за существование;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оценивать свойства домашних животных и культурных растений по сравнению с их дикими предками;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сущность процессов полового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множения, оплодотворения, индивидуального развития, гаметогенеза, мейоза и их биологи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ческое значение;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биологическое значение бес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полого размножения, этапы эмбрионального развития, этапы онтогенеза при прямом пост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эмбриональном развитии, формы постэм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брионального периода развития, особенности прямого развития; объяснять процесс мейоза, приводящий к образованию гаплоидных 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мет; описывать процессы, протекающие при дроблении, гаструляции и органогенезе;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различать события, сопровождающие разви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тие организма при полном и неполном ме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таморфозе, объяснять биологический смысл развития с метаморфозом;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генетическую символику; 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писывать генотипы организмов и их гаметы; строить схемы скрещивания при независимом и сцепленном наследовании, наследовании, сцепленном с полом; составлять простейшие родословные и решать генетические задачи; характеризовать генотип как систему взаимо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действующих генов организма;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распознавать мутационную и комбинативную изменчивость;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смысл и значение явлений гетеро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зиса и полиплоидии, характеризовать методы селекции (гибридизацию и отбор);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особенности приспособи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тельного поведения, значение заботы о потом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стве для выживания, сущность генетических процессов в популяциях, формы видообразо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основные направления эволюции (биологический прогресс и биологический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гресс), основные закономерности и результа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ты эволюции;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приводить примеры приспособительного строения тела, покровительственной окраски</w:t>
      </w:r>
    </w:p>
    <w:p w:rsidR="004D07D3" w:rsidRPr="006155E2" w:rsidRDefault="004D07D3" w:rsidP="00B30301">
      <w:pPr>
        <w:spacing w:after="0" w:line="233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покровов и поведения; объяснять, почему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способления носят относительный характер;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причины разделения видов, зани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мающих обширный ареал обитания, на по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пуляции; характеризовать процесс экологи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ческого и географического видообразования; оценивать скорость видообразования в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личных систематических категориях живот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ных, растений и микроорганизмов;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пути достижения биологиче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ского прогресса — ароморфоз, идиоадаптацию и общую дегенерацию; приводить примеры гомологичных и аналогичных органов;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ского вида;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характеризовать роль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,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вития головного мозга и труда в становлении человека; выявлять признаки сходства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личия в строении, образе жизни и поведении животных и человека;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осознавать антинаучную сущность расизма;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развитие жизни на Земле в разные периоды; сравнивать и сопоставлять совре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менных и ископаемых животных изученных таксономических групп между собой;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компоненты живого веще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и его функции, структуру и компоненты биосферы; осознавать последствия воздей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ствия человека на биосферу; знать основные способы и методы охраны природы; харак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теризовать роль заповедников в сохранении видового разнообразия;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классифицировать экологические факторы; различать продуценты,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дуценты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; характеризовать биомассу Земли, биологическую продуктивность; описывать биологический круговорот веществ в природе;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действие абиотических, био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тических и антропогенных факторов на био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ценоз; описывать экологические системы; приводить примеры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, смены биоценозов и восстановления биоценозов; характеризовать формы взаимоотношений между организмами;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применять на практике сведения об экологи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ческих закономерностях;</w:t>
      </w:r>
    </w:p>
    <w:p w:rsidR="00805595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знать основные правила поведения в природе и основы здорового образа жизни, применять их на практике;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приводить доказательства взаимосвязи 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ловека и окружающей среды, зависимости здоровья человека от состояния окружающей</w:t>
      </w:r>
    </w:p>
    <w:p w:rsidR="00805595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среды, необходимости защиты среды обита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 человека;</w:t>
      </w:r>
    </w:p>
    <w:p w:rsidR="004D07D3" w:rsidRPr="006155E2" w:rsidRDefault="00805595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тельности человека в природе, влияние фак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торов риска на здоровье человека;</w:t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</w:t>
      </w:r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r w:rsidR="004D07D3" w:rsidRPr="006155E2">
        <w:rPr>
          <w:rFonts w:ascii="Times New Roman" w:hAnsi="Times New Roman" w:cs="Times New Roman"/>
          <w:sz w:val="24"/>
          <w:szCs w:val="24"/>
        </w:rPr>
        <w:t>биологии;</w:t>
      </w:r>
      <w:r w:rsidR="004D07D3" w:rsidRPr="006155E2">
        <w:rPr>
          <w:rFonts w:ascii="Times New Roman" w:hAnsi="Times New Roman" w:cs="Times New Roman"/>
          <w:sz w:val="24"/>
          <w:szCs w:val="24"/>
        </w:rPr>
        <w:tab/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 (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препароваль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микроскопы);</w:t>
      </w:r>
    </w:p>
    <w:p w:rsidR="004D07D3" w:rsidRPr="006155E2" w:rsidRDefault="00805595" w:rsidP="00B30301">
      <w:pPr>
        <w:widowControl w:val="0"/>
        <w:tabs>
          <w:tab w:val="left" w:pos="654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демонстри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ровать приемы оказания первой помощи при отрав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лении ядовитыми растениями и грибами, укусе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вотными;</w:t>
      </w:r>
    </w:p>
    <w:p w:rsidR="004D07D3" w:rsidRPr="006155E2" w:rsidRDefault="00805595" w:rsidP="00B30301">
      <w:pPr>
        <w:widowControl w:val="0"/>
        <w:tabs>
          <w:tab w:val="left" w:pos="649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оценивать с эстетиче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ской точки зрения объекты живой природы.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26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26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Планируемые результаты изучения курса</w:t>
      </w:r>
      <w:r w:rsidRPr="006155E2">
        <w:rPr>
          <w:color w:val="000000"/>
          <w:sz w:val="24"/>
          <w:szCs w:val="24"/>
        </w:rPr>
        <w:br/>
        <w:t>биологии к концу 9 класса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курса «Биология. 9 класс» должно быть направлено на овладение учащимися следующих умений и навыков.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6155E2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научатся</w:t>
      </w:r>
      <w:r w:rsidRPr="006155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людей, роль различных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в жизни человека;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живых ор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ганизмов;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методы изучения живых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(наблюдение, эксперимент, описание, измерение);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инструментами, правила работы в кабинете биологии;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с увеличительными приборами; на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блюдать микрообъекты и процессы; делать рисунки микропрепаратов, фиксировать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зультаты наблюдений;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устанавливать связь строения частей клетки с выполняемыми функциями;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химический состав живых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и тел неживой природы, делать выво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 на основе сравнения;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находить связь строения и функции клеток разных тканей; раскрывать сущность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цессов жизнедеятельности клеток (питание, дыхание, обмен веществ, рост, размножение); выделять существенные признаки строения клеток разных царств; делать выводы о един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стве строения клеток представителей разных царств и о том, какой объект имеет более сложное строение;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доказывать родство организмов на основе их клеточного строения;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устанавливать взаимосвязи между строением и функциями тканей живых организмов;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царств живой природы; сравнивать процессы жизнедеятель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ности растений и животных; объяснять общ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ность происхождения и эволюции системати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ческих групп растений и животных на примерах сопоставления биологических объектов;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основные признаки царства бакте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рий, различать по внешнему виду, изображе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ниям, схемам и описаниям представителей этого царства; раскрывать роль бактерий в природе и в жизни человека;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выявлять особенности сред обитания, раскры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сущность приспособления организмов к среде обитания;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уровней организации живой природы и описывать процессы, происходящие на каждом уровне;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менчивости; сравнивать наследственность и изменчивость, делать выводы на основе сравнения;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половое и бесполое размножение, делать выводы на основе сравнения;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вида: объ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яснять причины многообразия видов: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приспособленность организмов к действию экологических факторов: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экосисте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мы, характеризовать роль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, проду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центов,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в экосистеме: приводить примеры разных типов взаимоотношений организмов в экосистеме: составлять схемы цепей питания;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аргументировать необходимость сохранения биологического разнообразия для сохранения биосферы; анализировать и оценивать влия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 деятельности человека на биосферу.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6155E2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получат </w:t>
      </w: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возможность научиться</w:t>
      </w:r>
      <w:r w:rsidRPr="006155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учебную проблему, определять цель учеб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ной деятельности, выбирать тему проекта или исследования по биологии;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выдвигать версии решения биологических и экологических проблем, формулировать гипотезы;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наблюдать биологические объекты, проводить биологические эксперименты;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делать выводы, заключения, основываясь на биологических и экологических знаниях;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проблему, составлять (индивидуально или в группе) план решения проблемы (вы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полнения проекта по биологии, проведения биологического исследования);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 - </w:t>
      </w:r>
      <w:r w:rsidR="004D07D3" w:rsidRPr="006155E2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стоятельно выработанные критерии оценки;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работая по предложенному и (или)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составленному плану, использовать наряду с основными и дополнительные сред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(справочная литература по биологии, биологические приборы, компьютер);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тельную траекторию; работать по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составленному плану, сверяясь с ним и целью деятельности, исправлять ошибки, используя самостоятельно подобранные сред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(в том числе и Интернет);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териями оценки и самооценки; осознавать причины своего успеха или неуспеха и нахо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дить способы выхода из ситуации неуспеха; оценивать степень успешности своей инди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деятельности по биологии;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 ходе представления проекта или биологи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ческого исследования давать оценку его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зультатам; давать оценку своим личностным качествам и чертам характера («каков я»), определять направления своего развития («ка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ким я хочу стать», «что мне для этого надо сде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лать»);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и обобщать биологические факты и яв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ления, самостоятельно выбирая основания и критерии </w:t>
      </w:r>
      <w:r w:rsidR="004D07D3" w:rsidRPr="006155E2">
        <w:rPr>
          <w:rFonts w:ascii="Times New Roman" w:hAnsi="Times New Roman" w:cs="Times New Roman"/>
          <w:sz w:val="24"/>
          <w:szCs w:val="24"/>
        </w:rPr>
        <w:lastRenderedPageBreak/>
        <w:t>для указанных логических опера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ций; строить классификацию биологических объектов на основе дихотомического деления (на основе отрицания);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биологического объекта; преобразовывать биологическую ин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формацию из одного вида в другой и выбирать удобную для себя форму фиксации и пред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ставления информации; определять возмож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 источники необходимых сведений,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изводить поиск информации, анализировать и оценивать ее достоверность;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давать определение понятиям на основе 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ученного на различных предметах учебного материала; устанавливать </w:t>
      </w:r>
      <w:proofErr w:type="spellStart"/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-видовые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ношения биологических объектов; обобщать понятия — осуществлять логическую опера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цию перехода от биологического понятия с меньшим объемом к биологическому поня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тию с большим объемом;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компьютерные и коммуника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ционные технологии как инструмент для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своих целей; выбирать адекватные задаче инструментальные программно-аппа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ратные средства и сервисы;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модействие в группе (определять общие цели, распределять роли, договариваться друг с дру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гом и т. д.);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менты, подтверждая их фактами, в дискуссии выдвигать контраргументы, владеть механиз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мом эквивалентных замен;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критично относиться к своему мнению, с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стоинством признавать ошибочность своего мнения (если оно таково) и корректировать его;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различать мнение (точку зрения), доказатель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ство (аргументы), факты; гипотезы, аксиомы, теории; уметь взглянуть на ситуацию с иной позиции и договариваться с людьми иных по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зиций;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наблюдать за состоянием собственного ор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ганизма, измерять пульс, артериальное дав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ление; применять приемы оказания первой помощи при кровотечениях, отравлении угар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ным газом, спасении утопающих, простудных заболеваниях;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меры профилактики нарушений обмена веществ и развития авитаминозов, заболеваний, передающихся половым путем, СПИДа, нарушений работы органов чувств, вредных привычек;• соблюдать принципы здорового образа жиз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ни, рациональной организации труда и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дыха.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ЗУН УЧАЩИХСЯ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 </w:t>
      </w: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устного ответа</w:t>
      </w: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 в случае: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Знания, понимания, глубины усвоения обучающимся всего объёма программного материала.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"3" (уровень представлений, сочетающихся с элементами научных понятий):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DF5C38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 </w:t>
      </w:r>
      <w:r w:rsidRPr="00DF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практических (лабораторных) работ</w:t>
      </w: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правильно определил цель опыта;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6) эксперимент осуществляет по плану с учетом техники безопасности и правил работы с материалами и оборудованием.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требования к оценке "5", но: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недочета,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опыты, измерения, вычисления, наблюдения производились неправильно;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 </w:t>
      </w: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самостоятельных письменных и контрольных работ</w:t>
      </w: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2) допустил не более одного недочета.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работу полностью, но допустил в ней: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 правильно выполнил не менее 2/3 работы или допустил: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10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widowControl w:val="0"/>
        <w:tabs>
          <w:tab w:val="left" w:pos="637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B46680" w:rsidRDefault="00B46680" w:rsidP="00B46680">
      <w:pPr>
        <w:rPr>
          <w:b/>
        </w:rPr>
      </w:pPr>
    </w:p>
    <w:p w:rsidR="002A5D93" w:rsidRDefault="002A5D93" w:rsidP="004E3A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896" w:rsidRPr="006155E2" w:rsidRDefault="006A1896" w:rsidP="004E3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A1896" w:rsidRPr="006155E2" w:rsidRDefault="00265B47" w:rsidP="004E3A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КЛАСС, </w:t>
      </w:r>
      <w:r w:rsidR="002A5D93">
        <w:rPr>
          <w:rFonts w:ascii="Times New Roman" w:hAnsi="Times New Roman" w:cs="Times New Roman"/>
          <w:sz w:val="24"/>
          <w:szCs w:val="24"/>
        </w:rPr>
        <w:t>1</w:t>
      </w:r>
      <w:r w:rsidR="004E3ACA">
        <w:rPr>
          <w:rFonts w:ascii="Times New Roman" w:hAnsi="Times New Roman" w:cs="Times New Roman"/>
          <w:sz w:val="24"/>
          <w:szCs w:val="24"/>
        </w:rPr>
        <w:t>7час</w:t>
      </w:r>
      <w:r w:rsidR="002A5D93">
        <w:rPr>
          <w:rFonts w:ascii="Times New Roman" w:hAnsi="Times New Roman" w:cs="Times New Roman"/>
          <w:sz w:val="24"/>
          <w:szCs w:val="24"/>
        </w:rPr>
        <w:t>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98"/>
        <w:gridCol w:w="1134"/>
        <w:gridCol w:w="62"/>
        <w:gridCol w:w="79"/>
        <w:gridCol w:w="1985"/>
        <w:gridCol w:w="2268"/>
        <w:gridCol w:w="3402"/>
        <w:gridCol w:w="1054"/>
        <w:gridCol w:w="222"/>
        <w:gridCol w:w="1338"/>
        <w:gridCol w:w="1275"/>
      </w:tblGrid>
      <w:tr w:rsidR="00E9027B" w:rsidRPr="006155E2" w:rsidTr="00E72EAB">
        <w:trPr>
          <w:trHeight w:val="493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c>
          <w:tcPr>
            <w:tcW w:w="14850" w:type="dxa"/>
            <w:gridSpan w:val="12"/>
            <w:shd w:val="clear" w:color="auto" w:fill="auto"/>
          </w:tcPr>
          <w:p w:rsidR="00E9027B" w:rsidRPr="006155E2" w:rsidRDefault="00D10573" w:rsidP="004E3ACA">
            <w:pPr>
              <w:pStyle w:val="Style10"/>
              <w:widowControl/>
              <w:spacing w:line="240" w:lineRule="auto"/>
            </w:pPr>
            <w:r w:rsidRPr="006155E2">
              <w:t xml:space="preserve">Тема 1. Общие закономерности жизни  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  <w:lang w:eastAsia="en-US"/>
              </w:rPr>
              <w:t>Биология – наука о живом мире.</w:t>
            </w:r>
          </w:p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Биология – наука о живой природе. Роль биологии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</w:t>
            </w:r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роль биологии в практической деятельности людей.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Овладевать методами биологической науки: постановка биологических экспериментов и объяснение их результатов.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155E2">
              <w:rPr>
                <w:rStyle w:val="FontStyle14"/>
                <w:i w:val="0"/>
                <w:sz w:val="24"/>
                <w:szCs w:val="24"/>
              </w:rPr>
              <w:t>С</w:t>
            </w:r>
            <w:r w:rsidRPr="006155E2">
              <w:rPr>
                <w:rStyle w:val="FontStyle14"/>
                <w:i w:val="0"/>
                <w:sz w:val="24"/>
                <w:szCs w:val="24"/>
                <w:lang w:val="en-US"/>
              </w:rPr>
              <w:t>D</w:t>
            </w:r>
            <w:r w:rsidRPr="006155E2">
              <w:rPr>
                <w:rStyle w:val="FontStyle14"/>
                <w:i w:val="0"/>
                <w:sz w:val="24"/>
                <w:szCs w:val="24"/>
              </w:rPr>
              <w:t xml:space="preserve">, </w:t>
            </w:r>
            <w:r w:rsidRPr="006155E2">
              <w:rPr>
                <w:rStyle w:val="FontStyle12"/>
                <w:sz w:val="24"/>
                <w:szCs w:val="24"/>
              </w:rPr>
              <w:t>периодические издания, ресурсы Интернета); проводить анализ и обработку информации.</w:t>
            </w:r>
          </w:p>
          <w:p w:rsidR="00D10573" w:rsidRPr="006155E2" w:rsidRDefault="00D10573" w:rsidP="006155E2">
            <w:pPr>
              <w:pStyle w:val="Style3"/>
              <w:widowControl/>
              <w:rPr>
                <w:bCs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 xml:space="preserve">Личностные: </w:t>
            </w:r>
            <w:r w:rsidRPr="006155E2">
              <w:rPr>
                <w:rStyle w:val="FontStyle12"/>
                <w:sz w:val="24"/>
                <w:szCs w:val="24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41110" w:rsidP="006155E2">
            <w:pPr>
              <w:pStyle w:val="Style10"/>
              <w:widowControl/>
              <w:spacing w:line="240" w:lineRule="auto"/>
            </w:pPr>
            <w:r w:rsidRPr="006155E2">
              <w:t>П. 1.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D10573" w:rsidP="004E3ACA">
            <w:pPr>
              <w:pStyle w:val="Style10"/>
              <w:widowControl/>
              <w:tabs>
                <w:tab w:val="left" w:pos="5475"/>
              </w:tabs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ab/>
            </w:r>
            <w:r w:rsidRPr="006155E2">
              <w:t xml:space="preserve">Тема 2. Явления и закономерности жизни на клеточном уровне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Химические вещества в   клетке. Неорганические вещества. </w:t>
            </w:r>
            <w:r w:rsidR="00F14CB1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Органические вещества.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Особенности химического состава живых ор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ганизмов. Неорганические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воды, минеральных солей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 организме.</w:t>
            </w:r>
            <w:r w:rsidR="00F14CB1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Органические </w:t>
            </w:r>
            <w:r w:rsidR="00F14CB1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</w:t>
            </w:r>
            <w:r w:rsidR="00F14CB1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углеводов, липидов, белков в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химический состав живых организмов и тел неживой природы, делать выводы на основе сравнения.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П.6.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4E3ACA" w:rsidRPr="006155E2" w:rsidRDefault="001E23A0" w:rsidP="004E3ACA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клетки.</w:t>
            </w:r>
            <w:r w:rsidR="004E3ACA"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Органоиды клетки и их функции.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Клеточное строение организмов как дока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зательство их родства, единства живой при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роды.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Хромосо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мы. Многообразие клеток.</w:t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Строение клетки: клеточная </w:t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оболочка, 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плазматическая мембрана, цитоплазма, </w:t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пластиды, вакуоли, митохондрии. Хромосо</w:t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4E3ACA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Выделять существенные признаки строения клетки и  процессов обмена веществ и превращения энергии, питания, дыхания, выделения, транспорта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веществ, деления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взаимосвязи между строением и функциями клеток.</w:t>
            </w:r>
          </w:p>
          <w:p w:rsidR="004E3ACA" w:rsidRPr="006155E2" w:rsidRDefault="004E3ACA" w:rsidP="004E3A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на таблицах основные части и органоиды клетки.</w:t>
            </w:r>
          </w:p>
          <w:p w:rsidR="004E3ACA" w:rsidRPr="006155E2" w:rsidRDefault="004E3ACA" w:rsidP="004E3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описывать клетки на готовых микропрепаратах; </w:t>
            </w:r>
          </w:p>
          <w:p w:rsidR="004E3ACA" w:rsidRPr="006155E2" w:rsidRDefault="004E3ACA" w:rsidP="004E3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</w:p>
          <w:p w:rsidR="004E3ACA" w:rsidRPr="006155E2" w:rsidRDefault="004E3ACA" w:rsidP="004E3A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 биологическими приборами и инструментами 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микроскопы).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lastRenderedPageBreak/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анализировать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7; </w:t>
            </w:r>
            <w:r w:rsidR="004E3ACA">
              <w:rPr>
                <w:rStyle w:val="FontStyle36"/>
                <w:b w:val="0"/>
                <w:sz w:val="24"/>
                <w:szCs w:val="24"/>
              </w:rPr>
              <w:t>8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8" w:type="dxa"/>
            <w:shd w:val="clear" w:color="auto" w:fill="auto"/>
          </w:tcPr>
          <w:p w:rsidR="004E3ACA" w:rsidRPr="006155E2" w:rsidRDefault="001E23A0" w:rsidP="004E3A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основа существования клетки.</w:t>
            </w:r>
            <w:r w:rsidR="004E3ACA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Биосинтез белка в  клетке. Биосинтез   углеводов - фотосинтез.</w:t>
            </w:r>
          </w:p>
          <w:p w:rsidR="00E3384B" w:rsidRPr="006155E2" w:rsidRDefault="00E3384B" w:rsidP="00E3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ACA" w:rsidRPr="006155E2" w:rsidRDefault="004E3ACA" w:rsidP="004E3A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E338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Обмен веществ и превращения энергии — 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признак живых организмов. Питание, дыха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="004E3ACA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в клетке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E3384B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9; </w:t>
            </w:r>
            <w:r w:rsidR="004E3ACA">
              <w:rPr>
                <w:rStyle w:val="FontStyle36"/>
                <w:b w:val="0"/>
                <w:sz w:val="24"/>
                <w:szCs w:val="24"/>
              </w:rPr>
              <w:t>10, 11</w:t>
            </w:r>
          </w:p>
        </w:tc>
      </w:tr>
      <w:tr w:rsidR="00E3384B" w:rsidRPr="006155E2" w:rsidTr="00E72EAB">
        <w:tc>
          <w:tcPr>
            <w:tcW w:w="533" w:type="dxa"/>
            <w:shd w:val="clear" w:color="auto" w:fill="auto"/>
          </w:tcPr>
          <w:p w:rsidR="00E3384B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8" w:type="dxa"/>
            <w:shd w:val="clear" w:color="auto" w:fill="auto"/>
          </w:tcPr>
          <w:p w:rsidR="00E3384B" w:rsidRPr="006155E2" w:rsidRDefault="00E3384B" w:rsidP="00E3384B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  клеток энергией.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клетки и ее жизненный цикл.</w:t>
            </w: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Деление клеток</w:t>
            </w:r>
          </w:p>
          <w:p w:rsidR="00E3384B" w:rsidRPr="006155E2" w:rsidRDefault="00E3384B" w:rsidP="00E3384B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-митоз.</w:t>
            </w:r>
          </w:p>
          <w:p w:rsidR="00E3384B" w:rsidRPr="006155E2" w:rsidRDefault="00E3384B" w:rsidP="004E3A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3384B" w:rsidRPr="006155E2" w:rsidRDefault="00E3384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84B" w:rsidRPr="006155E2" w:rsidRDefault="00E3384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E3384B" w:rsidRPr="006155E2" w:rsidRDefault="00E3384B" w:rsidP="006155E2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в клетке и организме.</w:t>
            </w:r>
          </w:p>
        </w:tc>
        <w:tc>
          <w:tcPr>
            <w:tcW w:w="3402" w:type="dxa"/>
            <w:shd w:val="clear" w:color="auto" w:fill="auto"/>
          </w:tcPr>
          <w:p w:rsidR="00E3384B" w:rsidRPr="006155E2" w:rsidRDefault="00E3384B" w:rsidP="00E3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E3384B" w:rsidRPr="006155E2" w:rsidRDefault="00E3384B" w:rsidP="00E3384B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84B" w:rsidRPr="006155E2" w:rsidRDefault="00E3384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E3384B" w:rsidRPr="006155E2" w:rsidRDefault="00E3384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12, 13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1E23A0" w:rsidP="00E3384B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spacing w:val="-5"/>
              </w:rPr>
              <w:lastRenderedPageBreak/>
              <w:t xml:space="preserve">Тема 3. Закономерности жизни на организменном уровне </w:t>
            </w:r>
            <w:r w:rsidRPr="006155E2">
              <w:t xml:space="preserve"> 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 – открытая живая система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Примитивные организмы.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  как открытая живая система (биосистема)</w:t>
            </w:r>
          </w:p>
          <w:p w:rsidR="00975177" w:rsidRPr="006155E2" w:rsidRDefault="00E3384B" w:rsidP="006155E2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бактерии, вирусы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живых организмов)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E3384B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организм и его особенности.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растений и их значение в природе.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растения</w:t>
            </w:r>
            <w:r w:rsidR="00E3384B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Особенности организмов разных царств живой природы: растения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растений) и процессов (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 веществ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превращение энергии, питание, дыхание, выделение, транспорт веществ,  рост, развитие,  размнож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ение, регуляция жизнедеятельности организма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 особенности строения растительных организмов.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(анализировать);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384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Организмы царства грибов и лишайников.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грибы и лишайники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грибов и лишайников) и процессов (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 веществ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превращение энергии, питание, дыхание, выделение, транспорт веществ,  рост, развитие,  размножение, регуляция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организма; 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и на живых объектах  наиболее распространенных грибов и лишайников;  съедобных и ядовитых грибов.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организм и его особенности</w:t>
            </w:r>
          </w:p>
          <w:p w:rsidR="00975177" w:rsidRPr="006155E2" w:rsidRDefault="00E3384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животных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свойств организма человека и животных.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210272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животных) и процессов (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 веществ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превращение энергии, питание, дыхание, выделение, транспорт веществ,  рост, развитие,  размножение, регуляция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организма; 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 органов и систем органов животных.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proofErr w:type="gramEnd"/>
            <w:r w:rsidR="00E3384B">
              <w:rPr>
                <w:rFonts w:ascii="Times New Roman" w:hAnsi="Times New Roman" w:cs="Times New Roman"/>
                <w:sz w:val="24"/>
                <w:szCs w:val="24"/>
              </w:rPr>
              <w:t>,20,21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5633F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 живых организмов.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половых клеток. Мейоз. Индивидуальное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развитие.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E5633F" w:rsidRPr="006155E2" w:rsidRDefault="00975177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Способы размножения.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и бесполое размножение. </w:t>
            </w:r>
            <w:r w:rsidR="00E3384B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 размножение. Половые клетки. Оплодотворение. Наследственность </w:t>
            </w:r>
            <w:r w:rsidR="00E3384B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изменчивость — свойства организмов. </w:t>
            </w:r>
            <w:r w:rsidR="00E3384B"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Наследственная и ненаследственная из</w:t>
            </w:r>
            <w:r w:rsidR="00E3384B"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E3384B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менчивость.</w:t>
            </w:r>
            <w:r w:rsidR="00E5633F"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Рост и развитие организмов. </w:t>
            </w:r>
            <w:r w:rsidR="00E5633F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   организма - онтогенез.</w:t>
            </w:r>
          </w:p>
          <w:p w:rsidR="00975177" w:rsidRPr="006155E2" w:rsidRDefault="00975177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lastRenderedPageBreak/>
              <w:t>Выделять существенные признаки процессов  размножения.</w:t>
            </w:r>
          </w:p>
          <w:p w:rsidR="00E3384B" w:rsidRPr="006155E2" w:rsidRDefault="00975177" w:rsidP="00E338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Сравнивать половое и бесполое размножение, делать выводы на основе сравнения.</w:t>
            </w:r>
            <w:r w:rsidR="00E3384B"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Объяснять механизмы мейоза, наследственности и изменчивости.</w:t>
            </w:r>
          </w:p>
          <w:p w:rsidR="00E3384B" w:rsidRPr="006155E2" w:rsidRDefault="00E3384B" w:rsidP="00E33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митоз и мейоз, изменчивость и наследственность, половое и бесполое размножение, женские и мужские половые клетки,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 и развитие организмов, делать  выводы на основе сравнения.</w:t>
            </w:r>
          </w:p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E3384B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="00E5633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5633F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E5633F" w:rsidRPr="006155E2" w:rsidRDefault="00975177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механизма наследственности.</w:t>
            </w:r>
            <w:r w:rsidR="00E5633F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</w:t>
            </w:r>
            <w:r w:rsidR="00E5633F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5633F" w:rsidRPr="006155E2">
              <w:rPr>
                <w:rFonts w:ascii="Times New Roman" w:hAnsi="Times New Roman" w:cs="Times New Roman"/>
                <w:sz w:val="24"/>
                <w:szCs w:val="24"/>
              </w:rPr>
              <w:t>ые закономерности наследования признаков у организмов.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Ненаследственная изменчивость.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E5633F" w:rsidRPr="006155E2" w:rsidRDefault="00975177" w:rsidP="00E5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    и    изменчивость   -   свойства   организмов. Генетика - наука о закономерностях наследственности и изменчивости.</w:t>
            </w:r>
            <w:r w:rsidR="00E5633F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Наследственность      -   свойство   организмов. Закономерности наследования признаков. Изменчивость   -   свойства   организмов. Закономерности изменчивости признаков</w:t>
            </w:r>
          </w:p>
          <w:p w:rsidR="00E5633F" w:rsidRPr="006155E2" w:rsidRDefault="00E5633F" w:rsidP="00E5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Изменчивость - свойство организмов.  Ненаследственная изменчивость.  Основные   формы   изменчивости.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5633F" w:rsidRPr="006155E2" w:rsidRDefault="00975177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 наследственности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изменчивости</w:t>
            </w:r>
            <w:r w:rsidR="00E5633F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Различать </w:t>
            </w:r>
            <w:r w:rsidR="00E5633F" w:rsidRPr="006155E2">
              <w:rPr>
                <w:rFonts w:ascii="Times New Roman" w:hAnsi="Times New Roman" w:cs="Times New Roman"/>
                <w:sz w:val="24"/>
                <w:szCs w:val="24"/>
              </w:rPr>
              <w:t>наследственную и ненаследственную      изменчивость</w:t>
            </w:r>
          </w:p>
          <w:p w:rsidR="00E5633F" w:rsidRPr="006155E2" w:rsidRDefault="00E5633F" w:rsidP="00E56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биологическими приборами 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 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микроскопы).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 25</w:t>
            </w:r>
            <w:r w:rsidR="00E5633F">
              <w:rPr>
                <w:rStyle w:val="FontStyle36"/>
                <w:b w:val="0"/>
                <w:sz w:val="24"/>
                <w:szCs w:val="24"/>
              </w:rPr>
              <w:t>, 26, 27, 28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B26A3B" w:rsidP="00E5633F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 xml:space="preserve">Тема 4. Закономерности происхождения и развития </w:t>
            </w:r>
            <w:proofErr w:type="gramStart"/>
            <w:r w:rsidRPr="006155E2">
              <w:t>жизни  на</w:t>
            </w:r>
            <w:proofErr w:type="gramEnd"/>
            <w:r w:rsidRPr="006155E2">
              <w:t xml:space="preserve"> Земле 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7A2FB6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5A05F9" w:rsidRPr="006155E2" w:rsidRDefault="00B26A3B" w:rsidP="005A0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   о возникновении жизни на Земле в истории естествознания.</w:t>
            </w:r>
            <w:r w:rsidR="00E5633F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представления о возникновении жизни на Земле.</w:t>
            </w:r>
            <w:r w:rsidR="005A05F9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      </w:t>
            </w:r>
            <w:r w:rsidR="005A05F9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фотосинтеза и биологического  круговорота   </w:t>
            </w:r>
            <w:r w:rsidR="005A05F9" w:rsidRPr="006155E2">
              <w:rPr>
                <w:rFonts w:ascii="Times New Roman" w:hAnsi="Times New Roman" w:cs="Times New Roman"/>
                <w:sz w:val="24"/>
                <w:szCs w:val="24"/>
              </w:rPr>
              <w:t>веществ   в   раз витии жизни.</w:t>
            </w:r>
            <w:r w:rsidR="005A05F9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      развития жизни на Земле.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  происхождении   жизни на Земле. 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 о   происхождении   жизни на Земле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А.И.Опарина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A3B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жизни на молодой Земле.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представления   о   возникновении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     современной естественнонаучной    картины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  сложную проблему в вопросе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происхождения жизни.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Высказывать  свою 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зрения   о  сложности   вопроса возникновения жизни.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5F9" w:rsidRPr="006155E2" w:rsidRDefault="00B26A3B" w:rsidP="005A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2FB6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="005A05F9" w:rsidRPr="006155E2">
              <w:rPr>
                <w:rStyle w:val="FontStyle36"/>
                <w:b w:val="0"/>
                <w:sz w:val="24"/>
                <w:szCs w:val="24"/>
              </w:rPr>
              <w:t xml:space="preserve"> П. </w:t>
            </w:r>
            <w:r w:rsidR="005A05F9" w:rsidRPr="006155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7A2FB6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Идеи развития органического мира в биологии.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Чарлз Дарвин об эволюции органического мира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об эволюции органического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Идеи развития органического мира в биологии.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Теория эволюции Ж.Б. Ламарка.</w:t>
            </w:r>
          </w:p>
          <w:p w:rsidR="00B26A3B" w:rsidRPr="006155E2" w:rsidRDefault="007A2FB6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эволюционной теории Ч. Дарвина. Суть эволюции животного мира, ее причины и движущие силы.</w:t>
            </w:r>
          </w:p>
        </w:tc>
        <w:tc>
          <w:tcPr>
            <w:tcW w:w="2268" w:type="dxa"/>
            <w:shd w:val="clear" w:color="auto" w:fill="auto"/>
          </w:tcPr>
          <w:p w:rsidR="007A2FB6" w:rsidRPr="006155E2" w:rsidRDefault="00B26A3B" w:rsidP="007A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основные идеи об эволюции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роль естественного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 в развитии животного мира;</w:t>
            </w:r>
          </w:p>
          <w:p w:rsidR="00B26A3B" w:rsidRPr="006155E2" w:rsidRDefault="007A2FB6" w:rsidP="007A2F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идеи об эволюции, изложенные в теории Ч. Дарвина и теориях его предшественников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своей позиции, сравнивать разные точки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 w:rsidR="00B26A3B"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FB6">
              <w:rPr>
                <w:rFonts w:ascii="Times New Roman" w:hAnsi="Times New Roman" w:cs="Times New Roman"/>
                <w:sz w:val="24"/>
                <w:szCs w:val="24"/>
              </w:rPr>
              <w:t>, 35, 36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7A2FB6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Вид, его критерии и структура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 образования видов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как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процесс появления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надвидовых</w:t>
            </w:r>
            <w:proofErr w:type="spellEnd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Вид — основная систематическая единица.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  <w:r w:rsidR="007A2FB6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Вид — основная систематическая единица. </w:t>
            </w:r>
            <w:r w:rsidR="007A2FB6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Процессы 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видов</w:t>
            </w:r>
            <w:r w:rsidR="007A2FB6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надвидовых</w:t>
            </w:r>
            <w:proofErr w:type="spellEnd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вида.</w:t>
            </w:r>
          </w:p>
          <w:p w:rsidR="007A2FB6" w:rsidRPr="006155E2" w:rsidRDefault="00B26A3B" w:rsidP="007A2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роль вида и популяции в эволюционном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proofErr w:type="spellEnd"/>
            <w:r w:rsidR="007A2FB6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существенные </w:t>
            </w:r>
            <w:r w:rsidR="007A2FB6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вида.</w:t>
            </w:r>
          </w:p>
          <w:p w:rsidR="007A2FB6" w:rsidRPr="006155E2" w:rsidRDefault="007A2FB6" w:rsidP="007A2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закономерности происхождения видов.</w:t>
            </w:r>
          </w:p>
          <w:p w:rsidR="007A2FB6" w:rsidRPr="006155E2" w:rsidRDefault="007A2FB6" w:rsidP="007A2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A2FB6">
              <w:rPr>
                <w:rFonts w:ascii="Times New Roman" w:hAnsi="Times New Roman" w:cs="Times New Roman"/>
                <w:sz w:val="24"/>
                <w:szCs w:val="24"/>
              </w:rPr>
              <w:t>, 38, 39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2A5D93" w:rsidP="00E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98" w:type="dxa"/>
            <w:shd w:val="clear" w:color="auto" w:fill="auto"/>
          </w:tcPr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Человек-представитель животного мира.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Эволюционное происхождение человека.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   эволюции вида   Человек  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разумный. Человеческие     расы,   их  родство  и происхождение. Человек как житель биосферы и его влияние на природу Земли.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Человек-представитель животного мира.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человека в системе органического мира, его сходство с животными и отличие от них.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   эволюционного происхождения человека от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его сходство с животными. Движущие силы и этапы эволюции      человека:      древнейшие, древние и современные люди. Социальная и природная среда, адаптация к ней человека. Биологическая природа и социальная сущность человека. Человеческие расы, их родство и происхождение.     Человек     как единый биологический вид. Антинаучная сущность расизма.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как житель биосферы и его 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влияние на природу Земли.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Давать   определение   терминам: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>антропология, антропогенез.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  и   роль   человека   в природе;</w:t>
            </w:r>
          </w:p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родство человека  с животными.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биологического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  «Человек» к   классу Млекопитающие, отделу  Приматы.</w:t>
            </w:r>
            <w:r w:rsidR="007A2FB6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биологического   объекта   «Человек» к   классу Млекопитающие, отделу Приматы. </w:t>
            </w:r>
            <w:r w:rsidR="007A2FB6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>родство,     общность происхождения и эволюцию человека.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Доказывать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единство человеческих рас.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t>43</w:t>
            </w:r>
            <w:r w:rsidR="007A2FB6">
              <w:t>, 44, 45, 46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82541F" w:rsidP="007A2FB6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 xml:space="preserve">Тема 5. Закономерности взаимоотношений организмов и среды </w:t>
            </w: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2A5D9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жизни на Земле. Среды    жизни     и экологические факторы.</w:t>
            </w:r>
          </w:p>
          <w:p w:rsidR="00F41C9B" w:rsidRPr="00B46680" w:rsidRDefault="007A2FB6" w:rsidP="00F41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законы действия факторов среды.</w:t>
            </w:r>
            <w:r w:rsidR="00F41C9B"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Приспособленность организмов к действию факторов среды</w:t>
            </w:r>
          </w:p>
          <w:p w:rsidR="007A2FB6" w:rsidRPr="00B46680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41C9B" w:rsidRPr="006155E2" w:rsidRDefault="0082541F" w:rsidP="00F41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Среда — источник веществ, энергии и ин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формации. Влияние экологических факторов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организмы. </w:t>
            </w:r>
            <w:r w:rsidR="007A2FB6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законы действия факторов среды. Закон оптимума. Закон ограничивающего фактора. Периодичность в жизни организмов.</w:t>
            </w:r>
            <w:r w:rsidR="00F41C9B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Приспособленность организмов к действию факторов среды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A2FB6" w:rsidRPr="006155E2" w:rsidRDefault="0082541F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Характеризовать особенности четырех сред жизни на Земле; закономерности действия экологических факторов среды</w:t>
            </w:r>
            <w:r w:rsidR="007A2FB6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Характеризовать </w:t>
            </w:r>
            <w:r w:rsidR="007A2FB6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действия факторов среды. Закон оптимума. Закон ограничивающего фактора. Периодичность в жизни организмов.</w:t>
            </w:r>
          </w:p>
          <w:p w:rsidR="00F41C9B" w:rsidRPr="006155E2" w:rsidRDefault="00F41C9B" w:rsidP="00F41C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закономерности действия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экологических факторов среды </w:t>
            </w:r>
          </w:p>
          <w:p w:rsidR="0082541F" w:rsidRPr="006155E2" w:rsidRDefault="00F41C9B" w:rsidP="00F41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Выявлять   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среде обитания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41C9B">
              <w:rPr>
                <w:rFonts w:ascii="Times New Roman" w:hAnsi="Times New Roman" w:cs="Times New Roman"/>
                <w:sz w:val="24"/>
                <w:szCs w:val="24"/>
              </w:rPr>
              <w:t>, 49, 50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622B0B" w:rsidRPr="006155E2" w:rsidTr="00D244AC">
        <w:tc>
          <w:tcPr>
            <w:tcW w:w="533" w:type="dxa"/>
            <w:shd w:val="clear" w:color="auto" w:fill="auto"/>
          </w:tcPr>
          <w:p w:rsidR="00622B0B" w:rsidRPr="006155E2" w:rsidRDefault="002A5D93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8" w:type="dxa"/>
            <w:shd w:val="clear" w:color="auto" w:fill="auto"/>
          </w:tcPr>
          <w:p w:rsidR="00622B0B" w:rsidRPr="006155E2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134" w:type="dxa"/>
            <w:shd w:val="clear" w:color="auto" w:fill="auto"/>
          </w:tcPr>
          <w:p w:rsidR="00622B0B" w:rsidRPr="006155E2" w:rsidRDefault="00622B0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рефлексия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22B0B" w:rsidRPr="006155E2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2B0B" w:rsidRPr="006155E2" w:rsidRDefault="00622B0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актуализировать и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обощать</w:t>
            </w:r>
            <w:proofErr w:type="spellEnd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полученные знания, определять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степеньусвоения</w:t>
            </w:r>
            <w:proofErr w:type="spellEnd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изученного материала. Применять основные виды учебной деятельности при формулировки ответов к итоговым заданиям по курсу биологии.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A62D40" w:rsidRPr="006155E2" w:rsidRDefault="00A62D4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622B0B" w:rsidRPr="006155E2" w:rsidRDefault="00A62D4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2B0B" w:rsidRPr="006155E2" w:rsidRDefault="00622B0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2B0B" w:rsidRPr="006155E2" w:rsidRDefault="00A62D4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6A1896" w:rsidRPr="006155E2" w:rsidRDefault="006A1896" w:rsidP="006155E2">
      <w:pPr>
        <w:rPr>
          <w:rFonts w:ascii="Times New Roman" w:hAnsi="Times New Roman" w:cs="Times New Roman"/>
          <w:sz w:val="24"/>
          <w:szCs w:val="24"/>
        </w:rPr>
      </w:pPr>
    </w:p>
    <w:p w:rsidR="001470A0" w:rsidRPr="006155E2" w:rsidRDefault="001470A0" w:rsidP="006155E2">
      <w:pPr>
        <w:rPr>
          <w:rFonts w:ascii="Times New Roman" w:hAnsi="Times New Roman" w:cs="Times New Roman"/>
          <w:sz w:val="24"/>
          <w:szCs w:val="24"/>
        </w:rPr>
      </w:pPr>
    </w:p>
    <w:sectPr w:rsidR="001470A0" w:rsidRPr="006155E2" w:rsidSect="00F74D44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B0" w:rsidRDefault="004F2DB0" w:rsidP="00C52402">
      <w:pPr>
        <w:spacing w:after="0" w:line="240" w:lineRule="auto"/>
      </w:pPr>
      <w:r>
        <w:separator/>
      </w:r>
    </w:p>
  </w:endnote>
  <w:endnote w:type="continuationSeparator" w:id="0">
    <w:p w:rsidR="004F2DB0" w:rsidRDefault="004F2DB0" w:rsidP="00C5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3A" w:rsidRDefault="00D65A3A">
    <w:pPr>
      <w:pStyle w:val="Style9"/>
      <w:widowControl/>
      <w:ind w:left="4755" w:right="-7"/>
      <w:jc w:val="both"/>
      <w:rPr>
        <w:rStyle w:val="FontStyle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3A" w:rsidRDefault="00D65A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B0" w:rsidRDefault="004F2DB0" w:rsidP="00C52402">
      <w:pPr>
        <w:spacing w:after="0" w:line="240" w:lineRule="auto"/>
      </w:pPr>
      <w:r>
        <w:separator/>
      </w:r>
    </w:p>
  </w:footnote>
  <w:footnote w:type="continuationSeparator" w:id="0">
    <w:p w:rsidR="004F2DB0" w:rsidRDefault="004F2DB0" w:rsidP="00C5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2C3C"/>
    <w:multiLevelType w:val="multilevel"/>
    <w:tmpl w:val="88A46B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637D96"/>
    <w:multiLevelType w:val="hybridMultilevel"/>
    <w:tmpl w:val="091E2148"/>
    <w:lvl w:ilvl="0" w:tplc="8236B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70828"/>
    <w:multiLevelType w:val="multilevel"/>
    <w:tmpl w:val="2FC2B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094523"/>
    <w:multiLevelType w:val="multilevel"/>
    <w:tmpl w:val="59EE6A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1A4EED"/>
    <w:multiLevelType w:val="hybridMultilevel"/>
    <w:tmpl w:val="FD3A39A0"/>
    <w:lvl w:ilvl="0" w:tplc="42CE5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3D7DB4"/>
    <w:multiLevelType w:val="hybridMultilevel"/>
    <w:tmpl w:val="7770A0E8"/>
    <w:lvl w:ilvl="0" w:tplc="A9627F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AF6881"/>
    <w:multiLevelType w:val="multilevel"/>
    <w:tmpl w:val="EBA822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6"/>
    <w:rsid w:val="00007725"/>
    <w:rsid w:val="00012EF7"/>
    <w:rsid w:val="0003467E"/>
    <w:rsid w:val="000504A6"/>
    <w:rsid w:val="00067D43"/>
    <w:rsid w:val="000861B8"/>
    <w:rsid w:val="000A36AF"/>
    <w:rsid w:val="000C37A0"/>
    <w:rsid w:val="000E1395"/>
    <w:rsid w:val="000F1363"/>
    <w:rsid w:val="00101E44"/>
    <w:rsid w:val="001470A0"/>
    <w:rsid w:val="00172450"/>
    <w:rsid w:val="001E23A0"/>
    <w:rsid w:val="00206998"/>
    <w:rsid w:val="00210272"/>
    <w:rsid w:val="00233D7D"/>
    <w:rsid w:val="00265B47"/>
    <w:rsid w:val="00276254"/>
    <w:rsid w:val="002A5D93"/>
    <w:rsid w:val="002A743D"/>
    <w:rsid w:val="002B6032"/>
    <w:rsid w:val="002E195B"/>
    <w:rsid w:val="00317497"/>
    <w:rsid w:val="00320D90"/>
    <w:rsid w:val="00374AE9"/>
    <w:rsid w:val="003C3454"/>
    <w:rsid w:val="00436F04"/>
    <w:rsid w:val="004B0753"/>
    <w:rsid w:val="004D07D3"/>
    <w:rsid w:val="004E3ACA"/>
    <w:rsid w:val="004F2DB0"/>
    <w:rsid w:val="005070D2"/>
    <w:rsid w:val="00533E4D"/>
    <w:rsid w:val="00570A4D"/>
    <w:rsid w:val="005A05F9"/>
    <w:rsid w:val="005F5B85"/>
    <w:rsid w:val="00610354"/>
    <w:rsid w:val="006155E2"/>
    <w:rsid w:val="00622B0B"/>
    <w:rsid w:val="00624EF1"/>
    <w:rsid w:val="00626ABB"/>
    <w:rsid w:val="00633C9B"/>
    <w:rsid w:val="00690298"/>
    <w:rsid w:val="006A1896"/>
    <w:rsid w:val="006B2EFD"/>
    <w:rsid w:val="006D1EBF"/>
    <w:rsid w:val="00707F6F"/>
    <w:rsid w:val="00711D63"/>
    <w:rsid w:val="007250D4"/>
    <w:rsid w:val="0076015B"/>
    <w:rsid w:val="007A2FB6"/>
    <w:rsid w:val="007B6AD7"/>
    <w:rsid w:val="007C0F4B"/>
    <w:rsid w:val="007D2A15"/>
    <w:rsid w:val="007E6682"/>
    <w:rsid w:val="007F5DE3"/>
    <w:rsid w:val="00805595"/>
    <w:rsid w:val="00807A16"/>
    <w:rsid w:val="00813317"/>
    <w:rsid w:val="0082541F"/>
    <w:rsid w:val="00826A70"/>
    <w:rsid w:val="00844156"/>
    <w:rsid w:val="00875362"/>
    <w:rsid w:val="008B5085"/>
    <w:rsid w:val="008E60FD"/>
    <w:rsid w:val="00912B4A"/>
    <w:rsid w:val="00975177"/>
    <w:rsid w:val="009D695B"/>
    <w:rsid w:val="009E1BE8"/>
    <w:rsid w:val="009F69CD"/>
    <w:rsid w:val="00A35736"/>
    <w:rsid w:val="00A56985"/>
    <w:rsid w:val="00A62D40"/>
    <w:rsid w:val="00A81953"/>
    <w:rsid w:val="00AA2682"/>
    <w:rsid w:val="00B14ABC"/>
    <w:rsid w:val="00B26A3B"/>
    <w:rsid w:val="00B30301"/>
    <w:rsid w:val="00B46680"/>
    <w:rsid w:val="00BA5E68"/>
    <w:rsid w:val="00BB0846"/>
    <w:rsid w:val="00BB597A"/>
    <w:rsid w:val="00BB6F2A"/>
    <w:rsid w:val="00BE7AFC"/>
    <w:rsid w:val="00C52402"/>
    <w:rsid w:val="00C91075"/>
    <w:rsid w:val="00CB175C"/>
    <w:rsid w:val="00CF02EE"/>
    <w:rsid w:val="00D10573"/>
    <w:rsid w:val="00D244AC"/>
    <w:rsid w:val="00D41110"/>
    <w:rsid w:val="00D53E52"/>
    <w:rsid w:val="00D65A3A"/>
    <w:rsid w:val="00D7019F"/>
    <w:rsid w:val="00D723F3"/>
    <w:rsid w:val="00D82078"/>
    <w:rsid w:val="00D851DE"/>
    <w:rsid w:val="00DF5C38"/>
    <w:rsid w:val="00E03E9E"/>
    <w:rsid w:val="00E3384B"/>
    <w:rsid w:val="00E504C1"/>
    <w:rsid w:val="00E5633F"/>
    <w:rsid w:val="00E657D8"/>
    <w:rsid w:val="00E70DFF"/>
    <w:rsid w:val="00E70E2C"/>
    <w:rsid w:val="00E72EAB"/>
    <w:rsid w:val="00E800C9"/>
    <w:rsid w:val="00E80789"/>
    <w:rsid w:val="00E9027B"/>
    <w:rsid w:val="00E95C65"/>
    <w:rsid w:val="00EA403B"/>
    <w:rsid w:val="00EB5166"/>
    <w:rsid w:val="00EF7433"/>
    <w:rsid w:val="00EF7E35"/>
    <w:rsid w:val="00F018A7"/>
    <w:rsid w:val="00F14CB1"/>
    <w:rsid w:val="00F23CC3"/>
    <w:rsid w:val="00F242F7"/>
    <w:rsid w:val="00F403E9"/>
    <w:rsid w:val="00F41C9B"/>
    <w:rsid w:val="00F74320"/>
    <w:rsid w:val="00F74D44"/>
    <w:rsid w:val="00FD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BBA72-240B-4DB7-BB64-4A7C931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2A"/>
  </w:style>
  <w:style w:type="paragraph" w:styleId="3">
    <w:name w:val="heading 3"/>
    <w:basedOn w:val="a"/>
    <w:next w:val="a"/>
    <w:link w:val="30"/>
    <w:semiHidden/>
    <w:unhideWhenUsed/>
    <w:qFormat/>
    <w:rsid w:val="004E3ACA"/>
    <w:pPr>
      <w:keepNext/>
      <w:tabs>
        <w:tab w:val="left" w:pos="28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96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6A189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A1896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A189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6A18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6A189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6A189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A189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6A189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1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A18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enturySchoolbook10pt">
    <w:name w:val="Основной текст + Century Schoolbook;10 pt"/>
    <w:rsid w:val="00E95C6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4D07D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07D3"/>
    <w:pPr>
      <w:widowControl w:val="0"/>
      <w:shd w:val="clear" w:color="auto" w:fill="FFFFFF"/>
      <w:spacing w:before="180" w:after="300" w:line="0" w:lineRule="atLeast"/>
      <w:ind w:hanging="260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basedOn w:val="a0"/>
    <w:link w:val="5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4D07D3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07D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locked/>
    <w:rsid w:val="004D07D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07D3"/>
    <w:pPr>
      <w:widowControl w:val="0"/>
      <w:shd w:val="clear" w:color="auto" w:fill="FFFFFF"/>
      <w:spacing w:after="0" w:line="233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3">
    <w:name w:val="Основной текст (13)_"/>
    <w:basedOn w:val="a0"/>
    <w:link w:val="13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D07D3"/>
    <w:pPr>
      <w:widowControl w:val="0"/>
      <w:shd w:val="clear" w:color="auto" w:fill="FFFFFF"/>
      <w:spacing w:after="0" w:line="233" w:lineRule="exact"/>
      <w:ind w:firstLine="4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 + Курсив"/>
    <w:basedOn w:val="a0"/>
    <w:rsid w:val="004D07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4D07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4D07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4D07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Verdana">
    <w:name w:val="Основной текст (2) + Verdana"/>
    <w:aliases w:val="8,5 pt"/>
    <w:basedOn w:val="a0"/>
    <w:rsid w:val="004D07D3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21">
    <w:name w:val="Основной текст (12) + Не полужирный"/>
    <w:aliases w:val="Не курсив"/>
    <w:basedOn w:val="12"/>
    <w:rsid w:val="004D07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Основной текст_"/>
    <w:link w:val="1"/>
    <w:rsid w:val="00D10573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D10573"/>
    <w:pPr>
      <w:shd w:val="clear" w:color="auto" w:fill="FFFFFF"/>
      <w:spacing w:before="240" w:after="0" w:line="226" w:lineRule="exact"/>
      <w:jc w:val="both"/>
    </w:pPr>
    <w:rPr>
      <w:rFonts w:ascii="Sylfaen" w:eastAsia="Sylfaen" w:hAnsi="Sylfaen" w:cs="Sylfaen"/>
      <w:sz w:val="21"/>
      <w:szCs w:val="21"/>
    </w:rPr>
  </w:style>
  <w:style w:type="paragraph" w:styleId="a6">
    <w:name w:val="No Spacing"/>
    <w:link w:val="a7"/>
    <w:uiPriority w:val="1"/>
    <w:qFormat/>
    <w:rsid w:val="001E23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E23A0"/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B46680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46680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B46680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a"/>
    <w:uiPriority w:val="99"/>
    <w:rsid w:val="00FD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FD7E4A"/>
    <w:rPr>
      <w:rFonts w:ascii="Arial" w:hAnsi="Arial" w:cs="Arial"/>
      <w:smallCaps/>
      <w:sz w:val="20"/>
      <w:szCs w:val="20"/>
    </w:rPr>
  </w:style>
  <w:style w:type="character" w:customStyle="1" w:styleId="c2">
    <w:name w:val="c2"/>
    <w:basedOn w:val="a0"/>
    <w:rsid w:val="00276254"/>
  </w:style>
  <w:style w:type="character" w:customStyle="1" w:styleId="FontStyle19">
    <w:name w:val="Font Style19"/>
    <w:basedOn w:val="a0"/>
    <w:uiPriority w:val="99"/>
    <w:rsid w:val="00276254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4E3AC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10585</Words>
  <Characters>60340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PC</cp:lastModifiedBy>
  <cp:revision>3</cp:revision>
  <cp:lastPrinted>2021-04-20T01:46:00Z</cp:lastPrinted>
  <dcterms:created xsi:type="dcterms:W3CDTF">2024-10-16T06:51:00Z</dcterms:created>
  <dcterms:modified xsi:type="dcterms:W3CDTF">2024-10-16T07:17:00Z</dcterms:modified>
</cp:coreProperties>
</file>