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B" w:rsidRPr="00D12F9B" w:rsidRDefault="00D12F9B" w:rsidP="00D12F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36"/>
        </w:rPr>
      </w:pPr>
      <w:r w:rsidRPr="00D12F9B">
        <w:rPr>
          <w:rFonts w:ascii="Times New Roman" w:eastAsia="Times New Roman" w:hAnsi="Times New Roman" w:cs="Times New Roman"/>
          <w:kern w:val="36"/>
          <w:sz w:val="24"/>
          <w:szCs w:val="36"/>
        </w:rPr>
        <w:t>Утверждаю</w:t>
      </w:r>
    </w:p>
    <w:p w:rsidR="00D12F9B" w:rsidRPr="00D12F9B" w:rsidRDefault="00D12F9B" w:rsidP="00D12F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36"/>
        </w:rPr>
      </w:pPr>
      <w:r w:rsidRPr="00D12F9B">
        <w:rPr>
          <w:rFonts w:ascii="Times New Roman" w:eastAsia="Times New Roman" w:hAnsi="Times New Roman" w:cs="Times New Roman"/>
          <w:kern w:val="36"/>
          <w:sz w:val="24"/>
          <w:szCs w:val="36"/>
        </w:rPr>
        <w:t>Директор</w:t>
      </w:r>
    </w:p>
    <w:p w:rsidR="00D12F9B" w:rsidRPr="00D12F9B" w:rsidRDefault="00D12F9B" w:rsidP="00D12F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36"/>
        </w:rPr>
      </w:pPr>
      <w:r w:rsidRPr="00D12F9B">
        <w:rPr>
          <w:rFonts w:ascii="Times New Roman" w:eastAsia="Times New Roman" w:hAnsi="Times New Roman" w:cs="Times New Roman"/>
          <w:kern w:val="36"/>
          <w:sz w:val="24"/>
          <w:szCs w:val="36"/>
        </w:rPr>
        <w:t xml:space="preserve">________ Т.В. </w:t>
      </w:r>
      <w:proofErr w:type="spellStart"/>
      <w:r w:rsidRPr="00D12F9B">
        <w:rPr>
          <w:rFonts w:ascii="Times New Roman" w:eastAsia="Times New Roman" w:hAnsi="Times New Roman" w:cs="Times New Roman"/>
          <w:kern w:val="36"/>
          <w:sz w:val="24"/>
          <w:szCs w:val="36"/>
        </w:rPr>
        <w:t>Рыбянец</w:t>
      </w:r>
      <w:proofErr w:type="spellEnd"/>
    </w:p>
    <w:p w:rsidR="00D12F9B" w:rsidRDefault="00D12F9B" w:rsidP="00403F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6"/>
        </w:rPr>
      </w:pPr>
    </w:p>
    <w:p w:rsidR="00403FFB" w:rsidRPr="00403FFB" w:rsidRDefault="003F3EF3" w:rsidP="00403F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6"/>
        </w:rPr>
      </w:pPr>
      <w:r w:rsidRPr="00403FFB">
        <w:rPr>
          <w:rFonts w:ascii="Times New Roman" w:eastAsia="Times New Roman" w:hAnsi="Times New Roman" w:cs="Times New Roman"/>
          <w:b/>
          <w:kern w:val="36"/>
          <w:sz w:val="24"/>
          <w:szCs w:val="36"/>
        </w:rPr>
        <w:t xml:space="preserve">План работы методического объединения </w:t>
      </w:r>
    </w:p>
    <w:p w:rsidR="00E67F11" w:rsidRPr="00403FFB" w:rsidRDefault="003F3EF3" w:rsidP="00403F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6"/>
        </w:rPr>
      </w:pPr>
      <w:r w:rsidRPr="00403FFB">
        <w:rPr>
          <w:rFonts w:ascii="Times New Roman" w:eastAsia="Times New Roman" w:hAnsi="Times New Roman" w:cs="Times New Roman"/>
          <w:b/>
          <w:kern w:val="36"/>
          <w:sz w:val="24"/>
          <w:szCs w:val="36"/>
        </w:rPr>
        <w:t>классных руководителей</w:t>
      </w:r>
    </w:p>
    <w:p w:rsidR="00AA0E8B" w:rsidRPr="00403FFB" w:rsidRDefault="00AA0E8B" w:rsidP="00403F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03FFB">
        <w:rPr>
          <w:rFonts w:ascii="Times New Roman" w:eastAsia="Times New Roman" w:hAnsi="Times New Roman" w:cs="Times New Roman"/>
          <w:b/>
          <w:kern w:val="36"/>
          <w:sz w:val="24"/>
          <w:szCs w:val="36"/>
        </w:rPr>
        <w:t>МБОУ «</w:t>
      </w:r>
      <w:r w:rsidR="00403FFB" w:rsidRPr="00403FFB">
        <w:rPr>
          <w:rFonts w:ascii="Times New Roman" w:eastAsia="Times New Roman" w:hAnsi="Times New Roman" w:cs="Times New Roman"/>
          <w:b/>
          <w:kern w:val="36"/>
          <w:sz w:val="24"/>
          <w:szCs w:val="36"/>
        </w:rPr>
        <w:t>Туруханская СШ №1»</w:t>
      </w:r>
    </w:p>
    <w:p w:rsidR="00CA69C8" w:rsidRPr="004352E7" w:rsidRDefault="00CA69C8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FCE" w:rsidRPr="004352E7" w:rsidRDefault="00D37FCE" w:rsidP="00A675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>« Личность учителя — это плодотворный луч солнца для молодой души, который ничем заменить невозможно; личность воспитателя значит все в деле воспитания»</w:t>
      </w:r>
    </w:p>
    <w:p w:rsidR="00D37FCE" w:rsidRDefault="00D37FCE" w:rsidP="00A67529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>К.Д.Ушинский</w:t>
      </w:r>
    </w:p>
    <w:p w:rsidR="00D37FCE" w:rsidRPr="004352E7" w:rsidRDefault="00D37FCE" w:rsidP="00D37F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FCE" w:rsidRDefault="00D37FCE" w:rsidP="001D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</w:t>
      </w: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Овладение классными руководителями методами и приёмами воспитания,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современных образовательных технологий и методик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, создание условий для педагогического мастерства,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для совершенствования и повышения эффективности воспитательной работы в школе.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406D63" w:rsidRPr="00406D63" w:rsidRDefault="00406D63" w:rsidP="001D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с помощью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зовательных площадок Интернета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06D63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>-классы», открытые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передового опыта работы коллег, о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ценка уровня профессионального мастерства педагогов;</w:t>
      </w:r>
    </w:p>
    <w:p w:rsidR="00406D63" w:rsidRPr="00406D63" w:rsidRDefault="00406D63" w:rsidP="001D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2.Дальнейшее 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</w:t>
      </w:r>
    </w:p>
    <w:p w:rsidR="00406D63" w:rsidRPr="00406D63" w:rsidRDefault="00406D63" w:rsidP="001D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3 Активное внедрение интерактивных (традиционных и инновационных) форм воспитательной работы с обучающимися</w:t>
      </w:r>
    </w:p>
    <w:p w:rsidR="00406D63" w:rsidRPr="00406D63" w:rsidRDefault="00406D63" w:rsidP="001D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бобщ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инновационн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 творчески работающих классных руководителей по выявленным проблемам профессиональных дефицитов педагогов, пропагандируя его через организацию открытых мероприятий воспитательного характера.</w:t>
      </w:r>
    </w:p>
    <w:p w:rsidR="00406D63" w:rsidRPr="00406D63" w:rsidRDefault="00406D63" w:rsidP="001D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5. Внедр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новы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 форм работы в деятельности классного руководителя по реализации проекта «Классный проект».</w:t>
      </w:r>
    </w:p>
    <w:p w:rsidR="00D37FCE" w:rsidRPr="00276E0D" w:rsidRDefault="00406D63" w:rsidP="001D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6. Продолжить обучение педагогов через практическое применение новых форм организации урочной и внеурочной деятельности, что способствует пониманию применения этих форм в работе с детьми.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работы:</w:t>
      </w:r>
    </w:p>
    <w:p w:rsidR="00D37FCE" w:rsidRPr="00276E0D" w:rsidRDefault="00D37FCE" w:rsidP="001D01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37FCE" w:rsidRPr="00276E0D" w:rsidRDefault="00D37FCE" w:rsidP="001D01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D37FCE" w:rsidRPr="00276E0D" w:rsidRDefault="00D37FCE" w:rsidP="001D01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Обобщение, систематизация и распространение передового педагогического опыта.</w:t>
      </w:r>
    </w:p>
    <w:p w:rsidR="00D37FCE" w:rsidRDefault="00D37FCE" w:rsidP="001D01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D37FCE" w:rsidRPr="00276E0D" w:rsidRDefault="00D37FCE" w:rsidP="001D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Pr="00276E0D" w:rsidRDefault="00D37FCE" w:rsidP="004C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МО классных руководителей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функция: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-Создание портфеля классного руководителя                              в течение года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-Участие в конкурсах профессионального мастерства                 в течение года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-Участие в конкурсе методических разработок                             в течение года</w:t>
      </w:r>
    </w:p>
    <w:p w:rsidR="001C7555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-Мониторинг деятельности классных руководителей,            1 раз в полугодие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Организационно-координационная функция:</w:t>
      </w:r>
    </w:p>
    <w:p w:rsidR="00D37FCE" w:rsidRPr="001C7555" w:rsidRDefault="00D37FCE" w:rsidP="001D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классного руководителя с психологической службой,  библиотекой и предметными МО по изучению развития ли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чности в классном коллективе</w:t>
      </w:r>
      <w:r w:rsidRPr="001C7555">
        <w:rPr>
          <w:rFonts w:ascii="Times New Roman" w:eastAsia="Times New Roman" w:hAnsi="Times New Roman" w:cs="Times New Roman"/>
          <w:sz w:val="24"/>
          <w:szCs w:val="24"/>
        </w:rPr>
        <w:t xml:space="preserve">  в течение года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 планирования и анализа: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 помощью </w:t>
      </w:r>
      <w:proofErr w:type="spellStart"/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организационно-деятельностной</w:t>
      </w:r>
      <w:proofErr w:type="spellEnd"/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Экспертиза воспитательного пространства школы (мониторинг деятельности в таблицах, графиках, диаграммах);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инновационной работы;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компонентов в воспитательной деятельности;</w:t>
      </w:r>
    </w:p>
    <w:p w:rsidR="00D37FCE" w:rsidRDefault="00D37FCE" w:rsidP="00D3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 работы классного руководителя согласно должностным обязанностям.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Инновационная функция:</w:t>
      </w:r>
    </w:p>
    <w:p w:rsidR="00D37FCE" w:rsidRPr="00276E0D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Включение 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 xml:space="preserve">и применение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информационных технологий в воспитательный процесс;</w:t>
      </w:r>
    </w:p>
    <w:p w:rsidR="00D37FCE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Публикация в СМИ, пополнение школьного сайта.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консультации;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документация по воспитательной работе;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классе;</w:t>
      </w:r>
    </w:p>
    <w:p w:rsidR="00AA0E8B" w:rsidRDefault="00D37FCE" w:rsidP="00AA0E8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  <w:r w:rsidR="001D01A0">
        <w:rPr>
          <w:rFonts w:ascii="Times New Roman" w:eastAsia="Times New Roman" w:hAnsi="Times New Roman" w:cs="Times New Roman"/>
          <w:sz w:val="24"/>
          <w:szCs w:val="24"/>
        </w:rPr>
        <w:t>, КТД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660" w:rsidRPr="001C7555" w:rsidRDefault="00B82660" w:rsidP="001C7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555">
        <w:rPr>
          <w:rFonts w:ascii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Программы воспитания.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рекомендации журнала «Классный руководитель»</w:t>
      </w:r>
      <w:r w:rsidR="001D01A0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B82660">
        <w:rPr>
          <w:rFonts w:ascii="Times New Roman" w:hAnsi="Times New Roman" w:cs="Times New Roman"/>
          <w:sz w:val="24"/>
          <w:szCs w:val="24"/>
        </w:rPr>
        <w:t>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7F7193" w:rsidRDefault="007F7193" w:rsidP="001C7555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C7" w:rsidRPr="009250C7" w:rsidRDefault="00B82660" w:rsidP="003B3FB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</w:p>
    <w:p w:rsid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:rsidR="00BD287E" w:rsidRPr="00B82660" w:rsidRDefault="00BD287E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Диагностические материалы</w:t>
      </w:r>
    </w:p>
    <w:p w:rsidR="007F7193" w:rsidRDefault="007F7193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родителями класса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Протоколы родительских собраний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Копилка воспитательных мероприятий</w:t>
      </w:r>
    </w:p>
    <w:p w:rsidR="007F7193" w:rsidRDefault="007F7193" w:rsidP="003B3FB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660" w:rsidRPr="00B82660" w:rsidRDefault="00B82660" w:rsidP="003B3FB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Консультации для классных руководителей – 1</w:t>
      </w:r>
      <w:r w:rsidR="001D0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660">
        <w:rPr>
          <w:rFonts w:ascii="Times New Roman" w:hAnsi="Times New Roman" w:cs="Times New Roman"/>
          <w:b/>
          <w:sz w:val="24"/>
          <w:szCs w:val="24"/>
        </w:rPr>
        <w:t>раз в неделю.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Содержание деятельности классных руководителей.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классных руководителей.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474177" w:rsidRPr="00F85B4F" w:rsidRDefault="00B82660" w:rsidP="00F85B4F">
      <w:pPr>
        <w:pStyle w:val="a7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ученического  самоуправления в классе.</w:t>
      </w:r>
    </w:p>
    <w:p w:rsidR="000E55DB" w:rsidRPr="003B3FB2" w:rsidRDefault="00474177" w:rsidP="003B3F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Pr="00BF2604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F85B4F" w:rsidRDefault="00F85B4F" w:rsidP="003B3FB2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Циклограмма дел классного руководителя.</w:t>
      </w:r>
    </w:p>
    <w:tbl>
      <w:tblPr>
        <w:tblW w:w="102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3"/>
        <w:gridCol w:w="8561"/>
      </w:tblGrid>
      <w:tr w:rsidR="00F85B4F" w:rsidRPr="00BF2604" w:rsidTr="001D01A0">
        <w:trPr>
          <w:trHeight w:val="312"/>
          <w:tblCellSpacing w:w="0" w:type="dxa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4057EC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4057EC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43295E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5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В начале учебного года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составляет список класса и оформляет классный журнал (в начале первой учебной недели);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изучает условия семейного воспитания учащихся (в течение первой учебной четверти);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собирает и имеет полную информацию о занятости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 класса в дополнительном образовании (в течение октября);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F85B4F" w:rsidRPr="00BF2604" w:rsidRDefault="00F85B4F" w:rsidP="0047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составляет план воспитательной работы класса, согласовывает его с руководителем методического объединения классных руководителей и сдает на </w:t>
            </w:r>
            <w:r w:rsidR="005C015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воспитательной работе (</w:t>
            </w:r>
            <w:r w:rsidR="005360A0"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 w:rsidR="0047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0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опаздывающими и выяснение причин отсутствия учащихся;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отмечает отсутствующих учащихся;</w:t>
            </w:r>
          </w:p>
          <w:p w:rsidR="00F85B4F" w:rsidRPr="00BF2604" w:rsidRDefault="00F85B4F" w:rsidP="00545052">
            <w:pPr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осуществляет педагогическую помощь органа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 класса;</w:t>
            </w:r>
          </w:p>
          <w:p w:rsidR="00F85B4F" w:rsidRPr="00BF2604" w:rsidRDefault="00F85B4F" w:rsidP="00AA6E82">
            <w:pPr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внешним видом обучающихся и  соблюдением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распорядка,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единых требований.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с учетом назревшей необходимости;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классном кабинете;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учащимися и родителями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проверяет дневники обучающихся;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осуществляет контроль за ведением классного журнала учителями-предметниками;</w:t>
            </w:r>
          </w:p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     – проводит классный час;</w:t>
            </w:r>
          </w:p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(по результатам и ситуации за неделю);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 класса на участие в школьных делах;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4057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выполнение рекомендаций медицинских работников по охране здоровья учащихся;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дежурство класса по школе (согласно графику дежурств);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щихся, о случаях грубого нарушения 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  <w:proofErr w:type="gramEnd"/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осуществляет контроль за состоянием школьных учебников;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педагогические консилиумы;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родительские собрания;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работу родительского комитета класса 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F85B4F" w:rsidRDefault="00F85B4F" w:rsidP="00AA6E8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сдает заместителю директора по воспитательной работе отчет о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плана работы за четверть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E82" w:rsidRDefault="00AA6E82" w:rsidP="00AA6E8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 мониторинг обучающихся по участию их в конкурсах;</w:t>
            </w:r>
          </w:p>
          <w:p w:rsidR="00AA6E82" w:rsidRPr="00BF2604" w:rsidRDefault="00AA6E82" w:rsidP="00AA6E8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диагностики, утвержденные локальными актами школы, анкетирования, педагогическое наблюдение.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F85B4F" w:rsidRPr="00BF2604" w:rsidTr="00A67529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подводит итоги жизнедеятельности класса в учебном году и вместе с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активом (организаторами самоуправления) проводит отчетно-выборную кампанию в классе;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 педагогический анализ хода и итогов воспитательного процесса в классе и сдает его (в форме отчета </w:t>
            </w:r>
            <w:r w:rsidR="00AA6E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 в классе в прошедшем году) заместителю директора школы по воспитательной работе;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учащихся; 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сдачу школьных учебников в библиотеку;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получает от родителей учащихся данные о летнем отдыхе детей.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Классный руководитель выпускного класса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подготовку выпускных мероприятий с учащимися и родителями своего класса (в течение года);</w:t>
            </w:r>
          </w:p>
          <w:p w:rsidR="00F85B4F" w:rsidRPr="00BF2604" w:rsidRDefault="00F85B4F" w:rsidP="005450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0E55DB" w:rsidRDefault="000E55DB" w:rsidP="00897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F3EF3" w:rsidRPr="00D12F9B" w:rsidRDefault="003F3EF3" w:rsidP="00AA0E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2F9B"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заседаний МО классных руководителей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"/>
        <w:gridCol w:w="1653"/>
        <w:gridCol w:w="3129"/>
        <w:gridCol w:w="4582"/>
      </w:tblGrid>
      <w:tr w:rsidR="003F3EF3" w:rsidRPr="003F3EF3" w:rsidTr="00A67529">
        <w:tc>
          <w:tcPr>
            <w:tcW w:w="1141" w:type="dxa"/>
            <w:shd w:val="clear" w:color="auto" w:fill="auto"/>
            <w:hideMark/>
          </w:tcPr>
          <w:p w:rsidR="003F3EF3" w:rsidRPr="003F3EF3" w:rsidRDefault="003F3EF3" w:rsidP="00AA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53" w:type="dxa"/>
            <w:shd w:val="clear" w:color="auto" w:fill="auto"/>
            <w:hideMark/>
          </w:tcPr>
          <w:p w:rsidR="003F3EF3" w:rsidRPr="003F3EF3" w:rsidRDefault="003F3EF3" w:rsidP="00AA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3F3EF3" w:rsidP="00AA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582" w:type="dxa"/>
            <w:shd w:val="clear" w:color="auto" w:fill="auto"/>
            <w:hideMark/>
          </w:tcPr>
          <w:p w:rsidR="003F3EF3" w:rsidRPr="003F3EF3" w:rsidRDefault="003F3EF3" w:rsidP="00AA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3F3EF3" w:rsidRPr="003F3EF3" w:rsidTr="00A67529">
        <w:trPr>
          <w:trHeight w:val="1680"/>
        </w:trPr>
        <w:tc>
          <w:tcPr>
            <w:tcW w:w="1141" w:type="dxa"/>
            <w:shd w:val="clear" w:color="auto" w:fill="auto"/>
            <w:hideMark/>
          </w:tcPr>
          <w:p w:rsidR="003F3EF3" w:rsidRPr="003F3EF3" w:rsidRDefault="003F3EF3" w:rsidP="0000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</w:t>
            </w:r>
          </w:p>
          <w:p w:rsidR="003F3EF3" w:rsidRPr="003F3EF3" w:rsidRDefault="003F3EF3" w:rsidP="0000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2420D2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</w:t>
            </w:r>
            <w:r w:rsidR="00222133">
              <w:rPr>
                <w:rFonts w:ascii="Times New Roman" w:eastAsia="Times New Roman" w:hAnsi="Times New Roman" w:cs="Times New Roman"/>
                <w:sz w:val="24"/>
                <w:szCs w:val="24"/>
              </w:rPr>
              <w:t>ция воспитательной работы в 2022/2023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hideMark/>
          </w:tcPr>
          <w:p w:rsidR="002B3F45" w:rsidRDefault="00406D63" w:rsidP="002B3F45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202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3EF3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год. </w:t>
            </w:r>
          </w:p>
          <w:p w:rsidR="00F64F2A" w:rsidRPr="00470286" w:rsidRDefault="00C26185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F3EF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документов по организации </w:t>
            </w:r>
            <w:r w:rsidR="0022213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работы в </w:t>
            </w:r>
            <w:r w:rsidR="00470286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3F3EF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</w:t>
            </w:r>
            <w:r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EF3" w:rsidRPr="00F64F2A" w:rsidRDefault="003F3EF3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  <w:p w:rsidR="00F64F2A" w:rsidRPr="00F64F2A" w:rsidRDefault="003F3EF3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Проектировочная деятельность и планирование воспитательной работы в классе.</w:t>
            </w:r>
          </w:p>
          <w:p w:rsidR="0017017C" w:rsidRPr="00F64F2A" w:rsidRDefault="0017017C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открытых классных мероприятий.</w:t>
            </w:r>
          </w:p>
          <w:p w:rsidR="0017017C" w:rsidRPr="00F64F2A" w:rsidRDefault="0017017C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внеурочной деятельности, работы объединений дополнительного образования и секций.</w:t>
            </w:r>
          </w:p>
          <w:p w:rsidR="00406D63" w:rsidRPr="00406D63" w:rsidRDefault="0017017C" w:rsidP="00406D63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 «Портфолио ученика», «Ученик года», «</w:t>
            </w:r>
            <w:r w:rsid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r w:rsid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2886" w:rsidRPr="003F3EF3" w:rsidTr="00A67529">
        <w:trPr>
          <w:trHeight w:val="1680"/>
        </w:trPr>
        <w:tc>
          <w:tcPr>
            <w:tcW w:w="5923" w:type="dxa"/>
            <w:gridSpan w:val="3"/>
            <w:shd w:val="clear" w:color="auto" w:fill="auto"/>
          </w:tcPr>
          <w:p w:rsidR="00BE2886" w:rsidRDefault="00A02772" w:rsidP="00F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 сентябрь-октябрь</w:t>
            </w:r>
          </w:p>
        </w:tc>
        <w:tc>
          <w:tcPr>
            <w:tcW w:w="4582" w:type="dxa"/>
            <w:shd w:val="clear" w:color="auto" w:fill="auto"/>
          </w:tcPr>
          <w:p w:rsidR="00BE2886" w:rsidRPr="00406D63" w:rsidRDefault="00BE2886" w:rsidP="00FD2E19">
            <w:pPr>
              <w:pStyle w:val="a7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Функциональные обязанности классного руководителя.</w:t>
            </w:r>
          </w:p>
          <w:p w:rsidR="00BE2886" w:rsidRPr="00406D63" w:rsidRDefault="00BE2886" w:rsidP="00FD2E19">
            <w:pPr>
              <w:pStyle w:val="a7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</w:p>
          <w:p w:rsidR="00BE2886" w:rsidRPr="00406D63" w:rsidRDefault="00BE2886" w:rsidP="00FD2E19">
            <w:pPr>
              <w:pStyle w:val="a7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месячника безопасности детей</w:t>
            </w:r>
          </w:p>
          <w:p w:rsidR="00BE2886" w:rsidRPr="00406D63" w:rsidRDefault="00BE2886" w:rsidP="00FD2E19">
            <w:pPr>
              <w:pStyle w:val="a7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Смотр-конкурс классных уголков</w:t>
            </w:r>
          </w:p>
          <w:p w:rsidR="00BE2886" w:rsidRPr="00406D63" w:rsidRDefault="00BE2886" w:rsidP="00FD2E19">
            <w:pPr>
              <w:pStyle w:val="a7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детского самоуправления</w:t>
            </w:r>
          </w:p>
          <w:p w:rsidR="00BE2886" w:rsidRPr="00E4281F" w:rsidRDefault="00176D7D" w:rsidP="00176D7D">
            <w:pPr>
              <w:pStyle w:val="a7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Фестиваль открытых </w:t>
            </w:r>
            <w:r w:rsidR="00BE2886"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часов (согласно ин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дивидуальному графику)</w:t>
            </w:r>
          </w:p>
        </w:tc>
      </w:tr>
      <w:tr w:rsidR="00BE2886" w:rsidRPr="003F3EF3" w:rsidTr="00A67529"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00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2</w:t>
            </w:r>
          </w:p>
          <w:p w:rsidR="00BE2886" w:rsidRPr="003F3EF3" w:rsidRDefault="00BE2886" w:rsidP="0000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Семинар-практикум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BE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«Применение </w:t>
            </w:r>
            <w:hyperlink r:id="rId6" w:tooltip="Инновационные технологии" w:history="1">
              <w:r w:rsidRPr="000544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инновационных технологий</w:t>
              </w:r>
            </w:hyperlink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 в воспитательной работе как средство создания комфортной среды для участников образовательного и воспитательного процесса».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1.Применение инновационных технологий в воспитательной работе школы.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2.Ярмарка педагогических идей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 проект - к</w:t>
            </w: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ак сделать классное дело интересным и содержательным».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3.Формы проведения классных часов.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рактическое применение новых форм 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урочной и внеурочной деятельности, в работе с детьми.</w:t>
            </w:r>
          </w:p>
        </w:tc>
      </w:tr>
      <w:tr w:rsidR="00BE2886" w:rsidRPr="003F3EF3" w:rsidTr="00A67529">
        <w:tc>
          <w:tcPr>
            <w:tcW w:w="5923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BE2886" w:rsidRPr="00054427" w:rsidRDefault="00A02772" w:rsidP="0017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 ноябрь декабрь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технике безопасного поведения школьника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6D7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Инструктивно-методическое совещание «Внешний вид учащихся» (школьная форма, правила поведения в образовательном учреждении)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Default="00E4281F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и участие в месячнике «Правовых знаний»;</w:t>
            </w:r>
          </w:p>
          <w:p w:rsidR="00176D7D" w:rsidRPr="00BE2886" w:rsidRDefault="00176D7D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употребления ПАВ;</w:t>
            </w:r>
          </w:p>
          <w:p w:rsidR="00BE2886" w:rsidRPr="00BE2886" w:rsidRDefault="00176D7D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предупреждению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ДТТ, по предотвращению  детского суицида,  употребления ПАВ, по профилактике наркомании,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алкоголизма,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886"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внеурочной деятельности классных руководителей; </w:t>
            </w:r>
          </w:p>
          <w:p w:rsidR="00D12F9B" w:rsidRDefault="00D12F9B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 профориентации (участие в проектах, конкурсах, проведение классных мероприятий и привлечение специалистов разных организаций с. Туруханск); 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открытых классных часов (согласно индивидуальному графику)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участников воспитательного процесса по вопросам активнос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ти в школьной и классной жизни;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классных коллективов к Новому году (</w:t>
            </w:r>
            <w:r w:rsidR="00176D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нновационные формы проведения мероприятий)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054427" w:rsidRDefault="00E4281F" w:rsidP="00E4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техники безопасного поведения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зимних каникул.</w:t>
            </w:r>
          </w:p>
        </w:tc>
      </w:tr>
      <w:tr w:rsidR="00BE2886" w:rsidRPr="003F3EF3" w:rsidTr="00A67529">
        <w:trPr>
          <w:trHeight w:val="684"/>
        </w:trPr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00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№3</w:t>
            </w:r>
          </w:p>
          <w:p w:rsidR="00BE2886" w:rsidRPr="003F3EF3" w:rsidRDefault="00BE2886" w:rsidP="0000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Default="00BE2886" w:rsidP="00D12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E3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E2886" w:rsidRPr="00BD577C" w:rsidRDefault="00BE2886" w:rsidP="00D12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тчет по воспитательной работе за </w:t>
            </w:r>
            <w:r w:rsidRPr="00BD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82" w:type="dxa"/>
            <w:shd w:val="clear" w:color="auto" w:fill="auto"/>
            <w:hideMark/>
          </w:tcPr>
          <w:p w:rsidR="00BE2886" w:rsidRPr="005D5EA5" w:rsidRDefault="00BE2886" w:rsidP="00176D7D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BE2886" w:rsidRPr="005D5EA5" w:rsidRDefault="00BE2886" w:rsidP="00D12F9B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классных руководителей 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Start"/>
            <w:r w:rsidRPr="005D5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  <w:r w:rsidR="00470286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81F" w:rsidRPr="003F3EF3" w:rsidTr="00A67529">
        <w:trPr>
          <w:trHeight w:val="684"/>
        </w:trPr>
        <w:tc>
          <w:tcPr>
            <w:tcW w:w="5923" w:type="dxa"/>
            <w:gridSpan w:val="3"/>
            <w:shd w:val="clear" w:color="auto" w:fill="auto"/>
          </w:tcPr>
          <w:p w:rsidR="00E4281F" w:rsidRPr="003F3EF3" w:rsidRDefault="00A02772" w:rsidP="0017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Межсесс</w:t>
            </w: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</w:t>
            </w:r>
            <w:r w:rsidR="0017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</w:tc>
        <w:tc>
          <w:tcPr>
            <w:tcW w:w="4582" w:type="dxa"/>
            <w:shd w:val="clear" w:color="auto" w:fill="auto"/>
          </w:tcPr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рабочей прог</w:t>
            </w:r>
            <w:r w:rsid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воспитания в соответствии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анализом по первому полугодию.</w:t>
            </w:r>
          </w:p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классных коллективов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проведению школьного этапа патриотического фестиваля «День защитника Отечества»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772" w:rsidRDefault="00A02772" w:rsidP="00176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поведения школьника в 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6D7D" w:rsidRDefault="00176D7D" w:rsidP="0017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предупреждению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ДТТ, по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предотвращению  детского суицида,  употребления ПАВ, по профилактике наркомании,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алкоголизма,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F9B" w:rsidRPr="00D12F9B" w:rsidRDefault="00D12F9B" w:rsidP="0017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 профориентации (участие в проектах, конкурсах, проведение классных мероприятий и привлечение специалистов разных организаций с. Туруханск); </w:t>
            </w:r>
          </w:p>
        </w:tc>
      </w:tr>
      <w:tr w:rsidR="00BE2886" w:rsidRPr="003F3EF3" w:rsidTr="00A67529">
        <w:tc>
          <w:tcPr>
            <w:tcW w:w="1141" w:type="dxa"/>
            <w:shd w:val="clear" w:color="auto" w:fill="auto"/>
            <w:hideMark/>
          </w:tcPr>
          <w:p w:rsidR="00BE2886" w:rsidRDefault="00BE2886" w:rsidP="0000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№4</w:t>
            </w:r>
          </w:p>
          <w:p w:rsidR="00BE2886" w:rsidRPr="003F3EF3" w:rsidRDefault="00BE2886" w:rsidP="0000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694C24" w:rsidRPr="00694C24" w:rsidRDefault="00BE2886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proofErr w:type="gramStart"/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индивидуальности</w:t>
            </w:r>
          </w:p>
          <w:p w:rsidR="00694C24" w:rsidRPr="00694C24" w:rsidRDefault="00176D7D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щихся в процессе их воспитания.</w:t>
            </w:r>
            <w:r w:rsidR="000008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</w:t>
            </w:r>
            <w:proofErr w:type="gramStart"/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воспитательном процессе»</w:t>
            </w:r>
          </w:p>
          <w:p w:rsidR="00BE2886" w:rsidRPr="00EF6C4C" w:rsidRDefault="00BE2886" w:rsidP="00694C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Внедрение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работе 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лассных руководителей;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76D7D"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индивидуальности 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176D7D"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76D7D"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D7D"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их воспитания;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76D7D"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Самоуправленческая деятельнос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ть, как </w:t>
            </w:r>
            <w:r w:rsidR="00176D7D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важное условие развития 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коллектива;</w:t>
            </w:r>
          </w:p>
          <w:p w:rsidR="00176D7D" w:rsidRPr="00CE5BFE" w:rsidRDefault="00694C24" w:rsidP="00176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76D7D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педагога с родителями как </w:t>
            </w:r>
            <w:r w:rsidR="00176D7D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содействия становлению</w:t>
            </w:r>
          </w:p>
          <w:p w:rsidR="00176D7D" w:rsidRPr="00CE5BFE" w:rsidRDefault="00176D7D" w:rsidP="00176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индивидуальности детей;</w:t>
            </w:r>
          </w:p>
          <w:p w:rsidR="00BE2886" w:rsidRPr="00CE5BFE" w:rsidRDefault="00CE5BFE" w:rsidP="00176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учителя ОБЖ и классных руководителей о проведении в школе дней по </w:t>
            </w:r>
            <w:proofErr w:type="spellStart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2772" w:rsidRPr="003F3EF3" w:rsidTr="00A67529">
        <w:tc>
          <w:tcPr>
            <w:tcW w:w="5923" w:type="dxa"/>
            <w:gridSpan w:val="3"/>
            <w:shd w:val="clear" w:color="auto" w:fill="auto"/>
          </w:tcPr>
          <w:p w:rsidR="00A02772" w:rsidRPr="00EF6C4C" w:rsidRDefault="00A02772" w:rsidP="00176D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Межсессионная работа:  </w:t>
            </w:r>
            <w:r w:rsidR="0017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4582" w:type="dxa"/>
            <w:shd w:val="clear" w:color="auto" w:fill="auto"/>
          </w:tcPr>
          <w:p w:rsidR="00CE5BFE" w:rsidRPr="00CE5BFE" w:rsidRDefault="00A02772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журналов инструктажей по ТБ.</w:t>
            </w:r>
          </w:p>
          <w:p w:rsidR="00176D7D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ТБ и ОБЖ. </w:t>
            </w:r>
          </w:p>
          <w:p w:rsidR="00A02772" w:rsidRPr="00A02772" w:rsidRDefault="00176D7D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772"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классных коллективов ко Дню Победы.</w:t>
            </w:r>
          </w:p>
          <w:p w:rsidR="00CC3FE6" w:rsidRDefault="00CC3FE6" w:rsidP="00A02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открытых классных часов (согласно индивидуальному графику)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C3FE6" w:rsidRPr="00CC3FE6" w:rsidRDefault="00CC3FE6" w:rsidP="00CC3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развитию положительных качеств личности</w:t>
            </w:r>
            <w:r w:rsidR="0017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3FE6" w:rsidRDefault="00CC3FE6" w:rsidP="00CC3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проблемам организации воспитательной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6D7D" w:rsidRDefault="00176D7D" w:rsidP="00CC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предупреждению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ДТТ, по предотвращению  детского суицида,  употребления ПАВ, по профилактике наркомании,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алкоголизма,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F9B" w:rsidRDefault="00D12F9B" w:rsidP="00D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 профориентации (участие в проектах, конкурсах, проведение классных мероприятий и привлечение специалистов разных организаций с. Туруханск); </w:t>
            </w:r>
          </w:p>
          <w:p w:rsidR="00D12F9B" w:rsidRPr="00D12F9B" w:rsidRDefault="00D12F9B" w:rsidP="00D12F9B">
            <w:pPr>
              <w:pStyle w:val="a7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летнего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886" w:rsidRPr="003F3EF3" w:rsidTr="00D12F9B">
        <w:trPr>
          <w:trHeight w:val="1669"/>
        </w:trPr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55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№5</w:t>
            </w:r>
          </w:p>
          <w:p w:rsidR="00BE2886" w:rsidRPr="003F3EF3" w:rsidRDefault="00BE2886" w:rsidP="0055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EF6C4C" w:rsidRDefault="00BE2886" w:rsidP="00BE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EF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воспитательной работы.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hideMark/>
          </w:tcPr>
          <w:p w:rsidR="00BE2886" w:rsidRPr="00A06784" w:rsidRDefault="00BE2886" w:rsidP="00176D7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педагогического опыта».</w:t>
            </w:r>
          </w:p>
          <w:p w:rsidR="00BE2886" w:rsidRDefault="00BE2886" w:rsidP="00176D7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классных руководителей за учебный год. Итоги года.</w:t>
            </w:r>
          </w:p>
          <w:p w:rsidR="00BE2886" w:rsidRPr="0026459D" w:rsidRDefault="00BE2886" w:rsidP="00176D7D">
            <w:pPr>
              <w:pStyle w:val="a7"/>
              <w:numPr>
                <w:ilvl w:val="0"/>
                <w:numId w:val="23"/>
              </w:numPr>
              <w:spacing w:after="0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</w:t>
            </w:r>
            <w:r w:rsidR="00CC3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спективного плана работы на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17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BE2886" w:rsidRPr="00A06784" w:rsidRDefault="00BE2886" w:rsidP="00D12F9B">
            <w:pPr>
              <w:pStyle w:val="a7"/>
              <w:numPr>
                <w:ilvl w:val="0"/>
                <w:numId w:val="23"/>
              </w:numPr>
              <w:spacing w:after="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предупреждению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ДТТ, по предотвращению  детского суицида,  употребления ПАВ, по профилактике наркомании,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алкоголизма,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(отчеты  классных руководителей)</w:t>
            </w:r>
          </w:p>
          <w:p w:rsidR="00BE2886" w:rsidRPr="00A06784" w:rsidRDefault="00BE2886" w:rsidP="00176D7D">
            <w:pPr>
              <w:pStyle w:val="a7"/>
              <w:numPr>
                <w:ilvl w:val="0"/>
                <w:numId w:val="23"/>
              </w:numPr>
              <w:spacing w:after="0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Формы взаимодействия классного руководителя и семьи (</w:t>
            </w:r>
            <w:r w:rsidR="00D12F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отчёты классных руководителей</w:t>
            </w:r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).</w:t>
            </w:r>
            <w:r w:rsidR="00D12F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работы с родителями в спортивно – оздоровительных мероприятиях.</w:t>
            </w:r>
          </w:p>
          <w:p w:rsidR="00BE2886" w:rsidRPr="0026459D" w:rsidRDefault="00BE2886" w:rsidP="00176D7D">
            <w:pPr>
              <w:pStyle w:val="a7"/>
              <w:numPr>
                <w:ilvl w:val="0"/>
                <w:numId w:val="23"/>
              </w:numPr>
              <w:spacing w:after="0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  <w:r w:rsid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  <w:r w:rsidR="00470286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  <w:p w:rsidR="00BE2886" w:rsidRPr="00D12F9B" w:rsidRDefault="00D12F9B" w:rsidP="00D12F9B">
            <w:pPr>
              <w:pStyle w:val="a7"/>
              <w:numPr>
                <w:ilvl w:val="0"/>
                <w:numId w:val="23"/>
              </w:numPr>
              <w:spacing w:after="0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BE2886"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E2886"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BE2886"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FE6" w:rsidRPr="003F3EF3" w:rsidTr="00A67529">
        <w:tc>
          <w:tcPr>
            <w:tcW w:w="5923" w:type="dxa"/>
            <w:gridSpan w:val="3"/>
            <w:shd w:val="clear" w:color="auto" w:fill="auto"/>
          </w:tcPr>
          <w:p w:rsidR="00CC3FE6" w:rsidRPr="003F3EF3" w:rsidRDefault="00CC3FE6" w:rsidP="00D1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4582" w:type="dxa"/>
            <w:shd w:val="clear" w:color="auto" w:fill="auto"/>
          </w:tcPr>
          <w:p w:rsidR="00CC3FE6" w:rsidRPr="00CC3FE6" w:rsidRDefault="00D12F9B" w:rsidP="00D12F9B">
            <w:pPr>
              <w:pStyle w:val="a7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3FE6"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диагностирования классных коллективов: Уровень воспитанности и </w:t>
            </w:r>
            <w:r w:rsid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Личностного роста </w:t>
            </w:r>
            <w:r w:rsidR="00CC3FE6"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  <w:p w:rsidR="00CC3FE6" w:rsidRPr="00CC3FE6" w:rsidRDefault="00CC3FE6" w:rsidP="00D12F9B">
            <w:pPr>
              <w:pStyle w:val="a7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банка интересных педагогических идей</w:t>
            </w:r>
          </w:p>
          <w:p w:rsidR="00CC3FE6" w:rsidRPr="00CC3FE6" w:rsidRDefault="00CC3FE6" w:rsidP="00D12F9B">
            <w:pPr>
              <w:pStyle w:val="a7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массовых мероприятиях ОУ.</w:t>
            </w:r>
          </w:p>
          <w:p w:rsidR="00CC3FE6" w:rsidRPr="00A06784" w:rsidRDefault="00CC3FE6" w:rsidP="00D12F9B">
            <w:pPr>
              <w:pStyle w:val="a7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классных руководителей на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1FB4" w:rsidRDefault="005C1FB4" w:rsidP="0019790B">
      <w:pPr>
        <w:spacing w:after="0"/>
      </w:pPr>
    </w:p>
    <w:sectPr w:rsidR="005C1FB4" w:rsidSect="00A6752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DE2"/>
    <w:multiLevelType w:val="multilevel"/>
    <w:tmpl w:val="3C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04ED"/>
    <w:multiLevelType w:val="multilevel"/>
    <w:tmpl w:val="73F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B1B23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D1440"/>
    <w:multiLevelType w:val="hybridMultilevel"/>
    <w:tmpl w:val="216461DE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ED81D0D"/>
    <w:multiLevelType w:val="hybridMultilevel"/>
    <w:tmpl w:val="430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657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C343E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E63F8"/>
    <w:multiLevelType w:val="multilevel"/>
    <w:tmpl w:val="F88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27959"/>
    <w:multiLevelType w:val="multilevel"/>
    <w:tmpl w:val="360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DB39CD"/>
    <w:multiLevelType w:val="multilevel"/>
    <w:tmpl w:val="37A4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64AB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35E7"/>
    <w:multiLevelType w:val="hybridMultilevel"/>
    <w:tmpl w:val="1D049F4E"/>
    <w:lvl w:ilvl="0" w:tplc="84F410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45DD"/>
    <w:multiLevelType w:val="hybridMultilevel"/>
    <w:tmpl w:val="04B4CFB2"/>
    <w:lvl w:ilvl="0" w:tplc="603AEE02">
      <w:start w:val="1"/>
      <w:numFmt w:val="decimal"/>
      <w:lvlText w:val="%1."/>
      <w:lvlJc w:val="left"/>
      <w:pPr>
        <w:ind w:left="1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8670">
      <w:numFmt w:val="bullet"/>
      <w:lvlText w:val="•"/>
      <w:lvlJc w:val="left"/>
      <w:pPr>
        <w:ind w:left="526" w:hanging="284"/>
      </w:pPr>
      <w:rPr>
        <w:rFonts w:hint="default"/>
        <w:lang w:val="ru-RU" w:eastAsia="ru-RU" w:bidi="ru-RU"/>
      </w:rPr>
    </w:lvl>
    <w:lvl w:ilvl="2" w:tplc="E62CBC6C">
      <w:numFmt w:val="bullet"/>
      <w:lvlText w:val="•"/>
      <w:lvlJc w:val="left"/>
      <w:pPr>
        <w:ind w:left="1032" w:hanging="284"/>
      </w:pPr>
      <w:rPr>
        <w:rFonts w:hint="default"/>
        <w:lang w:val="ru-RU" w:eastAsia="ru-RU" w:bidi="ru-RU"/>
      </w:rPr>
    </w:lvl>
    <w:lvl w:ilvl="3" w:tplc="F53A7524">
      <w:numFmt w:val="bullet"/>
      <w:lvlText w:val="•"/>
      <w:lvlJc w:val="left"/>
      <w:pPr>
        <w:ind w:left="1539" w:hanging="284"/>
      </w:pPr>
      <w:rPr>
        <w:rFonts w:hint="default"/>
        <w:lang w:val="ru-RU" w:eastAsia="ru-RU" w:bidi="ru-RU"/>
      </w:rPr>
    </w:lvl>
    <w:lvl w:ilvl="4" w:tplc="6C242A0C">
      <w:numFmt w:val="bullet"/>
      <w:lvlText w:val="•"/>
      <w:lvlJc w:val="left"/>
      <w:pPr>
        <w:ind w:left="2045" w:hanging="284"/>
      </w:pPr>
      <w:rPr>
        <w:rFonts w:hint="default"/>
        <w:lang w:val="ru-RU" w:eastAsia="ru-RU" w:bidi="ru-RU"/>
      </w:rPr>
    </w:lvl>
    <w:lvl w:ilvl="5" w:tplc="52C60E80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8422A85C">
      <w:numFmt w:val="bullet"/>
      <w:lvlText w:val="•"/>
      <w:lvlJc w:val="left"/>
      <w:pPr>
        <w:ind w:left="3058" w:hanging="284"/>
      </w:pPr>
      <w:rPr>
        <w:rFonts w:hint="default"/>
        <w:lang w:val="ru-RU" w:eastAsia="ru-RU" w:bidi="ru-RU"/>
      </w:rPr>
    </w:lvl>
    <w:lvl w:ilvl="7" w:tplc="5C604D8E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8" w:tplc="D25C90C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5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37BF7"/>
    <w:multiLevelType w:val="multilevel"/>
    <w:tmpl w:val="69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85EB8"/>
    <w:multiLevelType w:val="hybridMultilevel"/>
    <w:tmpl w:val="05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0DF5"/>
    <w:multiLevelType w:val="multilevel"/>
    <w:tmpl w:val="554C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5800"/>
    <w:multiLevelType w:val="multilevel"/>
    <w:tmpl w:val="5D3EA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AF6"/>
    <w:multiLevelType w:val="multilevel"/>
    <w:tmpl w:val="1F5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F3A9F"/>
    <w:multiLevelType w:val="multilevel"/>
    <w:tmpl w:val="4E76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F3457"/>
    <w:multiLevelType w:val="multilevel"/>
    <w:tmpl w:val="74F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7B8E"/>
    <w:multiLevelType w:val="hybridMultilevel"/>
    <w:tmpl w:val="94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AA08BA"/>
    <w:multiLevelType w:val="hybridMultilevel"/>
    <w:tmpl w:val="D69488DC"/>
    <w:lvl w:ilvl="0" w:tplc="D4569382">
      <w:start w:val="1"/>
      <w:numFmt w:val="decimal"/>
      <w:lvlText w:val="%1."/>
      <w:lvlJc w:val="left"/>
      <w:pPr>
        <w:ind w:left="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F4104A">
      <w:numFmt w:val="bullet"/>
      <w:lvlText w:val="•"/>
      <w:lvlJc w:val="left"/>
      <w:pPr>
        <w:ind w:left="526" w:hanging="283"/>
      </w:pPr>
      <w:rPr>
        <w:rFonts w:hint="default"/>
        <w:lang w:val="ru-RU" w:eastAsia="ru-RU" w:bidi="ru-RU"/>
      </w:rPr>
    </w:lvl>
    <w:lvl w:ilvl="2" w:tplc="2C4A954C">
      <w:numFmt w:val="bullet"/>
      <w:lvlText w:val="•"/>
      <w:lvlJc w:val="left"/>
      <w:pPr>
        <w:ind w:left="1032" w:hanging="283"/>
      </w:pPr>
      <w:rPr>
        <w:rFonts w:hint="default"/>
        <w:lang w:val="ru-RU" w:eastAsia="ru-RU" w:bidi="ru-RU"/>
      </w:rPr>
    </w:lvl>
    <w:lvl w:ilvl="3" w:tplc="14926A08">
      <w:numFmt w:val="bullet"/>
      <w:lvlText w:val="•"/>
      <w:lvlJc w:val="left"/>
      <w:pPr>
        <w:ind w:left="1539" w:hanging="283"/>
      </w:pPr>
      <w:rPr>
        <w:rFonts w:hint="default"/>
        <w:lang w:val="ru-RU" w:eastAsia="ru-RU" w:bidi="ru-RU"/>
      </w:rPr>
    </w:lvl>
    <w:lvl w:ilvl="4" w:tplc="41ACD646">
      <w:numFmt w:val="bullet"/>
      <w:lvlText w:val="•"/>
      <w:lvlJc w:val="left"/>
      <w:pPr>
        <w:ind w:left="2045" w:hanging="283"/>
      </w:pPr>
      <w:rPr>
        <w:rFonts w:hint="default"/>
        <w:lang w:val="ru-RU" w:eastAsia="ru-RU" w:bidi="ru-RU"/>
      </w:rPr>
    </w:lvl>
    <w:lvl w:ilvl="5" w:tplc="FA320374">
      <w:numFmt w:val="bullet"/>
      <w:lvlText w:val="•"/>
      <w:lvlJc w:val="left"/>
      <w:pPr>
        <w:ind w:left="2552" w:hanging="283"/>
      </w:pPr>
      <w:rPr>
        <w:rFonts w:hint="default"/>
        <w:lang w:val="ru-RU" w:eastAsia="ru-RU" w:bidi="ru-RU"/>
      </w:rPr>
    </w:lvl>
    <w:lvl w:ilvl="6" w:tplc="E5C675CC">
      <w:numFmt w:val="bullet"/>
      <w:lvlText w:val="•"/>
      <w:lvlJc w:val="left"/>
      <w:pPr>
        <w:ind w:left="3058" w:hanging="283"/>
      </w:pPr>
      <w:rPr>
        <w:rFonts w:hint="default"/>
        <w:lang w:val="ru-RU" w:eastAsia="ru-RU" w:bidi="ru-RU"/>
      </w:rPr>
    </w:lvl>
    <w:lvl w:ilvl="7" w:tplc="7E6EB91C">
      <w:numFmt w:val="bullet"/>
      <w:lvlText w:val="•"/>
      <w:lvlJc w:val="left"/>
      <w:pPr>
        <w:ind w:left="3564" w:hanging="283"/>
      </w:pPr>
      <w:rPr>
        <w:rFonts w:hint="default"/>
        <w:lang w:val="ru-RU" w:eastAsia="ru-RU" w:bidi="ru-RU"/>
      </w:rPr>
    </w:lvl>
    <w:lvl w:ilvl="8" w:tplc="1D58264A">
      <w:numFmt w:val="bullet"/>
      <w:lvlText w:val="•"/>
      <w:lvlJc w:val="left"/>
      <w:pPr>
        <w:ind w:left="4071" w:hanging="283"/>
      </w:pPr>
      <w:rPr>
        <w:rFonts w:hint="default"/>
        <w:lang w:val="ru-RU" w:eastAsia="ru-RU" w:bidi="ru-RU"/>
      </w:rPr>
    </w:lvl>
  </w:abstractNum>
  <w:abstractNum w:abstractNumId="30">
    <w:nsid w:val="77A95574"/>
    <w:multiLevelType w:val="hybridMultilevel"/>
    <w:tmpl w:val="1EA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31908"/>
    <w:multiLevelType w:val="hybridMultilevel"/>
    <w:tmpl w:val="090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61C0"/>
    <w:multiLevelType w:val="hybridMultilevel"/>
    <w:tmpl w:val="C0E46828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1"/>
  </w:num>
  <w:num w:numId="7">
    <w:abstractNumId w:val="11"/>
  </w:num>
  <w:num w:numId="8">
    <w:abstractNumId w:val="25"/>
  </w:num>
  <w:num w:numId="9">
    <w:abstractNumId w:val="23"/>
  </w:num>
  <w:num w:numId="10">
    <w:abstractNumId w:val="0"/>
  </w:num>
  <w:num w:numId="11">
    <w:abstractNumId w:val="7"/>
  </w:num>
  <w:num w:numId="12">
    <w:abstractNumId w:val="22"/>
  </w:num>
  <w:num w:numId="13">
    <w:abstractNumId w:val="15"/>
  </w:num>
  <w:num w:numId="14">
    <w:abstractNumId w:val="21"/>
  </w:num>
  <w:num w:numId="15">
    <w:abstractNumId w:val="24"/>
  </w:num>
  <w:num w:numId="16">
    <w:abstractNumId w:val="8"/>
  </w:num>
  <w:num w:numId="17">
    <w:abstractNumId w:val="30"/>
  </w:num>
  <w:num w:numId="18">
    <w:abstractNumId w:val="6"/>
  </w:num>
  <w:num w:numId="19">
    <w:abstractNumId w:val="32"/>
  </w:num>
  <w:num w:numId="20">
    <w:abstractNumId w:val="5"/>
  </w:num>
  <w:num w:numId="21">
    <w:abstractNumId w:val="31"/>
  </w:num>
  <w:num w:numId="22">
    <w:abstractNumId w:val="17"/>
  </w:num>
  <w:num w:numId="23">
    <w:abstractNumId w:val="19"/>
  </w:num>
  <w:num w:numId="24">
    <w:abstractNumId w:val="3"/>
  </w:num>
  <w:num w:numId="25">
    <w:abstractNumId w:val="2"/>
  </w:num>
  <w:num w:numId="26">
    <w:abstractNumId w:val="27"/>
  </w:num>
  <w:num w:numId="27">
    <w:abstractNumId w:val="26"/>
  </w:num>
  <w:num w:numId="28">
    <w:abstractNumId w:val="4"/>
  </w:num>
  <w:num w:numId="29">
    <w:abstractNumId w:val="29"/>
  </w:num>
  <w:num w:numId="30">
    <w:abstractNumId w:val="13"/>
  </w:num>
  <w:num w:numId="31">
    <w:abstractNumId w:val="14"/>
  </w:num>
  <w:num w:numId="32">
    <w:abstractNumId w:val="2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EF3"/>
    <w:rsid w:val="000008CA"/>
    <w:rsid w:val="00024718"/>
    <w:rsid w:val="000308DA"/>
    <w:rsid w:val="000409AC"/>
    <w:rsid w:val="00044308"/>
    <w:rsid w:val="000603C4"/>
    <w:rsid w:val="00062FA2"/>
    <w:rsid w:val="000710A6"/>
    <w:rsid w:val="000A168E"/>
    <w:rsid w:val="000E55DB"/>
    <w:rsid w:val="0010112F"/>
    <w:rsid w:val="00131F03"/>
    <w:rsid w:val="00131FED"/>
    <w:rsid w:val="0017017C"/>
    <w:rsid w:val="00176D7D"/>
    <w:rsid w:val="0019790B"/>
    <w:rsid w:val="001C7555"/>
    <w:rsid w:val="001D01A0"/>
    <w:rsid w:val="00222133"/>
    <w:rsid w:val="00227346"/>
    <w:rsid w:val="002420D2"/>
    <w:rsid w:val="0026459D"/>
    <w:rsid w:val="00284454"/>
    <w:rsid w:val="002A314A"/>
    <w:rsid w:val="002B3F45"/>
    <w:rsid w:val="002D68B7"/>
    <w:rsid w:val="003068F3"/>
    <w:rsid w:val="00327E86"/>
    <w:rsid w:val="003B3FB2"/>
    <w:rsid w:val="003B7226"/>
    <w:rsid w:val="003F3EF3"/>
    <w:rsid w:val="00403FFB"/>
    <w:rsid w:val="00406D63"/>
    <w:rsid w:val="0041462B"/>
    <w:rsid w:val="0043295E"/>
    <w:rsid w:val="004417EE"/>
    <w:rsid w:val="004477CA"/>
    <w:rsid w:val="00470286"/>
    <w:rsid w:val="00474177"/>
    <w:rsid w:val="004A64FF"/>
    <w:rsid w:val="004C2B14"/>
    <w:rsid w:val="004C41A9"/>
    <w:rsid w:val="005360A0"/>
    <w:rsid w:val="00545052"/>
    <w:rsid w:val="005554DC"/>
    <w:rsid w:val="00555B07"/>
    <w:rsid w:val="005A25B0"/>
    <w:rsid w:val="005C0158"/>
    <w:rsid w:val="005C1FB4"/>
    <w:rsid w:val="005D5EA5"/>
    <w:rsid w:val="006412F8"/>
    <w:rsid w:val="006628DC"/>
    <w:rsid w:val="00694C24"/>
    <w:rsid w:val="006B0577"/>
    <w:rsid w:val="006F2B2A"/>
    <w:rsid w:val="007274AE"/>
    <w:rsid w:val="007560AF"/>
    <w:rsid w:val="007921EF"/>
    <w:rsid w:val="007F7193"/>
    <w:rsid w:val="008812EA"/>
    <w:rsid w:val="00882BF2"/>
    <w:rsid w:val="00897C2C"/>
    <w:rsid w:val="008B71BD"/>
    <w:rsid w:val="008E4213"/>
    <w:rsid w:val="008F6E41"/>
    <w:rsid w:val="009250C7"/>
    <w:rsid w:val="00974979"/>
    <w:rsid w:val="009A6158"/>
    <w:rsid w:val="00A02772"/>
    <w:rsid w:val="00A06784"/>
    <w:rsid w:val="00A33A5C"/>
    <w:rsid w:val="00A426FD"/>
    <w:rsid w:val="00A470AF"/>
    <w:rsid w:val="00A67529"/>
    <w:rsid w:val="00A9399E"/>
    <w:rsid w:val="00AA0E8B"/>
    <w:rsid w:val="00AA59A0"/>
    <w:rsid w:val="00AA6E82"/>
    <w:rsid w:val="00B11F52"/>
    <w:rsid w:val="00B82660"/>
    <w:rsid w:val="00B87634"/>
    <w:rsid w:val="00BA5F3A"/>
    <w:rsid w:val="00BB3BB0"/>
    <w:rsid w:val="00BD287E"/>
    <w:rsid w:val="00BD577C"/>
    <w:rsid w:val="00BE2886"/>
    <w:rsid w:val="00C06FE0"/>
    <w:rsid w:val="00C1620C"/>
    <w:rsid w:val="00C26185"/>
    <w:rsid w:val="00C672ED"/>
    <w:rsid w:val="00C84FB9"/>
    <w:rsid w:val="00CA69C8"/>
    <w:rsid w:val="00CB3AF1"/>
    <w:rsid w:val="00CC3FE6"/>
    <w:rsid w:val="00CE5BFE"/>
    <w:rsid w:val="00D12F9B"/>
    <w:rsid w:val="00D3486B"/>
    <w:rsid w:val="00D36C28"/>
    <w:rsid w:val="00D37FCE"/>
    <w:rsid w:val="00E366C2"/>
    <w:rsid w:val="00E4281F"/>
    <w:rsid w:val="00E67F11"/>
    <w:rsid w:val="00E84215"/>
    <w:rsid w:val="00E95603"/>
    <w:rsid w:val="00E9601E"/>
    <w:rsid w:val="00EB6385"/>
    <w:rsid w:val="00EC2349"/>
    <w:rsid w:val="00EF6C4C"/>
    <w:rsid w:val="00F146CB"/>
    <w:rsid w:val="00F64F2A"/>
    <w:rsid w:val="00F85B4F"/>
    <w:rsid w:val="00FB49BC"/>
    <w:rsid w:val="00FD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E0"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novatcionnie_tehn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6723-9C30-4EF9-A5B4-9BB99DF7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zamvosp</cp:lastModifiedBy>
  <cp:revision>5</cp:revision>
  <dcterms:created xsi:type="dcterms:W3CDTF">2023-06-07T03:06:00Z</dcterms:created>
  <dcterms:modified xsi:type="dcterms:W3CDTF">2023-06-07T03:44:00Z</dcterms:modified>
</cp:coreProperties>
</file>