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2C8" w:rsidRPr="006A12C8" w:rsidRDefault="006A12C8" w:rsidP="006A12C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12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Проект </w:t>
      </w:r>
      <w:r w:rsidRPr="006A12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"Село LIVE"</w:t>
      </w:r>
    </w:p>
    <w:p w:rsidR="006A12C8" w:rsidRPr="006A12C8" w:rsidRDefault="006A12C8" w:rsidP="006A12C8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A12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Разработчик: </w:t>
      </w:r>
      <w:proofErr w:type="spellStart"/>
      <w:r w:rsidRPr="006A12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Рыженков</w:t>
      </w:r>
      <w:proofErr w:type="spellEnd"/>
      <w:r w:rsidRPr="006A12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Д.В.</w:t>
      </w:r>
    </w:p>
    <w:p w:rsidR="00906B6C" w:rsidRPr="006A12C8" w:rsidRDefault="00906B6C" w:rsidP="006A12C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12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Краткое описание</w:t>
      </w:r>
    </w:p>
    <w:p w:rsidR="00496FC3" w:rsidRPr="006A12C8" w:rsidRDefault="00906B6C" w:rsidP="00906B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2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подразумевает создание местных молодежных сообществ в сельских населенных пунктах, выявление сельских молодежных лидеров, их обучение, популяризацию</w:t>
      </w:r>
      <w:r w:rsidR="00496FC3" w:rsidRPr="006A1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молодёжных сообществ в рамках молодёжной политики Красноярского края</w:t>
      </w:r>
      <w:r w:rsidRPr="006A1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рамках проекта команда развития (команда проекта и специалисты по работе с молодежью </w:t>
      </w:r>
      <w:r w:rsidR="00496FC3" w:rsidRPr="006A12C8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Туруханского района</w:t>
      </w:r>
      <w:r w:rsidRPr="006A1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будет ездить в сельские населенные пункты с проживанием </w:t>
      </w:r>
      <w:proofErr w:type="gramStart"/>
      <w:r w:rsidRPr="006A12C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</w:t>
      </w:r>
      <w:proofErr w:type="gramEnd"/>
      <w:r w:rsidRPr="006A1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протяжении от 3 до 6 дней и проводить специализированное обучение молодых людей, сн</w:t>
      </w:r>
      <w:r w:rsidR="006A1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имая при этом </w:t>
      </w:r>
      <w:proofErr w:type="spellStart"/>
      <w:r w:rsidR="006A12C8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6A12C8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</w:t>
      </w:r>
      <w:proofErr w:type="spellEnd"/>
      <w:r w:rsidRPr="006A1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жизни</w:t>
      </w:r>
      <w:r w:rsidR="00496FC3" w:rsidRPr="006A1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сёл. Планируется осуществить 4 выезда</w:t>
      </w:r>
      <w:r w:rsidRPr="006A12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A12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Проект будет реализован в несколько этапов:</w:t>
      </w:r>
      <w:r w:rsidRPr="006A12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Формирование графика и программы выездов.</w:t>
      </w:r>
      <w:r w:rsidRPr="006A12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этапе будет сформирован точный график выездов, составлена программа встреч и тренингов для молодежи каждого населенного пункта. Окончательно утвержден состав команды развития. Планируется, что в нее войдут помимо команды проекта лидеры ведущих молодежных движений региона (</w:t>
      </w:r>
      <w:r w:rsidR="00496FC3" w:rsidRPr="006A1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Флагманские программы, </w:t>
      </w:r>
      <w:proofErr w:type="spellStart"/>
      <w:r w:rsidR="00496FC3" w:rsidRPr="006A12C8">
        <w:rPr>
          <w:rFonts w:ascii="Times New Roman" w:eastAsia="Times New Roman" w:hAnsi="Times New Roman" w:cs="Times New Roman"/>
          <w:sz w:val="24"/>
          <w:szCs w:val="24"/>
          <w:lang w:eastAsia="ru-RU"/>
        </w:rPr>
        <w:t>Юнармия</w:t>
      </w:r>
      <w:proofErr w:type="spellEnd"/>
      <w:r w:rsidR="00496FC3" w:rsidRPr="006A12C8">
        <w:rPr>
          <w:rFonts w:ascii="Times New Roman" w:eastAsia="Times New Roman" w:hAnsi="Times New Roman" w:cs="Times New Roman"/>
          <w:sz w:val="24"/>
          <w:szCs w:val="24"/>
          <w:lang w:eastAsia="ru-RU"/>
        </w:rPr>
        <w:t>, Российское движение школьников).</w:t>
      </w:r>
    </w:p>
    <w:p w:rsidR="00906B6C" w:rsidRPr="006A12C8" w:rsidRDefault="00906B6C" w:rsidP="00906B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Выезды в сельские территории и съемка </w:t>
      </w:r>
      <w:proofErr w:type="spellStart"/>
      <w:r w:rsidRPr="006A12C8">
        <w:rPr>
          <w:rFonts w:ascii="Times New Roman" w:eastAsia="Times New Roman" w:hAnsi="Times New Roman" w:cs="Times New Roman"/>
          <w:sz w:val="24"/>
          <w:szCs w:val="24"/>
          <w:lang w:eastAsia="ru-RU"/>
        </w:rPr>
        <w:t>влога</w:t>
      </w:r>
      <w:proofErr w:type="spellEnd"/>
      <w:r w:rsidRPr="006A12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A12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Программа каждого выезда будет составлена индивидуально. Ориентировочный план выезда: 1 день - общая встреча с жителями </w:t>
      </w:r>
      <w:r w:rsidR="00496FC3" w:rsidRPr="006A12C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</w:t>
      </w:r>
      <w:r w:rsidRPr="006A1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со 2 по 3-4 день - работа с разными целевыми аудиториями (индивидуально со школьниками, с молодыми специалистами села, с работающей в производстве молодежи и другими людьми). В рамках выезда планируется выявить молодежных лидеров населенного пункта, сплотить их в единую команду, обучить социальному проектированию, планированию, навыкам коммуникаций, лидерским качествам; </w:t>
      </w:r>
      <w:r w:rsidR="00496FC3" w:rsidRPr="006A12C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специалисты по работе с молодёжью</w:t>
      </w:r>
      <w:r w:rsidRPr="006A1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передадут свои компетенции и пригласят к сотрудничеству. Кроме того, параллельно будет сниматься </w:t>
      </w:r>
      <w:proofErr w:type="spellStart"/>
      <w:r w:rsidRPr="006A12C8">
        <w:rPr>
          <w:rFonts w:ascii="Times New Roman" w:eastAsia="Times New Roman" w:hAnsi="Times New Roman" w:cs="Times New Roman"/>
          <w:sz w:val="24"/>
          <w:szCs w:val="24"/>
          <w:lang w:eastAsia="ru-RU"/>
        </w:rPr>
        <w:t>влог</w:t>
      </w:r>
      <w:proofErr w:type="spellEnd"/>
      <w:r w:rsidRPr="006A1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молодежи на </w:t>
      </w:r>
      <w:r w:rsidR="00496FC3" w:rsidRPr="006A12C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</w:t>
      </w:r>
      <w:r w:rsidRPr="006A12C8">
        <w:rPr>
          <w:rFonts w:ascii="Times New Roman" w:eastAsia="Times New Roman" w:hAnsi="Times New Roman" w:cs="Times New Roman"/>
          <w:sz w:val="24"/>
          <w:szCs w:val="24"/>
          <w:lang w:eastAsia="ru-RU"/>
        </w:rPr>
        <w:t>, их преимуществах и возможностях. Конечным итогом выезда станет формирование местного сообщества и разработка проекта развития населенного пункта.</w:t>
      </w:r>
      <w:r w:rsidRPr="006A12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Сбор материалов и съемка видеофильма об успешных практик</w:t>
      </w:r>
      <w:r w:rsidR="00496FC3" w:rsidRPr="006A12C8">
        <w:rPr>
          <w:rFonts w:ascii="Times New Roman" w:eastAsia="Times New Roman" w:hAnsi="Times New Roman" w:cs="Times New Roman"/>
          <w:sz w:val="24"/>
          <w:szCs w:val="24"/>
          <w:lang w:eastAsia="ru-RU"/>
        </w:rPr>
        <w:t>ах жизни молодых людей на селе.</w:t>
      </w:r>
      <w:r w:rsidRPr="006A12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Проведение Форума сельских молодёжных сообществ "Село LIVE".</w:t>
      </w:r>
      <w:r w:rsidRPr="006A12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Форум станет финальным мероприятием проекта, соберет все сформированные молодежные команды сел. Результаты работы проекта и молодых людей будут представлены руководству р</w:t>
      </w:r>
      <w:r w:rsidR="00496FC3" w:rsidRPr="006A12C8">
        <w:rPr>
          <w:rFonts w:ascii="Times New Roman" w:eastAsia="Times New Roman" w:hAnsi="Times New Roman" w:cs="Times New Roman"/>
          <w:sz w:val="24"/>
          <w:szCs w:val="24"/>
          <w:lang w:eastAsia="ru-RU"/>
        </w:rPr>
        <w:t>айона</w:t>
      </w:r>
      <w:r w:rsidRPr="006A12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A12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96FC3" w:rsidRPr="006A12C8">
        <w:rPr>
          <w:rFonts w:ascii="Times New Roman" w:eastAsia="Times New Roman" w:hAnsi="Times New Roman" w:cs="Times New Roman"/>
          <w:sz w:val="24"/>
          <w:szCs w:val="24"/>
          <w:lang w:eastAsia="ru-RU"/>
        </w:rPr>
        <w:t>МКУ «Молодёжный центр Туруханского района»</w:t>
      </w:r>
      <w:r w:rsidRPr="006A1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2010 г. реализовал более 100 социально значимых проектов, ежегодно </w:t>
      </w:r>
      <w:proofErr w:type="gramStart"/>
      <w:r w:rsidRPr="006A12C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</w:t>
      </w:r>
      <w:r w:rsidR="00603879" w:rsidRPr="006A12C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="00603879" w:rsidRPr="006A1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которых принимает порядка 1</w:t>
      </w:r>
      <w:r w:rsidRPr="006A1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000 чел. </w:t>
      </w:r>
      <w:r w:rsidR="00603879" w:rsidRPr="006A12C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Филиалы молодёжного центра  открыты в 5</w:t>
      </w:r>
      <w:r w:rsidRPr="006A1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3879" w:rsidRPr="006A12C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населённых пунктах Туруханского района и объединяют более 300</w:t>
      </w:r>
      <w:r w:rsidRPr="006A1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молодых людей, неравнодушных к проблемам сельской местности. Благодаря этим ребятам формируются и реализуются социально значимые инициативы, акт</w:t>
      </w:r>
      <w:r w:rsidR="00603879" w:rsidRPr="006A12C8">
        <w:rPr>
          <w:rFonts w:ascii="Times New Roman" w:eastAsia="Times New Roman" w:hAnsi="Times New Roman" w:cs="Times New Roman"/>
          <w:sz w:val="24"/>
          <w:szCs w:val="24"/>
          <w:lang w:eastAsia="ru-RU"/>
        </w:rPr>
        <w:t>ивисты используют площадку молодёжного центра</w:t>
      </w:r>
      <w:r w:rsidRPr="006A1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развития себя и</w:t>
      </w:r>
      <w:r w:rsidR="00603879" w:rsidRPr="006A1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проектов.</w:t>
      </w:r>
    </w:p>
    <w:p w:rsidR="00906B6C" w:rsidRPr="006A12C8" w:rsidRDefault="00906B6C" w:rsidP="00906B6C">
      <w:pPr>
        <w:spacing w:after="0" w:line="61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12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</w:p>
    <w:p w:rsidR="00906B6C" w:rsidRPr="006A12C8" w:rsidRDefault="00906B6C" w:rsidP="00906B6C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2C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сельской молодежи новых взглядов на возможность самореализации в сельской местности</w:t>
      </w:r>
    </w:p>
    <w:p w:rsidR="00906B6C" w:rsidRPr="006A12C8" w:rsidRDefault="00906B6C" w:rsidP="00906B6C">
      <w:pPr>
        <w:spacing w:after="0" w:line="61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12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</w:t>
      </w:r>
    </w:p>
    <w:p w:rsidR="00906B6C" w:rsidRPr="006A12C8" w:rsidRDefault="00906B6C" w:rsidP="00906B6C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2C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и поддержка молодежных лидеров на сельских территориях</w:t>
      </w:r>
    </w:p>
    <w:p w:rsidR="00906B6C" w:rsidRPr="006A12C8" w:rsidRDefault="00906B6C" w:rsidP="00906B6C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2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Популяризация сельского образа жизни и успешных практик жизни и работы на селе</w:t>
      </w:r>
      <w:r w:rsidR="00603879" w:rsidRPr="006A12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06B6C" w:rsidRPr="006A12C8" w:rsidRDefault="00906B6C" w:rsidP="00906B6C">
      <w:pPr>
        <w:spacing w:after="0" w:line="61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12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Обоснование социальной значимости</w:t>
      </w:r>
    </w:p>
    <w:p w:rsidR="007944F1" w:rsidRPr="006A12C8" w:rsidRDefault="00906B6C" w:rsidP="00906B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сегодняшний день в России существует большое количество государственных программ, направленных на развитие сельских территорий. Кроме того, согласно указу Президента РФ В.В. Путина №204 от 07.05.2018 года «О национальных целях и стратегических задачах развития Российской Федерации на период до 2024 года» в стране реализуются национальные проекты, которые за несколько лет существенно улучшили социальную инфраструктуру села. </w:t>
      </w:r>
      <w:r w:rsidR="007944F1" w:rsidRPr="006A1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Молодёжная политика Красноярского края предлагает огромное количество программ для развития молодёжи, о которых, к </w:t>
      </w:r>
      <w:proofErr w:type="gramStart"/>
      <w:r w:rsidR="007944F1" w:rsidRPr="006A12C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сожалению</w:t>
      </w:r>
      <w:proofErr w:type="gramEnd"/>
      <w:r w:rsidR="007944F1" w:rsidRPr="006A1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удаленных территориях не знают.</w:t>
      </w:r>
    </w:p>
    <w:p w:rsidR="00906B6C" w:rsidRPr="006A12C8" w:rsidRDefault="00906B6C" w:rsidP="00906B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2C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социологическому исследованию, проведённому РССМ (http://nasha-molodezh.ru/society/rssm_vyjavil_ozhidanija_nastroenija_i_ustanovki_selskoj_molodezhi.html) , подавляющее большинство молодых людей из сельской местности (57,6%) не планируют связать свою жизнь с селом, «Выбраться из села» - приоритет большинства(62,2%) из тех, кто ещё не имеет аттестата о среднем образовании. В то же время те, кто хотел бы вернуться на малую Родину, не возвращаются из-за слабого развития социальной инфраструк</w:t>
      </w:r>
      <w:r w:rsidR="007944F1" w:rsidRPr="006A12C8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туры, отсутствия разного досуга</w:t>
      </w:r>
      <w:r w:rsidRPr="006A12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A12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что мешает молодёжи жить и работать даже в сёлах, где имеется отличная</w:t>
      </w:r>
      <w:r w:rsidR="007944F1" w:rsidRPr="006A1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12C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социальная</w:t>
      </w:r>
      <w:r w:rsidR="007944F1" w:rsidRPr="006A1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инфраструктура</w:t>
      </w:r>
      <w:r w:rsidRPr="006A12C8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мобильная связь и красивая природа? По результатам внутреннего опроса, проведенного среди</w:t>
      </w:r>
      <w:r w:rsidR="007944F1" w:rsidRPr="006A1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молодёжи района</w:t>
      </w:r>
      <w:r w:rsidRPr="006A1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возможность самореализации, наличие хорошо организованного досуга, личностного роста является главным критерием выбора между городом </w:t>
      </w:r>
      <w:r w:rsidR="007944F1" w:rsidRPr="006A12C8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селом.</w:t>
      </w:r>
      <w:r w:rsidR="007944F1" w:rsidRPr="006A12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Реализация нами проектов «Территория Красноярский Край 2022» доказала</w:t>
      </w:r>
      <w:r w:rsidRPr="006A12C8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независимо от развития той или иной территории, те населенные пункты, в которых жители объединяются в команды и формируют местное сообщество, становятся привлекательными для молодых людей. А там, где население разрознено, где каждый сам за себя, даже в случаях, когда есть все необходимые удобства для жизни, молодёжь отдаёт предпочтение городу.</w:t>
      </w:r>
      <w:r w:rsidRPr="006A12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Кроме того, у большинства молодых людей складываются стереотипные представления о жизни на селе. Многие ошибочно считают, что в селе нет высокооплачиваемой и высококвалифицированной работы, перспектив личностного роста и комфортных бытовых условий. Мало кто знает, чем живут села, сколько зарабатывают в сфере</w:t>
      </w:r>
      <w:r w:rsidR="007944F1" w:rsidRPr="006A1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туризма и </w:t>
      </w:r>
      <w:r w:rsidRPr="006A1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социальной сфере села.</w:t>
      </w:r>
      <w:r w:rsidRPr="006A12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Одним из вариантов снижения остроты проблемы может быть проект, направленный на сплочение сельского населения, точечное, индивидуальное развитие молодёжи на конкретной территории и популяризация жизни на селе через создание познавательно-развлекательного контента в социальных сетях. Именно поэтому мы считаем, что проект "Село LIVE" имеет огромную актуальность на данный момент. Проект станет логическим продолжением деятельности </w:t>
      </w:r>
      <w:r w:rsidR="00897F08" w:rsidRPr="006A1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МКУ «Молодёжный центр Туруханского района» </w:t>
      </w:r>
      <w:r w:rsidRPr="006A1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будет способствовать развитию деятельности </w:t>
      </w:r>
      <w:r w:rsidR="00897F08" w:rsidRPr="006A1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молодёжной политики </w:t>
      </w:r>
      <w:r w:rsidRPr="006A12C8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вопросах помощи молодым людям, желающим жить и работать на селе.</w:t>
      </w:r>
    </w:p>
    <w:p w:rsidR="00897F08" w:rsidRPr="006A12C8" w:rsidRDefault="00897F08" w:rsidP="00906B6C">
      <w:pPr>
        <w:spacing w:after="0" w:line="61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06B6C" w:rsidRPr="006A12C8" w:rsidRDefault="00906B6C" w:rsidP="00906B6C">
      <w:pPr>
        <w:spacing w:after="0" w:line="61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12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Целевые группы</w:t>
      </w:r>
    </w:p>
    <w:p w:rsidR="00906B6C" w:rsidRPr="006A12C8" w:rsidRDefault="00906B6C" w:rsidP="00906B6C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2C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Сельская молодежь в возрасте от 14 до 35 лет (школьники, работающая молодежь социальной и производственной сферы села)</w:t>
      </w:r>
    </w:p>
    <w:p w:rsidR="00507376" w:rsidRPr="006A12C8" w:rsidRDefault="0050737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07376" w:rsidRPr="006A12C8" w:rsidSect="00507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970AA"/>
    <w:multiLevelType w:val="multilevel"/>
    <w:tmpl w:val="EAFA2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7BB1593"/>
    <w:multiLevelType w:val="multilevel"/>
    <w:tmpl w:val="D35CF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D4B6832"/>
    <w:multiLevelType w:val="multilevel"/>
    <w:tmpl w:val="23FCF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906B6C"/>
    <w:rsid w:val="00280CE6"/>
    <w:rsid w:val="00496FC3"/>
    <w:rsid w:val="0049713B"/>
    <w:rsid w:val="00507376"/>
    <w:rsid w:val="00603879"/>
    <w:rsid w:val="006862CB"/>
    <w:rsid w:val="006A12C8"/>
    <w:rsid w:val="007944F1"/>
    <w:rsid w:val="00897F08"/>
    <w:rsid w:val="00906B6C"/>
    <w:rsid w:val="00BB6F1A"/>
    <w:rsid w:val="00C252AD"/>
    <w:rsid w:val="00D6054F"/>
    <w:rsid w:val="00EE0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376"/>
  </w:style>
  <w:style w:type="paragraph" w:styleId="2">
    <w:name w:val="heading 2"/>
    <w:basedOn w:val="a"/>
    <w:link w:val="20"/>
    <w:uiPriority w:val="9"/>
    <w:qFormat/>
    <w:rsid w:val="00906B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06B6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06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nnerdetails-contacts-item">
    <w:name w:val="winner__details-contacts-item"/>
    <w:basedOn w:val="a0"/>
    <w:rsid w:val="00906B6C"/>
  </w:style>
  <w:style w:type="character" w:styleId="a4">
    <w:name w:val="Hyperlink"/>
    <w:basedOn w:val="a0"/>
    <w:uiPriority w:val="99"/>
    <w:semiHidden/>
    <w:unhideWhenUsed/>
    <w:rsid w:val="00906B6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51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8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52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50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1269</TotalTime>
  <Pages>2</Pages>
  <Words>893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Молодежка</dc:creator>
  <cp:keywords/>
  <dc:description/>
  <cp:lastModifiedBy>PC-Director</cp:lastModifiedBy>
  <cp:revision>6</cp:revision>
  <dcterms:created xsi:type="dcterms:W3CDTF">2022-08-08T03:51:00Z</dcterms:created>
  <dcterms:modified xsi:type="dcterms:W3CDTF">2023-04-17T05:01:00Z</dcterms:modified>
</cp:coreProperties>
</file>