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17" w:rsidRDefault="00B12517" w:rsidP="00B12517">
      <w:pPr>
        <w:jc w:val="center"/>
      </w:pPr>
      <w:r>
        <w:t>Муниципальное бюджетное общеобразовательное учреждение</w:t>
      </w:r>
    </w:p>
    <w:p w:rsidR="00B12517" w:rsidRDefault="00B12517" w:rsidP="00B12517">
      <w:pPr>
        <w:pBdr>
          <w:bottom w:val="single" w:sz="4" w:space="1" w:color="auto"/>
        </w:pBdr>
        <w:jc w:val="center"/>
      </w:pPr>
      <w:r>
        <w:t xml:space="preserve"> «Туруханская средняя школа №1»</w:t>
      </w:r>
    </w:p>
    <w:p w:rsidR="00B12517" w:rsidRDefault="00B12517" w:rsidP="00B12517">
      <w:pPr>
        <w:jc w:val="center"/>
      </w:pPr>
    </w:p>
    <w:p w:rsidR="00B12517" w:rsidRDefault="00B12517" w:rsidP="00B12517">
      <w:pPr>
        <w:jc w:val="center"/>
      </w:pPr>
    </w:p>
    <w:p w:rsidR="00B12517" w:rsidRDefault="00B12517" w:rsidP="00B12517"/>
    <w:p w:rsidR="00B12517" w:rsidRDefault="00B12517" w:rsidP="00B12517">
      <w:pPr>
        <w:ind w:left="50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B12517" w:rsidTr="00B12517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517" w:rsidRDefault="00B12517">
            <w:pPr>
              <w:jc w:val="center"/>
            </w:pPr>
            <w:r>
              <w:t xml:space="preserve">Рассмотрено </w:t>
            </w:r>
          </w:p>
          <w:p w:rsidR="00B12517" w:rsidRDefault="00B12517">
            <w:pPr>
              <w:jc w:val="center"/>
            </w:pPr>
            <w:r>
              <w:t>методическим объединением</w:t>
            </w:r>
          </w:p>
          <w:p w:rsidR="00B12517" w:rsidRDefault="00B12517">
            <w:pPr>
              <w:jc w:val="center"/>
            </w:pPr>
            <w:r>
              <w:t xml:space="preserve">протокол № 1 </w:t>
            </w:r>
            <w:proofErr w:type="gramStart"/>
            <w:r>
              <w:t>от</w:t>
            </w:r>
            <w:proofErr w:type="gramEnd"/>
          </w:p>
          <w:p w:rsidR="00B12517" w:rsidRDefault="00B12517">
            <w:pPr>
              <w:widowControl w:val="0"/>
              <w:adjustRightInd w:val="0"/>
              <w:jc w:val="center"/>
            </w:pPr>
            <w: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517" w:rsidRDefault="00B12517">
            <w:pPr>
              <w:jc w:val="center"/>
            </w:pPr>
            <w:r>
              <w:t xml:space="preserve">Согласовано </w:t>
            </w:r>
          </w:p>
          <w:p w:rsidR="00B12517" w:rsidRDefault="00313D12">
            <w:pPr>
              <w:jc w:val="center"/>
            </w:pPr>
            <w:r>
              <w:t>зам.директора по УВР __________</w:t>
            </w:r>
            <w:r w:rsidR="00B12517">
              <w:t xml:space="preserve"> </w:t>
            </w:r>
            <w:proofErr w:type="spellStart"/>
            <w:r>
              <w:t>Чернышова</w:t>
            </w:r>
            <w:proofErr w:type="spellEnd"/>
            <w:r>
              <w:t xml:space="preserve"> Л.Л.</w:t>
            </w:r>
            <w:r w:rsidR="00B12517">
              <w:t xml:space="preserve"> </w:t>
            </w:r>
          </w:p>
          <w:p w:rsidR="00B12517" w:rsidRDefault="00B12517">
            <w:pPr>
              <w:widowControl w:val="0"/>
              <w:adjustRightInd w:val="0"/>
              <w:jc w:val="center"/>
            </w:pPr>
            <w: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517" w:rsidRDefault="00B12517">
            <w:pPr>
              <w:jc w:val="center"/>
            </w:pPr>
            <w:r>
              <w:t>Утверждено</w:t>
            </w:r>
          </w:p>
          <w:p w:rsidR="00B12517" w:rsidRDefault="00B12517">
            <w:pPr>
              <w:jc w:val="center"/>
            </w:pPr>
            <w:r>
              <w:t xml:space="preserve">Директор </w:t>
            </w:r>
          </w:p>
          <w:p w:rsidR="00B12517" w:rsidRDefault="00B12517">
            <w:pPr>
              <w:jc w:val="center"/>
            </w:pPr>
            <w:r>
              <w:t xml:space="preserve">____________Т.В. </w:t>
            </w:r>
            <w:proofErr w:type="spellStart"/>
            <w:r>
              <w:t>Рыбянец</w:t>
            </w:r>
            <w:proofErr w:type="spellEnd"/>
            <w:r>
              <w:t xml:space="preserve">  Приказ № 01-03-51</w:t>
            </w:r>
          </w:p>
          <w:p w:rsidR="00B12517" w:rsidRDefault="00AE3D7C" w:rsidP="00AE3D7C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от «3</w:t>
            </w:r>
            <w:r w:rsidR="00B12517">
              <w:t xml:space="preserve">1» </w:t>
            </w:r>
            <w:r>
              <w:t>августа</w:t>
            </w:r>
            <w:r w:rsidR="00B12517">
              <w:t xml:space="preserve"> 2022</w:t>
            </w:r>
          </w:p>
        </w:tc>
      </w:tr>
    </w:tbl>
    <w:p w:rsidR="00B12517" w:rsidRDefault="00B12517" w:rsidP="00B12517">
      <w:pPr>
        <w:jc w:val="center"/>
        <w:rPr>
          <w:b/>
          <w:sz w:val="28"/>
          <w:szCs w:val="28"/>
        </w:rPr>
      </w:pPr>
    </w:p>
    <w:p w:rsidR="00B12517" w:rsidRDefault="00B12517" w:rsidP="00B12517">
      <w:pPr>
        <w:jc w:val="center"/>
        <w:rPr>
          <w:b/>
          <w:sz w:val="28"/>
          <w:szCs w:val="28"/>
        </w:rPr>
      </w:pPr>
    </w:p>
    <w:p w:rsidR="00B12517" w:rsidRDefault="00B12517" w:rsidP="00B12517">
      <w:pPr>
        <w:jc w:val="center"/>
        <w:rPr>
          <w:b/>
          <w:sz w:val="28"/>
          <w:szCs w:val="28"/>
        </w:rPr>
      </w:pPr>
    </w:p>
    <w:p w:rsidR="00B12517" w:rsidRDefault="00B12517" w:rsidP="00B12517">
      <w:pPr>
        <w:jc w:val="center"/>
        <w:rPr>
          <w:b/>
          <w:sz w:val="28"/>
          <w:szCs w:val="28"/>
        </w:rPr>
      </w:pPr>
    </w:p>
    <w:p w:rsidR="00B12517" w:rsidRDefault="00B12517" w:rsidP="00B12517">
      <w:pPr>
        <w:jc w:val="center"/>
        <w:rPr>
          <w:b/>
          <w:sz w:val="28"/>
          <w:szCs w:val="28"/>
        </w:rPr>
      </w:pPr>
    </w:p>
    <w:p w:rsidR="00B12517" w:rsidRDefault="00B12517" w:rsidP="00B12517">
      <w:pPr>
        <w:jc w:val="center"/>
        <w:rPr>
          <w:b/>
          <w:sz w:val="28"/>
          <w:szCs w:val="28"/>
        </w:rPr>
      </w:pPr>
    </w:p>
    <w:p w:rsidR="00B12517" w:rsidRDefault="00B12517" w:rsidP="00B12517">
      <w:pPr>
        <w:jc w:val="center"/>
        <w:rPr>
          <w:b/>
          <w:sz w:val="28"/>
          <w:szCs w:val="28"/>
        </w:rPr>
      </w:pPr>
    </w:p>
    <w:p w:rsidR="00B12517" w:rsidRDefault="00B12517" w:rsidP="00B12517">
      <w:pPr>
        <w:jc w:val="center"/>
        <w:rPr>
          <w:b/>
          <w:sz w:val="28"/>
          <w:szCs w:val="28"/>
        </w:rPr>
      </w:pPr>
    </w:p>
    <w:p w:rsidR="00B12517" w:rsidRDefault="00B12517" w:rsidP="00B12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12517" w:rsidRDefault="00B12517" w:rsidP="00B12517">
      <w:pPr>
        <w:jc w:val="center"/>
        <w:rPr>
          <w:b/>
          <w:sz w:val="28"/>
          <w:szCs w:val="28"/>
        </w:rPr>
      </w:pPr>
    </w:p>
    <w:p w:rsidR="00B12517" w:rsidRDefault="00B12517" w:rsidP="00B12517">
      <w:pPr>
        <w:jc w:val="center"/>
      </w:pPr>
      <w:r>
        <w:rPr>
          <w:sz w:val="28"/>
          <w:szCs w:val="28"/>
        </w:rPr>
        <w:t>Элективного курса</w:t>
      </w:r>
      <w:r>
        <w:rPr>
          <w:sz w:val="28"/>
          <w:szCs w:val="28"/>
        </w:rPr>
        <w:br/>
        <w:t>«Менеджмент»</w:t>
      </w:r>
    </w:p>
    <w:p w:rsidR="00B12517" w:rsidRDefault="00B12517" w:rsidP="00B12517"/>
    <w:p w:rsidR="00B12517" w:rsidRDefault="00B12517" w:rsidP="00B1251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b/>
          <w:sz w:val="28"/>
          <w:szCs w:val="28"/>
        </w:rPr>
        <w:t>_10__</w:t>
      </w:r>
      <w:r>
        <w:rPr>
          <w:sz w:val="28"/>
          <w:szCs w:val="28"/>
        </w:rPr>
        <w:t xml:space="preserve">класса </w:t>
      </w:r>
      <w:r w:rsidR="00AE3D7C">
        <w:rPr>
          <w:sz w:val="28"/>
          <w:szCs w:val="28"/>
        </w:rPr>
        <w:t>средне</w:t>
      </w:r>
      <w:r>
        <w:rPr>
          <w:sz w:val="28"/>
          <w:szCs w:val="28"/>
        </w:rPr>
        <w:t>го общего образования</w:t>
      </w:r>
    </w:p>
    <w:p w:rsidR="00B12517" w:rsidRDefault="00B12517" w:rsidP="00B1251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2022-2023 учебный год</w:t>
      </w:r>
    </w:p>
    <w:p w:rsidR="00B12517" w:rsidRDefault="00B12517" w:rsidP="00B12517"/>
    <w:p w:rsidR="00B12517" w:rsidRDefault="00B12517" w:rsidP="00B12517"/>
    <w:p w:rsidR="00B12517" w:rsidRDefault="00B12517" w:rsidP="00B12517"/>
    <w:p w:rsidR="00B12517" w:rsidRDefault="00B12517" w:rsidP="00B12517"/>
    <w:p w:rsidR="00B12517" w:rsidRDefault="00B12517" w:rsidP="00B12517"/>
    <w:p w:rsidR="00B12517" w:rsidRPr="00B12517" w:rsidRDefault="00B12517" w:rsidP="00B12517">
      <w:pPr>
        <w:jc w:val="right"/>
        <w:rPr>
          <w:sz w:val="28"/>
          <w:szCs w:val="28"/>
        </w:rPr>
      </w:pPr>
      <w:proofErr w:type="spellStart"/>
      <w:r w:rsidRPr="00B12517">
        <w:rPr>
          <w:sz w:val="28"/>
          <w:szCs w:val="28"/>
        </w:rPr>
        <w:t>Составитель:Чалкина</w:t>
      </w:r>
      <w:proofErr w:type="spellEnd"/>
      <w:r w:rsidRPr="00B12517">
        <w:rPr>
          <w:sz w:val="28"/>
          <w:szCs w:val="28"/>
        </w:rPr>
        <w:t xml:space="preserve"> Л.Д.</w:t>
      </w:r>
    </w:p>
    <w:p w:rsidR="00B12517" w:rsidRPr="00B12517" w:rsidRDefault="00B12517" w:rsidP="00B12517">
      <w:pPr>
        <w:jc w:val="right"/>
        <w:rPr>
          <w:b/>
          <w:sz w:val="28"/>
          <w:szCs w:val="28"/>
          <w:u w:val="single"/>
        </w:rPr>
      </w:pPr>
      <w:r w:rsidRPr="00B12517">
        <w:rPr>
          <w:sz w:val="28"/>
          <w:szCs w:val="28"/>
        </w:rPr>
        <w:br/>
        <w:t xml:space="preserve">учитель  немецкого языка </w:t>
      </w:r>
      <w:proofErr w:type="spellStart"/>
      <w:r w:rsidRPr="00B12517">
        <w:rPr>
          <w:sz w:val="28"/>
          <w:szCs w:val="28"/>
        </w:rPr>
        <w:t>Чалкина</w:t>
      </w:r>
      <w:proofErr w:type="spellEnd"/>
      <w:r w:rsidRPr="00B12517">
        <w:rPr>
          <w:sz w:val="28"/>
          <w:szCs w:val="28"/>
        </w:rPr>
        <w:t xml:space="preserve"> Л.Д.</w:t>
      </w:r>
    </w:p>
    <w:p w:rsidR="00B12517" w:rsidRPr="00B12517" w:rsidRDefault="00B12517" w:rsidP="00B12517">
      <w:pPr>
        <w:jc w:val="center"/>
        <w:rPr>
          <w:b/>
          <w:sz w:val="28"/>
          <w:szCs w:val="28"/>
          <w:u w:val="single"/>
        </w:rPr>
      </w:pPr>
    </w:p>
    <w:p w:rsidR="00B12517" w:rsidRDefault="00B12517" w:rsidP="00B12517">
      <w:pPr>
        <w:jc w:val="center"/>
        <w:rPr>
          <w:b/>
          <w:sz w:val="28"/>
          <w:szCs w:val="28"/>
          <w:u w:val="single"/>
        </w:rPr>
      </w:pPr>
    </w:p>
    <w:p w:rsidR="00B12517" w:rsidRDefault="00B12517" w:rsidP="00B12517">
      <w:pPr>
        <w:jc w:val="center"/>
        <w:rPr>
          <w:b/>
          <w:sz w:val="28"/>
          <w:szCs w:val="28"/>
          <w:u w:val="single"/>
        </w:rPr>
      </w:pPr>
    </w:p>
    <w:p w:rsidR="00B12517" w:rsidRDefault="00B12517" w:rsidP="00B12517">
      <w:pPr>
        <w:jc w:val="center"/>
        <w:rPr>
          <w:b/>
          <w:sz w:val="28"/>
          <w:szCs w:val="28"/>
          <w:u w:val="single"/>
        </w:rPr>
      </w:pPr>
    </w:p>
    <w:p w:rsidR="00B12517" w:rsidRDefault="00B12517" w:rsidP="00B12517">
      <w:pPr>
        <w:jc w:val="center"/>
        <w:rPr>
          <w:b/>
          <w:sz w:val="28"/>
          <w:szCs w:val="28"/>
          <w:u w:val="single"/>
        </w:rPr>
      </w:pPr>
    </w:p>
    <w:p w:rsidR="00B12517" w:rsidRDefault="00B12517" w:rsidP="00B12517">
      <w:pPr>
        <w:jc w:val="center"/>
        <w:rPr>
          <w:b/>
          <w:sz w:val="28"/>
          <w:szCs w:val="28"/>
          <w:u w:val="single"/>
        </w:rPr>
      </w:pPr>
    </w:p>
    <w:p w:rsidR="00B12517" w:rsidRDefault="00B12517" w:rsidP="00B12517">
      <w:pPr>
        <w:jc w:val="center"/>
        <w:rPr>
          <w:b/>
          <w:sz w:val="28"/>
          <w:szCs w:val="28"/>
          <w:u w:val="single"/>
        </w:rPr>
      </w:pPr>
    </w:p>
    <w:p w:rsidR="00B12517" w:rsidRDefault="00B12517" w:rsidP="00B12517">
      <w:pPr>
        <w:jc w:val="center"/>
        <w:rPr>
          <w:b/>
          <w:sz w:val="28"/>
          <w:szCs w:val="28"/>
          <w:u w:val="single"/>
        </w:rPr>
      </w:pPr>
    </w:p>
    <w:p w:rsidR="00B12517" w:rsidRDefault="00B12517" w:rsidP="00B12517">
      <w:pPr>
        <w:jc w:val="center"/>
        <w:rPr>
          <w:b/>
          <w:sz w:val="28"/>
          <w:szCs w:val="28"/>
          <w:u w:val="single"/>
        </w:rPr>
      </w:pPr>
    </w:p>
    <w:p w:rsidR="00B12517" w:rsidRDefault="00B12517" w:rsidP="00B12517">
      <w:pPr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B12517" w:rsidRDefault="00B12517" w:rsidP="00B12517">
      <w:pPr>
        <w:jc w:val="center"/>
        <w:rPr>
          <w:sz w:val="28"/>
          <w:szCs w:val="28"/>
        </w:rPr>
      </w:pPr>
    </w:p>
    <w:p w:rsidR="00B12517" w:rsidRDefault="00B12517" w:rsidP="00B12517">
      <w:pPr>
        <w:jc w:val="center"/>
        <w:rPr>
          <w:sz w:val="28"/>
          <w:szCs w:val="28"/>
        </w:rPr>
      </w:pPr>
    </w:p>
    <w:p w:rsidR="00B12517" w:rsidRDefault="00B12517" w:rsidP="00B12517">
      <w:pPr>
        <w:jc w:val="center"/>
        <w:rPr>
          <w:sz w:val="28"/>
          <w:szCs w:val="28"/>
        </w:rPr>
      </w:pPr>
    </w:p>
    <w:p w:rsidR="00B12517" w:rsidRDefault="00B12517" w:rsidP="00B12517">
      <w:pPr>
        <w:jc w:val="center"/>
        <w:rPr>
          <w:sz w:val="28"/>
          <w:szCs w:val="28"/>
        </w:rPr>
      </w:pPr>
    </w:p>
    <w:p w:rsidR="00B12517" w:rsidRDefault="00B12517" w:rsidP="00B12517">
      <w:pPr>
        <w:jc w:val="center"/>
        <w:rPr>
          <w:sz w:val="28"/>
          <w:szCs w:val="28"/>
        </w:rPr>
      </w:pPr>
    </w:p>
    <w:p w:rsidR="00D968AE" w:rsidRDefault="00D968AE" w:rsidP="00AE3D7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16"/>
          <w:sz w:val="28"/>
          <w:szCs w:val="28"/>
        </w:rPr>
        <w:lastRenderedPageBreak/>
        <w:t>Программа элективного курса</w:t>
      </w:r>
      <w:r>
        <w:rPr>
          <w:b/>
          <w:bCs/>
          <w:color w:val="000000"/>
          <w:sz w:val="28"/>
          <w:szCs w:val="28"/>
        </w:rPr>
        <w:t xml:space="preserve">  «Менеджмент»</w:t>
      </w:r>
    </w:p>
    <w:p w:rsidR="00D968AE" w:rsidRDefault="00D968AE" w:rsidP="00D968AE">
      <w:pPr>
        <w:shd w:val="clear" w:color="auto" w:fill="FFFFFF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968AE" w:rsidRDefault="00D968AE" w:rsidP="00AE3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Элективный курс  10 «Роснефт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классе» школы, рекомендован в рамках профильной подготовки учащихся</w:t>
      </w:r>
      <w:r w:rsidR="00B12517">
        <w:rPr>
          <w:sz w:val="28"/>
          <w:szCs w:val="28"/>
        </w:rPr>
        <w:t xml:space="preserve">. </w:t>
      </w:r>
      <w:r>
        <w:rPr>
          <w:sz w:val="28"/>
          <w:szCs w:val="28"/>
        </w:rPr>
        <w:t>Элективный курс планируется на 17 часовой учебный план. Возможна организация данного элективного курса во время любых школьных каникул. Модульный курс рекомендуется для  учащихся 10</w:t>
      </w:r>
      <w:r w:rsidR="00B12517">
        <w:rPr>
          <w:sz w:val="28"/>
          <w:szCs w:val="28"/>
        </w:rPr>
        <w:t xml:space="preserve"> -11</w:t>
      </w:r>
      <w:r>
        <w:rPr>
          <w:sz w:val="28"/>
          <w:szCs w:val="28"/>
        </w:rPr>
        <w:t xml:space="preserve"> класс</w:t>
      </w:r>
      <w:r w:rsidR="00B12517">
        <w:rPr>
          <w:sz w:val="28"/>
          <w:szCs w:val="28"/>
        </w:rPr>
        <w:t>ов</w:t>
      </w:r>
      <w:bookmarkStart w:id="0" w:name="_GoBack"/>
      <w:bookmarkEnd w:id="0"/>
      <w:r>
        <w:rPr>
          <w:sz w:val="28"/>
          <w:szCs w:val="28"/>
        </w:rPr>
        <w:t xml:space="preserve"> для знакомства с наукой управления и осознания значимости организационных умений для человека в любых сферах его жизни, прежде всего в профессиональной. </w:t>
      </w:r>
    </w:p>
    <w:p w:rsidR="00D968AE" w:rsidRDefault="00D968AE" w:rsidP="00D9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Целью  элективного курса«Менеджмент»</w:t>
      </w:r>
    </w:p>
    <w:p w:rsidR="00D968AE" w:rsidRDefault="00D968AE" w:rsidP="00D968AE">
      <w:pPr>
        <w:ind w:right="-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является развитие универсальных способов деятельности, </w:t>
      </w:r>
      <w:proofErr w:type="spellStart"/>
      <w:r>
        <w:rPr>
          <w:sz w:val="28"/>
          <w:szCs w:val="28"/>
        </w:rPr>
        <w:t>мыследеятельности</w:t>
      </w:r>
      <w:proofErr w:type="spellEnd"/>
      <w:r>
        <w:rPr>
          <w:sz w:val="28"/>
          <w:szCs w:val="28"/>
        </w:rPr>
        <w:t xml:space="preserve">, коммуникации учащихся на </w:t>
      </w:r>
      <w:proofErr w:type="spellStart"/>
      <w:r>
        <w:rPr>
          <w:sz w:val="28"/>
          <w:szCs w:val="28"/>
        </w:rPr>
        <w:t>межпредметном</w:t>
      </w:r>
      <w:proofErr w:type="spellEnd"/>
      <w:r>
        <w:rPr>
          <w:sz w:val="28"/>
          <w:szCs w:val="28"/>
        </w:rPr>
        <w:t xml:space="preserve"> уровне, предполагается развитие компетенций, требующихся в современном обществе каждому специалисту любого профиля нефтегазовой отрасли:</w:t>
      </w:r>
    </w:p>
    <w:p w:rsidR="00D968AE" w:rsidRDefault="00D968AE" w:rsidP="00D968AE">
      <w:pPr>
        <w:numPr>
          <w:ilvl w:val="0"/>
          <w:numId w:val="1"/>
        </w:numPr>
        <w:tabs>
          <w:tab w:val="num" w:pos="360"/>
        </w:tabs>
        <w:autoSpaceDE/>
        <w:ind w:right="-148" w:hanging="3140"/>
        <w:rPr>
          <w:sz w:val="28"/>
          <w:szCs w:val="28"/>
          <w:lang w:val="en-US"/>
        </w:rPr>
      </w:pPr>
      <w:r>
        <w:rPr>
          <w:sz w:val="28"/>
          <w:szCs w:val="28"/>
        </w:rPr>
        <w:t>исследовательских, учебных, социальных компетенций;</w:t>
      </w:r>
    </w:p>
    <w:p w:rsidR="00D968AE" w:rsidRDefault="00D968AE" w:rsidP="00D968AE">
      <w:pPr>
        <w:ind w:right="-1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Формирование и развитие знаний и умений учащихся</w:t>
      </w:r>
    </w:p>
    <w:p w:rsidR="00D968AE" w:rsidRDefault="00D968AE" w:rsidP="00D968AE">
      <w:pPr>
        <w:ind w:right="-148"/>
        <w:rPr>
          <w:sz w:val="28"/>
          <w:szCs w:val="28"/>
        </w:rPr>
      </w:pPr>
      <w:r>
        <w:rPr>
          <w:sz w:val="28"/>
          <w:szCs w:val="28"/>
        </w:rPr>
        <w:t>Формирование и развитие  компетенций обеспечивает освоение учащимися умений:</w:t>
      </w:r>
    </w:p>
    <w:p w:rsidR="00D968AE" w:rsidRDefault="00D968AE" w:rsidP="00AE3D7C">
      <w:pPr>
        <w:numPr>
          <w:ilvl w:val="0"/>
          <w:numId w:val="2"/>
        </w:numPr>
        <w:tabs>
          <w:tab w:val="clear" w:pos="3120"/>
        </w:tabs>
        <w:autoSpaceDE/>
        <w:ind w:left="993" w:right="-148"/>
        <w:rPr>
          <w:sz w:val="28"/>
          <w:szCs w:val="28"/>
          <w:lang w:val="en-US"/>
        </w:rPr>
      </w:pPr>
      <w:r>
        <w:rPr>
          <w:sz w:val="28"/>
          <w:szCs w:val="28"/>
        </w:rPr>
        <w:t>организации и самоорганизации;</w:t>
      </w:r>
    </w:p>
    <w:p w:rsidR="00D968AE" w:rsidRDefault="00D968AE" w:rsidP="00AE3D7C">
      <w:pPr>
        <w:numPr>
          <w:ilvl w:val="0"/>
          <w:numId w:val="2"/>
        </w:numPr>
        <w:tabs>
          <w:tab w:val="clear" w:pos="3120"/>
        </w:tabs>
        <w:autoSpaceDE/>
        <w:ind w:left="993" w:right="-148"/>
        <w:rPr>
          <w:sz w:val="28"/>
          <w:szCs w:val="28"/>
        </w:rPr>
      </w:pPr>
      <w:r>
        <w:rPr>
          <w:sz w:val="28"/>
          <w:szCs w:val="28"/>
        </w:rPr>
        <w:t>проектирования и планирования деятельности своей и группы,  в которой работает ученик;</w:t>
      </w:r>
    </w:p>
    <w:p w:rsidR="00D968AE" w:rsidRDefault="00D968AE" w:rsidP="00AE3D7C">
      <w:pPr>
        <w:numPr>
          <w:ilvl w:val="0"/>
          <w:numId w:val="2"/>
        </w:numPr>
        <w:tabs>
          <w:tab w:val="clear" w:pos="3120"/>
        </w:tabs>
        <w:autoSpaceDE/>
        <w:ind w:left="993" w:right="-148"/>
        <w:rPr>
          <w:sz w:val="28"/>
          <w:szCs w:val="28"/>
        </w:rPr>
      </w:pPr>
      <w:r>
        <w:rPr>
          <w:sz w:val="28"/>
          <w:szCs w:val="28"/>
        </w:rPr>
        <w:t>способности работать в качестве участника, руководителя и организатора работы в группе;</w:t>
      </w:r>
    </w:p>
    <w:p w:rsidR="00D968AE" w:rsidRDefault="00D968AE" w:rsidP="00AE3D7C">
      <w:pPr>
        <w:numPr>
          <w:ilvl w:val="0"/>
          <w:numId w:val="2"/>
        </w:numPr>
        <w:tabs>
          <w:tab w:val="clear" w:pos="3120"/>
        </w:tabs>
        <w:autoSpaceDE/>
        <w:ind w:left="993" w:right="-148"/>
        <w:rPr>
          <w:sz w:val="28"/>
          <w:szCs w:val="28"/>
          <w:lang w:val="en-US"/>
        </w:rPr>
      </w:pPr>
      <w:r>
        <w:rPr>
          <w:sz w:val="28"/>
          <w:szCs w:val="28"/>
        </w:rPr>
        <w:t>умения обучать, инструктировать;</w:t>
      </w:r>
    </w:p>
    <w:p w:rsidR="00D968AE" w:rsidRDefault="00D968AE" w:rsidP="00AE3D7C">
      <w:pPr>
        <w:numPr>
          <w:ilvl w:val="0"/>
          <w:numId w:val="2"/>
        </w:numPr>
        <w:tabs>
          <w:tab w:val="clear" w:pos="3120"/>
        </w:tabs>
        <w:autoSpaceDE/>
        <w:ind w:left="993" w:right="-148"/>
        <w:rPr>
          <w:sz w:val="28"/>
          <w:szCs w:val="28"/>
        </w:rPr>
      </w:pPr>
      <w:r>
        <w:rPr>
          <w:sz w:val="28"/>
          <w:szCs w:val="28"/>
        </w:rPr>
        <w:t xml:space="preserve">самоконтроля деятельности, умение определять результативность своей деятельности; </w:t>
      </w:r>
    </w:p>
    <w:p w:rsidR="00D968AE" w:rsidRDefault="00D968AE" w:rsidP="00AE3D7C">
      <w:pPr>
        <w:numPr>
          <w:ilvl w:val="0"/>
          <w:numId w:val="2"/>
        </w:numPr>
        <w:tabs>
          <w:tab w:val="clear" w:pos="3120"/>
        </w:tabs>
        <w:autoSpaceDE/>
        <w:ind w:left="993" w:right="-148"/>
        <w:rPr>
          <w:sz w:val="28"/>
          <w:szCs w:val="28"/>
        </w:rPr>
      </w:pPr>
      <w:r>
        <w:rPr>
          <w:sz w:val="28"/>
          <w:szCs w:val="28"/>
        </w:rPr>
        <w:t xml:space="preserve">умения организовать свою деятельность и деятельность одноклассников или членов группы, с которой выполняет  определенный вид работы; </w:t>
      </w:r>
    </w:p>
    <w:p w:rsidR="00D968AE" w:rsidRDefault="00D968AE" w:rsidP="00D968AE">
      <w:pPr>
        <w:ind w:left="60" w:right="-148"/>
        <w:rPr>
          <w:sz w:val="28"/>
          <w:szCs w:val="28"/>
        </w:rPr>
      </w:pPr>
    </w:p>
    <w:p w:rsidR="00D968AE" w:rsidRDefault="00D968AE" w:rsidP="00D968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Возможности элективного курса</w:t>
      </w:r>
    </w:p>
    <w:p w:rsidR="00D968AE" w:rsidRDefault="00D968AE" w:rsidP="00D968AE">
      <w:pPr>
        <w:numPr>
          <w:ilvl w:val="1"/>
          <w:numId w:val="2"/>
        </w:numPr>
        <w:autoSpaceDE/>
        <w:ind w:left="746" w:hanging="566"/>
        <w:rPr>
          <w:sz w:val="28"/>
          <w:szCs w:val="28"/>
        </w:rPr>
      </w:pPr>
      <w:r>
        <w:rPr>
          <w:sz w:val="28"/>
          <w:szCs w:val="28"/>
        </w:rPr>
        <w:t>Учащиеся узнают о новой науке управления</w:t>
      </w:r>
    </w:p>
    <w:p w:rsidR="00D968AE" w:rsidRDefault="00D968AE" w:rsidP="00D968AE">
      <w:pPr>
        <w:numPr>
          <w:ilvl w:val="1"/>
          <w:numId w:val="2"/>
        </w:numPr>
        <w:autoSpaceDE/>
        <w:ind w:left="746" w:hanging="566"/>
        <w:rPr>
          <w:sz w:val="28"/>
          <w:szCs w:val="28"/>
        </w:rPr>
      </w:pPr>
      <w:r>
        <w:rPr>
          <w:sz w:val="28"/>
          <w:szCs w:val="28"/>
        </w:rPr>
        <w:t>Учащиеся узнают и осознают требования к современной профессии менеджера</w:t>
      </w:r>
    </w:p>
    <w:p w:rsidR="00D968AE" w:rsidRDefault="00D968AE" w:rsidP="00D968AE">
      <w:pPr>
        <w:numPr>
          <w:ilvl w:val="1"/>
          <w:numId w:val="2"/>
        </w:numPr>
        <w:autoSpaceDE/>
        <w:ind w:left="746" w:hanging="566"/>
        <w:rPr>
          <w:sz w:val="28"/>
          <w:szCs w:val="28"/>
        </w:rPr>
      </w:pPr>
      <w:r>
        <w:rPr>
          <w:sz w:val="28"/>
          <w:szCs w:val="28"/>
        </w:rPr>
        <w:t>Формирование и развитие  умений   организации деятельности</w:t>
      </w:r>
    </w:p>
    <w:p w:rsidR="00D968AE" w:rsidRDefault="00D968AE" w:rsidP="00D968AE">
      <w:pPr>
        <w:numPr>
          <w:ilvl w:val="1"/>
          <w:numId w:val="2"/>
        </w:numPr>
        <w:autoSpaceDE/>
        <w:ind w:left="746" w:hanging="566"/>
        <w:rPr>
          <w:sz w:val="28"/>
          <w:szCs w:val="28"/>
        </w:rPr>
      </w:pPr>
      <w:r>
        <w:rPr>
          <w:sz w:val="28"/>
          <w:szCs w:val="28"/>
        </w:rPr>
        <w:t>Осознание  уч-ся своих индивидуальных возможностей  и способностей</w:t>
      </w:r>
    </w:p>
    <w:p w:rsidR="00D968AE" w:rsidRDefault="00D968AE" w:rsidP="00D968AE">
      <w:pPr>
        <w:numPr>
          <w:ilvl w:val="1"/>
          <w:numId w:val="2"/>
        </w:numPr>
        <w:tabs>
          <w:tab w:val="num" w:pos="720"/>
        </w:tabs>
        <w:autoSpaceDE/>
        <w:ind w:left="746" w:hanging="566"/>
        <w:rPr>
          <w:sz w:val="28"/>
          <w:szCs w:val="28"/>
        </w:rPr>
      </w:pPr>
      <w:r>
        <w:rPr>
          <w:sz w:val="28"/>
          <w:szCs w:val="28"/>
        </w:rPr>
        <w:t>Развитие умений взаимодействия  другими людьми</w:t>
      </w:r>
    </w:p>
    <w:p w:rsidR="00D968AE" w:rsidRDefault="00D968AE" w:rsidP="00D968AE">
      <w:pPr>
        <w:numPr>
          <w:ilvl w:val="1"/>
          <w:numId w:val="2"/>
        </w:numPr>
        <w:autoSpaceDE/>
        <w:ind w:left="746" w:right="-60" w:hanging="566"/>
        <w:rPr>
          <w:b/>
          <w:sz w:val="28"/>
          <w:szCs w:val="28"/>
        </w:rPr>
      </w:pPr>
      <w:r>
        <w:rPr>
          <w:sz w:val="28"/>
          <w:szCs w:val="28"/>
        </w:rPr>
        <w:t>Развивают   созидательных  способностей</w:t>
      </w:r>
    </w:p>
    <w:p w:rsidR="00D968AE" w:rsidRDefault="00D968AE" w:rsidP="00D968AE">
      <w:pPr>
        <w:numPr>
          <w:ilvl w:val="1"/>
          <w:numId w:val="2"/>
        </w:numPr>
        <w:autoSpaceDE/>
        <w:ind w:left="746" w:hanging="566"/>
        <w:rPr>
          <w:sz w:val="28"/>
          <w:szCs w:val="28"/>
        </w:rPr>
      </w:pPr>
      <w:r>
        <w:rPr>
          <w:sz w:val="28"/>
          <w:szCs w:val="28"/>
        </w:rPr>
        <w:t>Уч-ся получают пробы и  опыт самостоятельной деятельности</w:t>
      </w:r>
    </w:p>
    <w:p w:rsidR="00D968AE" w:rsidRDefault="00D968AE" w:rsidP="00D968AE">
      <w:pPr>
        <w:ind w:left="1160"/>
        <w:rPr>
          <w:sz w:val="28"/>
          <w:szCs w:val="28"/>
        </w:rPr>
      </w:pPr>
    </w:p>
    <w:p w:rsidR="00D968AE" w:rsidRDefault="00D968AE" w:rsidP="00D968AE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прохождения курса учащимся созданы условия для развития учебных, организаторских, социально- личностных и коммуникативных компетенций, необходимых в современных условиях рыночной экономики каждому молодому человеку для успешного продолжения обучения и профессионального самоопределения в избранной</w:t>
      </w:r>
      <w:r>
        <w:rPr>
          <w:sz w:val="28"/>
          <w:szCs w:val="28"/>
        </w:rPr>
        <w:tab/>
        <w:t xml:space="preserve"> профессии.</w:t>
      </w:r>
    </w:p>
    <w:p w:rsidR="00D968AE" w:rsidRDefault="00D968AE" w:rsidP="00D968AE">
      <w:pPr>
        <w:ind w:right="-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Содержание, организационные формы, приемы, в рамках  которых построен элективный курс,  дают слушателям курса практику, которая поможет лучше узнать свои индивидуальные возможности (интеллектуальные, коммуникативные, организаторские, творческие), скорректировать деятельность по их развитию, </w:t>
      </w:r>
      <w:r>
        <w:rPr>
          <w:sz w:val="28"/>
          <w:szCs w:val="28"/>
        </w:rPr>
        <w:lastRenderedPageBreak/>
        <w:t>реально осознать свои возможности и способности и дефициты в  деятельности и коммуникации с другими слушателями элективного курса.  Полученные  практические пробы помогут осознать требования  к профессии менеджер,  что поможет  им в дальнейшем самоопределиться  в жизни в сторону выбора и успешной адаптации в любой  профессиональной области.</w:t>
      </w:r>
    </w:p>
    <w:p w:rsidR="00D968AE" w:rsidRDefault="00D968AE" w:rsidP="00D968AE">
      <w:pPr>
        <w:tabs>
          <w:tab w:val="left" w:pos="4320"/>
        </w:tabs>
        <w:rPr>
          <w:b/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Исходя из цели  педагогом выполнены</w:t>
      </w:r>
      <w:proofErr w:type="gramEnd"/>
      <w:r>
        <w:rPr>
          <w:b/>
          <w:sz w:val="28"/>
          <w:szCs w:val="28"/>
        </w:rPr>
        <w:t xml:space="preserve">  задачи по разработке программных материалов элективного курса</w:t>
      </w:r>
      <w:r>
        <w:rPr>
          <w:sz w:val="28"/>
          <w:szCs w:val="28"/>
        </w:rPr>
        <w:t>:</w:t>
      </w:r>
    </w:p>
    <w:p w:rsidR="00D968AE" w:rsidRDefault="00D968AE" w:rsidP="00D968AE">
      <w:pPr>
        <w:numPr>
          <w:ilvl w:val="0"/>
          <w:numId w:val="3"/>
        </w:numPr>
        <w:autoSpaceDE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разработать дидактический материал элективного курса на основе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используя на занятиях элементы </w:t>
      </w:r>
      <w:proofErr w:type="spellStart"/>
      <w:r>
        <w:rPr>
          <w:sz w:val="28"/>
          <w:szCs w:val="28"/>
        </w:rPr>
        <w:t>организационно-деятельностных</w:t>
      </w:r>
      <w:proofErr w:type="spellEnd"/>
      <w:r>
        <w:rPr>
          <w:sz w:val="28"/>
          <w:szCs w:val="28"/>
        </w:rPr>
        <w:t xml:space="preserve"> мероприятий;</w:t>
      </w:r>
    </w:p>
    <w:p w:rsidR="00D968AE" w:rsidRDefault="00D968AE" w:rsidP="00D968AE">
      <w:pPr>
        <w:numPr>
          <w:ilvl w:val="0"/>
          <w:numId w:val="3"/>
        </w:numPr>
        <w:autoSpaceDE/>
        <w:ind w:left="1440"/>
        <w:rPr>
          <w:sz w:val="28"/>
          <w:szCs w:val="28"/>
        </w:rPr>
      </w:pPr>
      <w:r>
        <w:rPr>
          <w:sz w:val="28"/>
          <w:szCs w:val="28"/>
        </w:rPr>
        <w:t>запланировать для использования в практике индивидуальные и   групповые организационные формы обучения для развития умений эффективной коммуникации;</w:t>
      </w:r>
    </w:p>
    <w:p w:rsidR="00D968AE" w:rsidRDefault="00D968AE" w:rsidP="00D968AE">
      <w:pPr>
        <w:numPr>
          <w:ilvl w:val="0"/>
          <w:numId w:val="3"/>
        </w:numPr>
        <w:autoSpaceDE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составить информационно-содержательную часть элективного курса;</w:t>
      </w:r>
    </w:p>
    <w:p w:rsidR="00D968AE" w:rsidRDefault="00D968AE" w:rsidP="00D968AE">
      <w:pPr>
        <w:numPr>
          <w:ilvl w:val="0"/>
          <w:numId w:val="3"/>
        </w:numPr>
        <w:autoSpaceDE/>
        <w:ind w:left="1560" w:hanging="480"/>
        <w:rPr>
          <w:sz w:val="28"/>
          <w:szCs w:val="28"/>
        </w:rPr>
      </w:pPr>
      <w:r>
        <w:rPr>
          <w:sz w:val="28"/>
          <w:szCs w:val="28"/>
        </w:rPr>
        <w:t xml:space="preserve"> определить критерии и параметры оценки зачетной работы слушателей элективного курса;</w:t>
      </w:r>
    </w:p>
    <w:p w:rsidR="00D968AE" w:rsidRDefault="00D968AE" w:rsidP="00D968AE">
      <w:pPr>
        <w:tabs>
          <w:tab w:val="left" w:pos="4320"/>
        </w:tabs>
        <w:rPr>
          <w:sz w:val="28"/>
          <w:szCs w:val="28"/>
        </w:rPr>
      </w:pPr>
    </w:p>
    <w:p w:rsidR="00D968AE" w:rsidRDefault="00D968AE" w:rsidP="00D968AE">
      <w:pPr>
        <w:ind w:right="-148"/>
        <w:rPr>
          <w:sz w:val="28"/>
          <w:szCs w:val="28"/>
        </w:rPr>
      </w:pPr>
      <w:r>
        <w:rPr>
          <w:b/>
          <w:sz w:val="28"/>
          <w:szCs w:val="28"/>
        </w:rPr>
        <w:t>Основная задача курса для учащихся, слушателей курса:</w:t>
      </w:r>
      <w:r>
        <w:rPr>
          <w:sz w:val="28"/>
          <w:szCs w:val="28"/>
        </w:rPr>
        <w:t xml:space="preserve"> освоение в практической деятельности  умений:</w:t>
      </w:r>
    </w:p>
    <w:p w:rsidR="00D968AE" w:rsidRDefault="00D968AE" w:rsidP="00D968AE">
      <w:pPr>
        <w:numPr>
          <w:ilvl w:val="0"/>
          <w:numId w:val="4"/>
        </w:numPr>
        <w:tabs>
          <w:tab w:val="num" w:pos="1560"/>
        </w:tabs>
        <w:autoSpaceDE/>
        <w:ind w:left="1680" w:right="-148" w:hanging="600"/>
        <w:rPr>
          <w:sz w:val="28"/>
          <w:szCs w:val="28"/>
        </w:rPr>
      </w:pPr>
      <w:r>
        <w:rPr>
          <w:sz w:val="28"/>
          <w:szCs w:val="28"/>
        </w:rPr>
        <w:t>умения работать  в  рекомендованном режиме в паре, группе;</w:t>
      </w:r>
    </w:p>
    <w:p w:rsidR="00D968AE" w:rsidRDefault="00D968AE" w:rsidP="00D968AE">
      <w:pPr>
        <w:numPr>
          <w:ilvl w:val="0"/>
          <w:numId w:val="4"/>
        </w:numPr>
        <w:tabs>
          <w:tab w:val="num" w:pos="1560"/>
        </w:tabs>
        <w:autoSpaceDE/>
        <w:ind w:left="1680" w:right="-148" w:hanging="600"/>
        <w:rPr>
          <w:sz w:val="28"/>
          <w:szCs w:val="28"/>
        </w:rPr>
      </w:pPr>
      <w:r>
        <w:rPr>
          <w:sz w:val="28"/>
          <w:szCs w:val="28"/>
        </w:rPr>
        <w:t>умения критически осмысливать материал, представленный лектором, участником группы или  другим источником;</w:t>
      </w:r>
    </w:p>
    <w:p w:rsidR="00D968AE" w:rsidRDefault="00D968AE" w:rsidP="00D968AE">
      <w:pPr>
        <w:numPr>
          <w:ilvl w:val="0"/>
          <w:numId w:val="4"/>
        </w:numPr>
        <w:tabs>
          <w:tab w:val="num" w:pos="1560"/>
        </w:tabs>
        <w:autoSpaceDE/>
        <w:ind w:left="1680" w:right="-148" w:hanging="600"/>
        <w:rPr>
          <w:sz w:val="28"/>
          <w:szCs w:val="28"/>
        </w:rPr>
      </w:pPr>
      <w:r>
        <w:rPr>
          <w:sz w:val="28"/>
          <w:szCs w:val="28"/>
        </w:rPr>
        <w:t>умения четко и ясно излагать мысли;</w:t>
      </w:r>
    </w:p>
    <w:p w:rsidR="00D968AE" w:rsidRDefault="00D968AE" w:rsidP="00D968AE">
      <w:pPr>
        <w:numPr>
          <w:ilvl w:val="0"/>
          <w:numId w:val="4"/>
        </w:numPr>
        <w:autoSpaceDE/>
        <w:ind w:left="1680" w:right="-148" w:hanging="600"/>
        <w:rPr>
          <w:sz w:val="28"/>
          <w:szCs w:val="28"/>
        </w:rPr>
      </w:pPr>
      <w:r>
        <w:rPr>
          <w:sz w:val="28"/>
          <w:szCs w:val="28"/>
        </w:rPr>
        <w:t xml:space="preserve">  умения строить свою концепцию взглядов, вести собственный поиск решения проблем исходя из личного образовательного опыта;</w:t>
      </w:r>
    </w:p>
    <w:p w:rsidR="00D968AE" w:rsidRDefault="00D968AE" w:rsidP="00D968AE">
      <w:pPr>
        <w:numPr>
          <w:ilvl w:val="0"/>
          <w:numId w:val="4"/>
        </w:numPr>
        <w:tabs>
          <w:tab w:val="num" w:pos="-5400"/>
        </w:tabs>
        <w:autoSpaceDE/>
        <w:ind w:left="1620" w:right="-148" w:hanging="540"/>
        <w:rPr>
          <w:sz w:val="28"/>
          <w:szCs w:val="28"/>
        </w:rPr>
      </w:pPr>
      <w:r>
        <w:rPr>
          <w:sz w:val="28"/>
          <w:szCs w:val="28"/>
        </w:rPr>
        <w:t xml:space="preserve">  способности работать в качестве  руководителя и участника   рабочей группы и нести ответственность за свою деятельность и деятельность группы;</w:t>
      </w:r>
    </w:p>
    <w:p w:rsidR="00D968AE" w:rsidRDefault="00D968AE" w:rsidP="00D968AE">
      <w:pPr>
        <w:numPr>
          <w:ilvl w:val="0"/>
          <w:numId w:val="4"/>
        </w:numPr>
        <w:autoSpaceDE/>
        <w:ind w:left="1620" w:right="-148" w:hanging="540"/>
        <w:rPr>
          <w:sz w:val="28"/>
          <w:szCs w:val="28"/>
        </w:rPr>
      </w:pPr>
      <w:r>
        <w:rPr>
          <w:sz w:val="28"/>
          <w:szCs w:val="28"/>
        </w:rPr>
        <w:t xml:space="preserve"> самоконтроля деятельности, умение определять результативность  своей деятельности; </w:t>
      </w:r>
    </w:p>
    <w:p w:rsidR="00D968AE" w:rsidRDefault="00D968AE" w:rsidP="00D968AE">
      <w:pPr>
        <w:numPr>
          <w:ilvl w:val="0"/>
          <w:numId w:val="4"/>
        </w:numPr>
        <w:autoSpaceDE/>
        <w:ind w:left="1680" w:right="-148" w:hanging="600"/>
        <w:rPr>
          <w:b/>
          <w:sz w:val="28"/>
          <w:szCs w:val="28"/>
        </w:rPr>
      </w:pPr>
      <w:r>
        <w:rPr>
          <w:sz w:val="28"/>
          <w:szCs w:val="28"/>
        </w:rPr>
        <w:t xml:space="preserve">   умения оформлять различные виды материалов к общему  обсуждению в интересной, краткой, логичной форме </w:t>
      </w:r>
    </w:p>
    <w:p w:rsidR="00D968AE" w:rsidRDefault="00D968AE" w:rsidP="00D968AE">
      <w:pPr>
        <w:ind w:right="-148"/>
        <w:rPr>
          <w:b/>
          <w:sz w:val="28"/>
          <w:szCs w:val="28"/>
        </w:rPr>
      </w:pPr>
    </w:p>
    <w:p w:rsidR="00D968AE" w:rsidRDefault="00D968AE" w:rsidP="00D968AE">
      <w:pPr>
        <w:ind w:right="-14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Основные формы организации занятий: </w:t>
      </w:r>
    </w:p>
    <w:p w:rsidR="00D968AE" w:rsidRDefault="00D968AE" w:rsidP="00D968AE">
      <w:pPr>
        <w:numPr>
          <w:ilvl w:val="0"/>
          <w:numId w:val="4"/>
        </w:numPr>
        <w:tabs>
          <w:tab w:val="clear" w:pos="3060"/>
          <w:tab w:val="left" w:pos="4320"/>
        </w:tabs>
        <w:autoSpaceDE/>
        <w:ind w:left="1680" w:hanging="600"/>
        <w:rPr>
          <w:sz w:val="28"/>
          <w:szCs w:val="28"/>
        </w:rPr>
      </w:pPr>
      <w:r>
        <w:rPr>
          <w:sz w:val="28"/>
          <w:szCs w:val="28"/>
        </w:rPr>
        <w:t>индивидуальная;</w:t>
      </w:r>
    </w:p>
    <w:p w:rsidR="00D968AE" w:rsidRDefault="00D968AE" w:rsidP="00D968AE">
      <w:pPr>
        <w:numPr>
          <w:ilvl w:val="0"/>
          <w:numId w:val="4"/>
        </w:numPr>
        <w:tabs>
          <w:tab w:val="clear" w:pos="3060"/>
          <w:tab w:val="left" w:pos="4320"/>
        </w:tabs>
        <w:autoSpaceDE/>
        <w:ind w:left="1680" w:hanging="600"/>
        <w:rPr>
          <w:sz w:val="28"/>
          <w:szCs w:val="28"/>
        </w:rPr>
      </w:pPr>
      <w:r>
        <w:rPr>
          <w:sz w:val="28"/>
          <w:szCs w:val="28"/>
        </w:rPr>
        <w:t>групповая;</w:t>
      </w:r>
    </w:p>
    <w:p w:rsidR="00D968AE" w:rsidRDefault="00D968AE" w:rsidP="00D968AE">
      <w:pPr>
        <w:numPr>
          <w:ilvl w:val="0"/>
          <w:numId w:val="4"/>
        </w:numPr>
        <w:tabs>
          <w:tab w:val="clear" w:pos="3060"/>
          <w:tab w:val="left" w:pos="4320"/>
        </w:tabs>
        <w:autoSpaceDE/>
        <w:ind w:left="1680" w:hanging="600"/>
        <w:rPr>
          <w:sz w:val="28"/>
          <w:szCs w:val="28"/>
        </w:rPr>
      </w:pPr>
      <w:r>
        <w:rPr>
          <w:sz w:val="28"/>
          <w:szCs w:val="28"/>
        </w:rPr>
        <w:t>парная</w:t>
      </w:r>
    </w:p>
    <w:p w:rsidR="00D968AE" w:rsidRDefault="00D968AE" w:rsidP="00D968AE">
      <w:pPr>
        <w:tabs>
          <w:tab w:val="left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Виды организации занятий:</w:t>
      </w:r>
    </w:p>
    <w:p w:rsidR="00D968AE" w:rsidRDefault="00D968AE" w:rsidP="00D968AE">
      <w:pPr>
        <w:numPr>
          <w:ilvl w:val="0"/>
          <w:numId w:val="5"/>
        </w:numPr>
        <w:tabs>
          <w:tab w:val="clear" w:pos="3060"/>
          <w:tab w:val="num" w:pos="1800"/>
          <w:tab w:val="left" w:pos="4320"/>
        </w:tabs>
        <w:autoSpaceDE/>
        <w:ind w:hanging="1980"/>
        <w:rPr>
          <w:sz w:val="28"/>
          <w:szCs w:val="28"/>
        </w:rPr>
      </w:pPr>
      <w:r>
        <w:rPr>
          <w:sz w:val="28"/>
          <w:szCs w:val="28"/>
        </w:rPr>
        <w:t>групповая работа методикой «мозгового штурма»;</w:t>
      </w:r>
    </w:p>
    <w:p w:rsidR="00D968AE" w:rsidRDefault="00D968AE" w:rsidP="00D968AE">
      <w:pPr>
        <w:numPr>
          <w:ilvl w:val="0"/>
          <w:numId w:val="5"/>
        </w:numPr>
        <w:tabs>
          <w:tab w:val="clear" w:pos="3060"/>
          <w:tab w:val="num" w:pos="1800"/>
          <w:tab w:val="left" w:pos="4320"/>
        </w:tabs>
        <w:autoSpaceDE/>
        <w:ind w:hanging="1980"/>
        <w:rPr>
          <w:sz w:val="28"/>
          <w:szCs w:val="28"/>
        </w:rPr>
      </w:pPr>
      <w:r>
        <w:rPr>
          <w:sz w:val="28"/>
          <w:szCs w:val="28"/>
        </w:rPr>
        <w:t>индивидуальная презентация собственной точки зрения;</w:t>
      </w:r>
    </w:p>
    <w:p w:rsidR="00D968AE" w:rsidRDefault="00D968AE" w:rsidP="00D968AE">
      <w:pPr>
        <w:numPr>
          <w:ilvl w:val="0"/>
          <w:numId w:val="5"/>
        </w:numPr>
        <w:tabs>
          <w:tab w:val="clear" w:pos="3060"/>
          <w:tab w:val="num" w:pos="1800"/>
          <w:tab w:val="left" w:pos="4320"/>
        </w:tabs>
        <w:autoSpaceDE/>
        <w:ind w:hanging="198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работа с  компьютером </w:t>
      </w:r>
    </w:p>
    <w:p w:rsidR="00D968AE" w:rsidRDefault="00D968AE" w:rsidP="00D968AE">
      <w:pPr>
        <w:numPr>
          <w:ilvl w:val="0"/>
          <w:numId w:val="5"/>
        </w:numPr>
        <w:tabs>
          <w:tab w:val="clear" w:pos="3060"/>
          <w:tab w:val="num" w:pos="1800"/>
          <w:tab w:val="left" w:pos="4320"/>
        </w:tabs>
        <w:autoSpaceDE/>
        <w:ind w:hanging="1980"/>
        <w:rPr>
          <w:sz w:val="28"/>
          <w:szCs w:val="28"/>
        </w:rPr>
      </w:pPr>
      <w:r>
        <w:rPr>
          <w:sz w:val="28"/>
          <w:szCs w:val="28"/>
        </w:rPr>
        <w:t>индивидуальная работа в библиотеке, в Интернете по теме;</w:t>
      </w:r>
    </w:p>
    <w:p w:rsidR="00D968AE" w:rsidRDefault="00D968AE" w:rsidP="00D968AE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аттестационной творческой работы слушателя курса</w:t>
      </w:r>
    </w:p>
    <w:p w:rsidR="00D968AE" w:rsidRDefault="00D968AE" w:rsidP="00D968AE">
      <w:pPr>
        <w:tabs>
          <w:tab w:val="left" w:pos="4320"/>
        </w:tabs>
        <w:jc w:val="both"/>
        <w:rPr>
          <w:b/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соответствует высокому уровню</w:t>
      </w:r>
      <w:r>
        <w:rPr>
          <w:sz w:val="28"/>
          <w:szCs w:val="28"/>
        </w:rPr>
        <w:t>:– Творческая работа  составлена по  теме, целям, задачам,  соответствует основным требованиям к професс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особенностям. Все компоненты выстроены как целое. Презентация работы  характеризуется четкостью, краткостью и логикой  изложения материала. Докладчик использует специальную терминологию по теме. В работе использованы элементы  анализа собственного  опыта, понятны  для слушателя свои затруднения и определены  шаги по устранению затруднений. Явно прослеживается понимание слушателем особенностей менеджмента. </w:t>
      </w:r>
    </w:p>
    <w:p w:rsidR="00D968AE" w:rsidRDefault="00D968AE" w:rsidP="00D968AE">
      <w:pPr>
        <w:tabs>
          <w:tab w:val="left" w:pos="4320"/>
        </w:tabs>
        <w:jc w:val="both"/>
        <w:rPr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Работа соответствует среднему уровню (нормативному уровню)-</w:t>
      </w:r>
    </w:p>
    <w:p w:rsidR="00D968AE" w:rsidRDefault="00D968AE" w:rsidP="00D968AE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Творческая работа  по  теме, целям, задачам,  соответствует основным требованиям к професс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особенностям. Все компоненты профессии выстроены  в основном в ключе особенностей профессии. Презентация работы  характеризуется  логикой  изложения материала. Докладчик  почти  не использует специальную терминологию по теме. Необходима большая согласованность компонентов друг другу. Прослеживается затруднение в осуществлении управленческих действий в теории и на практике. </w:t>
      </w:r>
    </w:p>
    <w:p w:rsidR="00D968AE" w:rsidRDefault="00D968AE" w:rsidP="00D968AE">
      <w:pPr>
        <w:tabs>
          <w:tab w:val="left" w:pos="4320"/>
        </w:tabs>
        <w:outlineLvl w:val="0"/>
        <w:rPr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Работа соответствует удовлетворительному уровню</w:t>
      </w:r>
    </w:p>
    <w:p w:rsidR="00D968AE" w:rsidRDefault="00D968AE" w:rsidP="00D968AE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Творческая работа оформлена близко к теме, цели и задачи частично согласуются между собой.  Не  отражены на практике основные функции менеджмента, к   требованиям  професс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особенностям. Прослеживается понимание слушателем основ менеджмента и знание профессий, связанных с менеджментом. </w:t>
      </w:r>
    </w:p>
    <w:p w:rsidR="00D968AE" w:rsidRDefault="00D968AE" w:rsidP="00D968AE">
      <w:pPr>
        <w:tabs>
          <w:tab w:val="left" w:pos="4320"/>
        </w:tabs>
        <w:jc w:val="both"/>
        <w:outlineLvl w:val="0"/>
        <w:rPr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</w:p>
    <w:p w:rsidR="00AE3D7C" w:rsidRDefault="00AE3D7C" w:rsidP="00D968AE">
      <w:pPr>
        <w:jc w:val="center"/>
        <w:rPr>
          <w:b/>
          <w:sz w:val="28"/>
          <w:szCs w:val="28"/>
        </w:rPr>
      </w:pPr>
    </w:p>
    <w:p w:rsidR="00AE3D7C" w:rsidRDefault="00AE3D7C" w:rsidP="00D968AE">
      <w:pPr>
        <w:jc w:val="center"/>
        <w:rPr>
          <w:b/>
          <w:sz w:val="28"/>
          <w:szCs w:val="28"/>
        </w:rPr>
      </w:pPr>
    </w:p>
    <w:p w:rsidR="00AE3D7C" w:rsidRDefault="00AE3D7C" w:rsidP="00D968AE">
      <w:pPr>
        <w:jc w:val="center"/>
        <w:rPr>
          <w:b/>
          <w:sz w:val="28"/>
          <w:szCs w:val="28"/>
        </w:rPr>
      </w:pPr>
    </w:p>
    <w:p w:rsidR="00AE3D7C" w:rsidRDefault="00AE3D7C" w:rsidP="00D968AE">
      <w:pPr>
        <w:jc w:val="center"/>
        <w:rPr>
          <w:b/>
          <w:sz w:val="28"/>
          <w:szCs w:val="28"/>
        </w:rPr>
      </w:pPr>
    </w:p>
    <w:p w:rsidR="00AE3D7C" w:rsidRDefault="00AE3D7C" w:rsidP="00D968AE">
      <w:pPr>
        <w:jc w:val="center"/>
        <w:rPr>
          <w:b/>
          <w:sz w:val="28"/>
          <w:szCs w:val="28"/>
        </w:rPr>
      </w:pPr>
    </w:p>
    <w:p w:rsidR="00AE3D7C" w:rsidRDefault="00AE3D7C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Тематическое планирование курса</w:t>
      </w:r>
    </w:p>
    <w:p w:rsidR="00D968AE" w:rsidRDefault="00D968AE" w:rsidP="00D9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«Менеджмент»  17 часов</w:t>
      </w:r>
    </w:p>
    <w:p w:rsidR="00D968AE" w:rsidRDefault="00D968AE" w:rsidP="00D968AE">
      <w:pPr>
        <w:ind w:hanging="720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3600"/>
        <w:gridCol w:w="1501"/>
      </w:tblGrid>
      <w:tr w:rsidR="00D968AE" w:rsidTr="00AE3D7C">
        <w:trPr>
          <w:trHeight w:val="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left="147" w:hanging="14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D968AE" w:rsidTr="00AE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же собственно такое менеджмент?»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- лекция</w:t>
            </w:r>
          </w:p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 дискуссия</w:t>
            </w:r>
          </w:p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1 час</w:t>
            </w:r>
          </w:p>
        </w:tc>
      </w:tr>
      <w:tr w:rsidR="00D968AE" w:rsidTr="00AE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менеджмента.</w:t>
            </w:r>
          </w:p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«Понятие менеджмента» Основные характеристики менеджмента.</w:t>
            </w:r>
          </w:p>
          <w:p w:rsidR="00D968AE" w:rsidRDefault="00D968AE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Выведение понятия. Схема-обобщение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D968AE" w:rsidTr="00AE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«Менеджер- современная профессия». Общая картина работы менеджера.</w:t>
            </w:r>
          </w:p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Профстандарт</w:t>
            </w:r>
            <w:proofErr w:type="spellEnd"/>
            <w:r>
              <w:rPr>
                <w:sz w:val="28"/>
                <w:szCs w:val="28"/>
              </w:rPr>
              <w:t xml:space="preserve"> менеджер</w:t>
            </w:r>
          </w:p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менеджмента      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паре. Реализация функций менеджера  в деятельности.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D968AE" w:rsidTr="00AE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«Специальности менеджера».</w:t>
            </w:r>
          </w:p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и факты о профессии менеджера</w:t>
            </w:r>
          </w:p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менеджера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группового</w:t>
            </w:r>
          </w:p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 о профессии менеджер по разным специальностям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D968AE" w:rsidTr="00AE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Культурная среда менеджера</w:t>
            </w:r>
          </w:p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в паре.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D968AE" w:rsidTr="00AE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Планирование рабочего дня менеджера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группе </w:t>
            </w:r>
          </w:p>
          <w:p w:rsidR="00D968AE" w:rsidRDefault="00D968AE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час</w:t>
            </w:r>
          </w:p>
        </w:tc>
      </w:tr>
      <w:tr w:rsidR="00D968AE" w:rsidTr="00AE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«Кадровое интервью»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Практикум, анализ в группе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2 часа</w:t>
            </w:r>
          </w:p>
          <w:p w:rsidR="00D968AE" w:rsidRDefault="00D968A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968AE" w:rsidTr="00AE3D7C">
        <w:trPr>
          <w:trHeight w:val="57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 организации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собственной модели менеджмента в будущей организации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D968AE" w:rsidTr="00AE3D7C">
        <w:trPr>
          <w:trHeight w:val="57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«Организация управления предприятием»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Практикум индивидуальный, анализ индивидуальный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часа </w:t>
            </w:r>
          </w:p>
        </w:tc>
      </w:tr>
      <w:tr w:rsidR="00D968AE" w:rsidTr="00AE3D7C">
        <w:trPr>
          <w:trHeight w:val="57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«Бизнес-план предприятия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Практикум, анализ в группе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D968AE" w:rsidTr="00AE3D7C">
        <w:trPr>
          <w:trHeight w:val="57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индивидуального </w:t>
            </w:r>
            <w:proofErr w:type="spellStart"/>
            <w:r>
              <w:rPr>
                <w:sz w:val="28"/>
                <w:szCs w:val="28"/>
              </w:rPr>
              <w:t>оргпроекта</w:t>
            </w:r>
            <w:proofErr w:type="spellEnd"/>
          </w:p>
          <w:p w:rsidR="00D968AE" w:rsidRDefault="00D968AE">
            <w:pPr>
              <w:tabs>
                <w:tab w:val="left" w:pos="4320"/>
              </w:tabs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ind w:firstLine="16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D968AE" w:rsidTr="00AE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tabs>
                <w:tab w:val="left" w:pos="432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Итого: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tabs>
                <w:tab w:val="left" w:pos="311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часов</w:t>
            </w:r>
          </w:p>
        </w:tc>
      </w:tr>
    </w:tbl>
    <w:p w:rsidR="00D968AE" w:rsidRDefault="00D968AE" w:rsidP="00D968AE">
      <w:pPr>
        <w:tabs>
          <w:tab w:val="left" w:pos="4040"/>
        </w:tabs>
        <w:rPr>
          <w:sz w:val="28"/>
          <w:szCs w:val="28"/>
          <w:lang w:val="en-US"/>
        </w:rPr>
      </w:pPr>
    </w:p>
    <w:p w:rsidR="00D968AE" w:rsidRDefault="00D968AE" w:rsidP="00D968AE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Библиография</w:t>
      </w:r>
    </w:p>
    <w:p w:rsidR="00D968AE" w:rsidRDefault="00D968AE" w:rsidP="00D968AE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П. </w:t>
      </w:r>
      <w:proofErr w:type="spellStart"/>
      <w:r>
        <w:rPr>
          <w:sz w:val="28"/>
          <w:szCs w:val="28"/>
        </w:rPr>
        <w:t>Друкер</w:t>
      </w:r>
      <w:proofErr w:type="spellEnd"/>
      <w:r>
        <w:rPr>
          <w:sz w:val="28"/>
          <w:szCs w:val="28"/>
        </w:rPr>
        <w:t xml:space="preserve"> «О профессиональном менеджменте» Вильямс. 2015</w:t>
      </w:r>
    </w:p>
    <w:p w:rsidR="00D968AE" w:rsidRDefault="00D968AE" w:rsidP="00D968AE">
      <w:pPr>
        <w:tabs>
          <w:tab w:val="left" w:pos="4320"/>
        </w:tabs>
        <w:spacing w:line="360" w:lineRule="auto"/>
        <w:ind w:right="-29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2.О.Т. Лебедев, А.Р. </w:t>
      </w:r>
      <w:proofErr w:type="spellStart"/>
      <w:r>
        <w:rPr>
          <w:sz w:val="28"/>
          <w:szCs w:val="28"/>
        </w:rPr>
        <w:t>Каньковская</w:t>
      </w:r>
      <w:proofErr w:type="spellEnd"/>
      <w:r>
        <w:rPr>
          <w:sz w:val="28"/>
          <w:szCs w:val="28"/>
        </w:rPr>
        <w:t xml:space="preserve"> «Основы менеджмента», Издательский дом,</w:t>
      </w:r>
    </w:p>
    <w:p w:rsidR="00D968AE" w:rsidRDefault="00D968AE" w:rsidP="00D968AE">
      <w:pPr>
        <w:tabs>
          <w:tab w:val="left" w:pos="4320"/>
        </w:tabs>
        <w:spacing w:line="360" w:lineRule="auto"/>
        <w:ind w:right="-29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Санкт-Петербург, 2008 год</w:t>
      </w:r>
    </w:p>
    <w:p w:rsidR="00D968AE" w:rsidRDefault="00D968AE" w:rsidP="00D968AE">
      <w:pPr>
        <w:tabs>
          <w:tab w:val="left" w:pos="43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«Завуч» журнал  № 3-6,8  2000 год,  №1-3 2009 год</w:t>
      </w:r>
    </w:p>
    <w:p w:rsidR="00D968AE" w:rsidRDefault="00D968AE" w:rsidP="00D968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Савенков А.И «У колыбели гения» Москва 2009год</w:t>
      </w:r>
    </w:p>
    <w:p w:rsidR="00D968AE" w:rsidRDefault="00D968AE" w:rsidP="00D968AE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5. Г"/>
        </w:smartTagPr>
        <w:r>
          <w:rPr>
            <w:sz w:val="28"/>
            <w:szCs w:val="28"/>
          </w:rPr>
          <w:t>5. Г</w:t>
        </w:r>
      </w:smartTag>
      <w:r>
        <w:rPr>
          <w:sz w:val="28"/>
          <w:szCs w:val="28"/>
        </w:rPr>
        <w:t>.А. Воронина  Элективные курсы, Москва 2006</w:t>
      </w:r>
    </w:p>
    <w:p w:rsidR="00D968AE" w:rsidRDefault="00D968AE" w:rsidP="00D968AE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>
          <w:rPr>
            <w:sz w:val="28"/>
            <w:szCs w:val="28"/>
          </w:rPr>
          <w:t>6. М</w:t>
        </w:r>
      </w:smartTag>
      <w:r>
        <w:rPr>
          <w:sz w:val="28"/>
          <w:szCs w:val="28"/>
        </w:rPr>
        <w:t xml:space="preserve">.Ю. Савченко «Профориентация», Москва,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2006</w:t>
      </w:r>
    </w:p>
    <w:p w:rsidR="00D968AE" w:rsidRDefault="00D968AE" w:rsidP="00D968AE">
      <w:pPr>
        <w:rPr>
          <w:sz w:val="28"/>
          <w:szCs w:val="28"/>
        </w:rPr>
      </w:pPr>
      <w:r>
        <w:rPr>
          <w:sz w:val="28"/>
          <w:szCs w:val="28"/>
        </w:rPr>
        <w:t xml:space="preserve">7. Международный </w:t>
      </w:r>
      <w:proofErr w:type="spellStart"/>
      <w:r>
        <w:rPr>
          <w:sz w:val="28"/>
          <w:szCs w:val="28"/>
        </w:rPr>
        <w:t>интитут</w:t>
      </w:r>
      <w:proofErr w:type="spellEnd"/>
      <w:r>
        <w:rPr>
          <w:sz w:val="28"/>
          <w:szCs w:val="28"/>
        </w:rPr>
        <w:t xml:space="preserve"> менеджмента </w:t>
      </w:r>
      <w:proofErr w:type="spellStart"/>
      <w:r>
        <w:rPr>
          <w:sz w:val="28"/>
          <w:szCs w:val="28"/>
        </w:rPr>
        <w:t>Линк</w:t>
      </w:r>
      <w:proofErr w:type="spellEnd"/>
      <w:r>
        <w:rPr>
          <w:sz w:val="28"/>
          <w:szCs w:val="28"/>
        </w:rPr>
        <w:t>. Москва 2010</w:t>
      </w:r>
    </w:p>
    <w:p w:rsidR="00D968AE" w:rsidRDefault="00D968AE" w:rsidP="00D968AE">
      <w:pPr>
        <w:rPr>
          <w:sz w:val="28"/>
          <w:szCs w:val="28"/>
        </w:rPr>
      </w:pPr>
    </w:p>
    <w:p w:rsidR="00D968AE" w:rsidRDefault="00D968AE" w:rsidP="00D968AE">
      <w:pPr>
        <w:rPr>
          <w:sz w:val="28"/>
          <w:szCs w:val="28"/>
        </w:rPr>
      </w:pPr>
      <w:r>
        <w:rPr>
          <w:sz w:val="28"/>
          <w:szCs w:val="28"/>
        </w:rPr>
        <w:t>8. Ю.Н. Белокопытов, Г.В. Панасенко «История и культура менеджмента», красноярское книжное издательство, 2019год</w:t>
      </w:r>
    </w:p>
    <w:p w:rsidR="00D968AE" w:rsidRDefault="00D968AE" w:rsidP="00D968AE">
      <w:pPr>
        <w:rPr>
          <w:sz w:val="28"/>
          <w:szCs w:val="28"/>
        </w:rPr>
      </w:pPr>
    </w:p>
    <w:p w:rsidR="00D968AE" w:rsidRDefault="00D968AE" w:rsidP="00D968AE">
      <w:pPr>
        <w:rPr>
          <w:sz w:val="28"/>
          <w:szCs w:val="28"/>
        </w:rPr>
      </w:pPr>
      <w:r>
        <w:rPr>
          <w:sz w:val="28"/>
          <w:szCs w:val="28"/>
        </w:rPr>
        <w:t>9. С.В. Федин, Н.В. Федина, И.Б. Тесленко  Методическое пособие по элективному курсу Основы менеджмента</w:t>
      </w:r>
    </w:p>
    <w:p w:rsidR="00D968AE" w:rsidRDefault="00D968AE" w:rsidP="00D968AE">
      <w:pPr>
        <w:rPr>
          <w:sz w:val="28"/>
          <w:szCs w:val="28"/>
        </w:rPr>
      </w:pPr>
      <w:r>
        <w:rPr>
          <w:sz w:val="28"/>
          <w:szCs w:val="28"/>
        </w:rPr>
        <w:t>10-11 классы. Издательство Вита-пресс Москва, 20017 год</w:t>
      </w:r>
    </w:p>
    <w:p w:rsidR="00D968AE" w:rsidRDefault="00D968AE" w:rsidP="00D968AE">
      <w:pPr>
        <w:rPr>
          <w:sz w:val="28"/>
          <w:szCs w:val="28"/>
        </w:rPr>
      </w:pPr>
    </w:p>
    <w:p w:rsidR="00D968AE" w:rsidRDefault="00D968AE" w:rsidP="00D968AE">
      <w:pPr>
        <w:rPr>
          <w:sz w:val="28"/>
          <w:szCs w:val="28"/>
        </w:rPr>
      </w:pPr>
    </w:p>
    <w:p w:rsidR="00D968AE" w:rsidRDefault="00D968AE" w:rsidP="00D96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 техническая база кабинета</w:t>
      </w:r>
    </w:p>
    <w:p w:rsidR="00D968AE" w:rsidRDefault="00D968AE" w:rsidP="00D968A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5983"/>
        <w:gridCol w:w="2643"/>
      </w:tblGrid>
      <w:tr w:rsidR="00D968AE" w:rsidTr="00D968AE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ind w:firstLine="176"/>
              <w:rPr>
                <w:sz w:val="28"/>
                <w:szCs w:val="28"/>
              </w:rPr>
            </w:pPr>
          </w:p>
          <w:p w:rsidR="00D968AE" w:rsidRDefault="00D968AE">
            <w:pPr>
              <w:ind w:firstLine="1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Технические средства обучения</w:t>
            </w:r>
          </w:p>
          <w:p w:rsidR="00D968AE" w:rsidRDefault="00D968AE">
            <w:pPr>
              <w:ind w:firstLine="176"/>
              <w:rPr>
                <w:sz w:val="28"/>
                <w:szCs w:val="28"/>
              </w:rPr>
            </w:pPr>
          </w:p>
        </w:tc>
      </w:tr>
      <w:tr w:rsidR="00D968AE" w:rsidTr="00D968A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 цветной </w:t>
            </w:r>
          </w:p>
          <w:p w:rsidR="00D968AE" w:rsidRDefault="00D968AE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D968AE" w:rsidTr="00D968A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Принтер-копир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 xml:space="preserve">канер  </w:t>
            </w:r>
            <w:r>
              <w:rPr>
                <w:sz w:val="28"/>
                <w:szCs w:val="28"/>
                <w:lang w:val="en-US"/>
              </w:rPr>
              <w:t xml:space="preserve">Samsung </w:t>
            </w:r>
          </w:p>
          <w:p w:rsidR="00D968AE" w:rsidRDefault="00D968AE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D968AE" w:rsidTr="00D968A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  <w:p w:rsidR="00D968AE" w:rsidRDefault="00D968AE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D968AE" w:rsidTr="00D968A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Ламинатор </w:t>
            </w:r>
          </w:p>
          <w:p w:rsidR="00D968AE" w:rsidRDefault="00D968AE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D968AE" w:rsidTr="00D968A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  <w:p w:rsidR="00D968AE" w:rsidRDefault="00D968AE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D968AE" w:rsidTr="00D968A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презентации к элективному курсу «Менеджмент»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шт.</w:t>
            </w:r>
          </w:p>
        </w:tc>
      </w:tr>
      <w:tr w:rsidR="00D968AE" w:rsidTr="00D968A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AE" w:rsidRDefault="00D96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настенный</w:t>
            </w:r>
          </w:p>
          <w:p w:rsidR="00D968AE" w:rsidRDefault="00D968AE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AE" w:rsidRDefault="00D968AE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</w:tbl>
    <w:p w:rsidR="00D968AE" w:rsidRDefault="00D968AE" w:rsidP="00D968AE">
      <w:pPr>
        <w:jc w:val="center"/>
        <w:rPr>
          <w:b/>
          <w:sz w:val="28"/>
          <w:szCs w:val="28"/>
        </w:rPr>
      </w:pPr>
    </w:p>
    <w:p w:rsidR="00D968AE" w:rsidRDefault="00D968AE" w:rsidP="00D968AE">
      <w:pPr>
        <w:tabs>
          <w:tab w:val="left" w:pos="4040"/>
        </w:tabs>
        <w:rPr>
          <w:sz w:val="28"/>
          <w:szCs w:val="28"/>
        </w:rPr>
      </w:pPr>
    </w:p>
    <w:p w:rsidR="00D968AE" w:rsidRDefault="00D968AE" w:rsidP="00D968AE">
      <w:pPr>
        <w:tabs>
          <w:tab w:val="left" w:pos="4320"/>
        </w:tabs>
        <w:jc w:val="center"/>
        <w:outlineLvl w:val="0"/>
        <w:rPr>
          <w:b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D968AE">
      <w:pgSz w:w="11906" w:h="16838" w:code="9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DA2"/>
    <w:multiLevelType w:val="hybridMultilevel"/>
    <w:tmpl w:val="0C464076"/>
    <w:lvl w:ilvl="0" w:tplc="363AD66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F6E88"/>
    <w:multiLevelType w:val="hybridMultilevel"/>
    <w:tmpl w:val="DD188A94"/>
    <w:lvl w:ilvl="0" w:tplc="363AD66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E160C"/>
    <w:multiLevelType w:val="hybridMultilevel"/>
    <w:tmpl w:val="1D0EEE98"/>
    <w:lvl w:ilvl="0" w:tplc="363AD662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23AB2"/>
    <w:multiLevelType w:val="hybridMultilevel"/>
    <w:tmpl w:val="65C0E39A"/>
    <w:lvl w:ilvl="0" w:tplc="363AD66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0667B"/>
    <w:multiLevelType w:val="hybridMultilevel"/>
    <w:tmpl w:val="31D882FA"/>
    <w:lvl w:ilvl="0" w:tplc="363AD662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5614950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80A7D"/>
    <w:rsid w:val="00313D12"/>
    <w:rsid w:val="004233EE"/>
    <w:rsid w:val="006C0B77"/>
    <w:rsid w:val="008242FF"/>
    <w:rsid w:val="00870751"/>
    <w:rsid w:val="00922C48"/>
    <w:rsid w:val="00A80A7D"/>
    <w:rsid w:val="00AE3D7C"/>
    <w:rsid w:val="00B12517"/>
    <w:rsid w:val="00B915B7"/>
    <w:rsid w:val="00D968A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ЕГЭ_1</cp:lastModifiedBy>
  <cp:revision>5</cp:revision>
  <dcterms:created xsi:type="dcterms:W3CDTF">2021-09-06T09:12:00Z</dcterms:created>
  <dcterms:modified xsi:type="dcterms:W3CDTF">2022-10-02T03:38:00Z</dcterms:modified>
</cp:coreProperties>
</file>