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19" w:rsidRPr="00756D19" w:rsidRDefault="00756D19" w:rsidP="00C1424A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D1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56D19" w:rsidRPr="00756D19" w:rsidRDefault="00756D19" w:rsidP="00756D1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56D19">
        <w:rPr>
          <w:rFonts w:ascii="Times New Roman" w:hAnsi="Times New Roman" w:cs="Times New Roman"/>
          <w:sz w:val="28"/>
          <w:szCs w:val="28"/>
        </w:rPr>
        <w:t xml:space="preserve"> «Туруханская средняя школа №1»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5B2EEA" w:rsidRPr="005B2EEA" w:rsidTr="006019CA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EEA" w:rsidRPr="005B2EEA" w:rsidRDefault="005B2EEA" w:rsidP="005B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5B2EEA" w:rsidRPr="005B2EEA" w:rsidRDefault="005B2EEA" w:rsidP="005B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A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</w:t>
            </w:r>
          </w:p>
          <w:p w:rsidR="005B2EEA" w:rsidRPr="005B2EEA" w:rsidRDefault="005B2EEA" w:rsidP="005B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  <w:proofErr w:type="gramStart"/>
            <w:r w:rsidRPr="005B2E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B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EEA" w:rsidRPr="005B2EEA" w:rsidRDefault="005B2EEA" w:rsidP="005B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A">
              <w:rPr>
                <w:rFonts w:ascii="Times New Roman" w:hAnsi="Times New Roman" w:cs="Times New Roman"/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EEA" w:rsidRPr="005B2EEA" w:rsidRDefault="005B2EEA" w:rsidP="005B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5B2EEA" w:rsidRPr="005B2EEA" w:rsidRDefault="005B2EEA" w:rsidP="005B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B2EE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B2EEA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__________ </w:t>
            </w:r>
            <w:proofErr w:type="spellStart"/>
            <w:r w:rsidRPr="005B2EEA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5B2EEA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</w:p>
          <w:p w:rsidR="005B2EEA" w:rsidRPr="005B2EEA" w:rsidRDefault="005B2EEA" w:rsidP="005B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A">
              <w:rPr>
                <w:rFonts w:ascii="Times New Roman" w:hAnsi="Times New Roman" w:cs="Times New Roman"/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EEA" w:rsidRPr="005B2EEA" w:rsidRDefault="005B2EEA" w:rsidP="005B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B2EEA" w:rsidRPr="005B2EEA" w:rsidRDefault="005B2EEA" w:rsidP="005B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B2EEA" w:rsidRPr="005B2EEA" w:rsidRDefault="005B2EEA" w:rsidP="005B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EA">
              <w:rPr>
                <w:rFonts w:ascii="Times New Roman" w:hAnsi="Times New Roman" w:cs="Times New Roman"/>
                <w:sz w:val="24"/>
                <w:szCs w:val="24"/>
              </w:rPr>
              <w:t xml:space="preserve">____________Т.В. </w:t>
            </w:r>
            <w:proofErr w:type="spellStart"/>
            <w:r w:rsidRPr="005B2EEA">
              <w:rPr>
                <w:rFonts w:ascii="Times New Roman" w:hAnsi="Times New Roman" w:cs="Times New Roman"/>
                <w:sz w:val="24"/>
                <w:szCs w:val="24"/>
              </w:rPr>
              <w:t>Рыбянец</w:t>
            </w:r>
            <w:proofErr w:type="spellEnd"/>
            <w:r w:rsidRPr="005B2EEA">
              <w:rPr>
                <w:rFonts w:ascii="Times New Roman" w:hAnsi="Times New Roman" w:cs="Times New Roman"/>
                <w:sz w:val="24"/>
                <w:szCs w:val="24"/>
              </w:rPr>
              <w:t xml:space="preserve">  Приказ № 01-03-51</w:t>
            </w:r>
          </w:p>
          <w:p w:rsidR="005B2EEA" w:rsidRPr="005B2EEA" w:rsidRDefault="005B2EEA" w:rsidP="005B2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EA">
              <w:rPr>
                <w:rFonts w:ascii="Times New Roman" w:hAnsi="Times New Roman" w:cs="Times New Roman"/>
                <w:sz w:val="24"/>
                <w:szCs w:val="24"/>
              </w:rPr>
              <w:t>от «31» августа 2022</w:t>
            </w:r>
          </w:p>
        </w:tc>
      </w:tr>
    </w:tbl>
    <w:p w:rsidR="00756D19" w:rsidRDefault="00756D19" w:rsidP="00756D19">
      <w:pPr>
        <w:rPr>
          <w:rFonts w:ascii="Times New Roman" w:hAnsi="Times New Roman" w:cs="Times New Roman"/>
          <w:b/>
          <w:sz w:val="28"/>
          <w:szCs w:val="28"/>
        </w:rPr>
      </w:pPr>
    </w:p>
    <w:p w:rsidR="00A06334" w:rsidRPr="00756D19" w:rsidRDefault="00A06334" w:rsidP="00756D19">
      <w:pPr>
        <w:rPr>
          <w:rFonts w:ascii="Times New Roman" w:hAnsi="Times New Roman" w:cs="Times New Roman"/>
          <w:b/>
          <w:sz w:val="28"/>
          <w:szCs w:val="28"/>
        </w:rPr>
      </w:pPr>
    </w:p>
    <w:p w:rsidR="00756D19" w:rsidRPr="00756D19" w:rsidRDefault="00756D19" w:rsidP="00756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D1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56D19" w:rsidRPr="00756D19" w:rsidRDefault="00756D19" w:rsidP="00756D1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D19">
        <w:rPr>
          <w:rFonts w:ascii="Times New Roman" w:hAnsi="Times New Roman" w:cs="Times New Roman"/>
          <w:sz w:val="28"/>
          <w:szCs w:val="28"/>
        </w:rPr>
        <w:t>учебного предмета</w:t>
      </w:r>
      <w:r w:rsidRPr="00756D19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756D19">
        <w:rPr>
          <w:rFonts w:ascii="Times New Roman" w:hAnsi="Times New Roman" w:cs="Times New Roman"/>
          <w:sz w:val="28"/>
          <w:szCs w:val="28"/>
        </w:rPr>
        <w:t>»</w:t>
      </w:r>
    </w:p>
    <w:p w:rsidR="00756D19" w:rsidRPr="00756D19" w:rsidRDefault="00756D19" w:rsidP="00756D19">
      <w:pPr>
        <w:rPr>
          <w:rFonts w:ascii="Times New Roman" w:hAnsi="Times New Roman" w:cs="Times New Roman"/>
          <w:sz w:val="28"/>
          <w:szCs w:val="28"/>
        </w:rPr>
      </w:pPr>
    </w:p>
    <w:p w:rsidR="00756D19" w:rsidRPr="00756D19" w:rsidRDefault="00756D19" w:rsidP="00756D1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D19">
        <w:rPr>
          <w:rFonts w:ascii="Times New Roman" w:hAnsi="Times New Roman" w:cs="Times New Roman"/>
          <w:sz w:val="28"/>
          <w:szCs w:val="28"/>
        </w:rPr>
        <w:t>для</w:t>
      </w:r>
      <w:r w:rsidRPr="00756D19">
        <w:rPr>
          <w:rFonts w:ascii="Times New Roman" w:hAnsi="Times New Roman" w:cs="Times New Roman"/>
          <w:b/>
          <w:sz w:val="28"/>
          <w:szCs w:val="28"/>
        </w:rPr>
        <w:t>__6__</w:t>
      </w:r>
      <w:r w:rsidRPr="00756D19">
        <w:rPr>
          <w:rFonts w:ascii="Times New Roman" w:hAnsi="Times New Roman" w:cs="Times New Roman"/>
          <w:sz w:val="28"/>
          <w:szCs w:val="28"/>
        </w:rPr>
        <w:t>класса основного общего образования</w:t>
      </w:r>
    </w:p>
    <w:p w:rsidR="00756D19" w:rsidRPr="00756D19" w:rsidRDefault="00756D19" w:rsidP="00A063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D19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A06334" w:rsidRDefault="00A06334" w:rsidP="00756D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6D19" w:rsidRPr="00756D19" w:rsidRDefault="00756D19" w:rsidP="00756D19">
      <w:pPr>
        <w:jc w:val="right"/>
        <w:rPr>
          <w:rFonts w:ascii="Times New Roman" w:hAnsi="Times New Roman" w:cs="Times New Roman"/>
          <w:sz w:val="28"/>
          <w:szCs w:val="28"/>
        </w:rPr>
      </w:pPr>
      <w:r w:rsidRPr="00756D19">
        <w:rPr>
          <w:rFonts w:ascii="Times New Roman" w:hAnsi="Times New Roman" w:cs="Times New Roman"/>
          <w:sz w:val="28"/>
          <w:szCs w:val="28"/>
        </w:rPr>
        <w:t xml:space="preserve">Составитель: Могила В.  П. </w:t>
      </w:r>
    </w:p>
    <w:p w:rsidR="00A06334" w:rsidRDefault="00756D19" w:rsidP="00A063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учитель истории и </w:t>
      </w:r>
      <w:r w:rsidR="00A06334">
        <w:rPr>
          <w:rFonts w:ascii="Times New Roman" w:hAnsi="Times New Roman" w:cs="Times New Roman"/>
          <w:sz w:val="28"/>
          <w:szCs w:val="28"/>
        </w:rPr>
        <w:t>обществознания</w:t>
      </w:r>
    </w:p>
    <w:p w:rsidR="00A06334" w:rsidRDefault="00A06334" w:rsidP="00A06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334" w:rsidRDefault="00A06334" w:rsidP="00A06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334" w:rsidRDefault="00A06334" w:rsidP="00A06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334" w:rsidRDefault="00A06334" w:rsidP="00A06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334" w:rsidRDefault="00A06334" w:rsidP="00A06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334" w:rsidRDefault="00A06334" w:rsidP="00A06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334" w:rsidRDefault="00A06334" w:rsidP="00A06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D19" w:rsidRPr="00756D19" w:rsidRDefault="00756D19" w:rsidP="00A063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D19">
        <w:rPr>
          <w:rFonts w:ascii="Times New Roman" w:hAnsi="Times New Roman" w:cs="Times New Roman"/>
          <w:sz w:val="28"/>
          <w:szCs w:val="28"/>
        </w:rPr>
        <w:t>2022 год</w:t>
      </w:r>
    </w:p>
    <w:p w:rsidR="00A06334" w:rsidRDefault="00A06334" w:rsidP="006370AB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  <w:sectPr w:rsidR="00A06334" w:rsidSect="00A06334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6370AB" w:rsidRPr="006370AB" w:rsidRDefault="006370AB" w:rsidP="006370AB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370A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Пояснительная записка к рабоч</w:t>
      </w:r>
      <w:r w:rsidR="00D309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ей программе по обществознанию в </w:t>
      </w:r>
      <w:r w:rsidRPr="006370AB">
        <w:rPr>
          <w:rFonts w:ascii="Times New Roman" w:hAnsi="Times New Roman" w:cs="Times New Roman"/>
          <w:b/>
          <w:i/>
          <w:iCs/>
          <w:sz w:val="24"/>
          <w:szCs w:val="24"/>
        </w:rPr>
        <w:t>6 класс</w:t>
      </w:r>
      <w:r w:rsidR="00D309F6">
        <w:rPr>
          <w:rFonts w:ascii="Times New Roman" w:hAnsi="Times New Roman" w:cs="Times New Roman"/>
          <w:b/>
          <w:i/>
          <w:iCs/>
          <w:sz w:val="24"/>
          <w:szCs w:val="24"/>
        </w:rPr>
        <w:t>е</w:t>
      </w:r>
      <w:r w:rsidRPr="006370A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6370AB" w:rsidRPr="006370AB" w:rsidRDefault="006370AB" w:rsidP="006370AB">
      <w:pPr>
        <w:pStyle w:val="a3"/>
      </w:pPr>
      <w:proofErr w:type="gramStart"/>
      <w:r w:rsidRPr="006370AB">
        <w:t xml:space="preserve">Рабочая  программа по обществознанию составлена на основе  федерального государственного образовательного стандарта основного общего образования, разработаны в соответствии с </w:t>
      </w:r>
      <w:hyperlink r:id="rId6" w:history="1">
        <w:r w:rsidRPr="006370AB">
          <w:t>Законом</w:t>
        </w:r>
      </w:hyperlink>
      <w:r w:rsidRPr="006370AB">
        <w:t xml:space="preserve"> Российской Федерации от 10.07.1992 № 3266-1 «Об образовании»,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 и  авторской программы Л.Н. Боголюбова «Обществознание.</w:t>
      </w:r>
      <w:proofErr w:type="gramEnd"/>
      <w:r w:rsidRPr="006370AB">
        <w:t xml:space="preserve"> Рабочие программы. Предметная линия учебников  5-9 классы». </w:t>
      </w:r>
    </w:p>
    <w:p w:rsidR="006370AB" w:rsidRPr="006370AB" w:rsidRDefault="006370AB" w:rsidP="006370AB">
      <w:pPr>
        <w:spacing w:line="240" w:lineRule="auto"/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Тематическ</w:t>
      </w:r>
      <w:r w:rsidR="00E92B92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 xml:space="preserve">ое планирование рассчитано на 35 </w:t>
      </w:r>
      <w:r w:rsidRPr="006370AB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час</w:t>
      </w:r>
      <w:r w:rsidR="00E92B92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ов</w:t>
      </w:r>
      <w:r w:rsidRPr="006370AB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 xml:space="preserve"> (1 час в неделю). </w:t>
      </w:r>
    </w:p>
    <w:p w:rsidR="006370AB" w:rsidRPr="006370AB" w:rsidRDefault="006370AB" w:rsidP="00637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Изучение обществознания в 6 классе направлено на достижение следующих </w:t>
      </w:r>
      <w:r w:rsidRPr="006370A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6370AB" w:rsidRPr="006370AB" w:rsidRDefault="006370AB" w:rsidP="006370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1. </w:t>
      </w:r>
      <w:r w:rsidRPr="006370AB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6370AB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6370AB" w:rsidRPr="006370AB" w:rsidRDefault="006370AB" w:rsidP="006370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6370AB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6370AB">
        <w:rPr>
          <w:rFonts w:ascii="Times New Roman" w:hAnsi="Times New Roman" w:cs="Times New Roman"/>
          <w:b/>
          <w:sz w:val="24"/>
          <w:szCs w:val="24"/>
        </w:rPr>
        <w:t>,</w:t>
      </w:r>
      <w:r w:rsidRPr="006370AB"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6370AB" w:rsidRPr="006370AB" w:rsidRDefault="006370AB" w:rsidP="006370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6370AB"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6370AB">
        <w:rPr>
          <w:rFonts w:ascii="Times New Roman" w:hAnsi="Times New Roman" w:cs="Times New Roman"/>
          <w:b/>
          <w:sz w:val="24"/>
          <w:szCs w:val="24"/>
        </w:rPr>
        <w:t xml:space="preserve">знаний, </w:t>
      </w:r>
      <w:r w:rsidRPr="006370AB">
        <w:rPr>
          <w:rFonts w:ascii="Times New Roman" w:hAnsi="Times New Roman" w:cs="Times New Roman"/>
          <w:sz w:val="24"/>
          <w:szCs w:val="24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</w:t>
      </w:r>
      <w:r w:rsidR="00BE7D9A">
        <w:rPr>
          <w:rFonts w:ascii="Times New Roman" w:hAnsi="Times New Roman" w:cs="Times New Roman"/>
          <w:sz w:val="24"/>
          <w:szCs w:val="24"/>
        </w:rPr>
        <w:t>ты прав человека и гражданина;</w:t>
      </w:r>
    </w:p>
    <w:p w:rsidR="006370AB" w:rsidRPr="006370AB" w:rsidRDefault="006370AB" w:rsidP="006370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6370AB">
        <w:rPr>
          <w:rFonts w:ascii="Times New Roman" w:hAnsi="Times New Roman" w:cs="Times New Roman"/>
          <w:sz w:val="24"/>
          <w:szCs w:val="24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6370AB" w:rsidRPr="006370AB" w:rsidRDefault="006370AB" w:rsidP="006370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6370AB">
        <w:rPr>
          <w:rFonts w:ascii="Times New Roman" w:hAnsi="Times New Roman" w:cs="Times New Roman"/>
          <w:sz w:val="24"/>
          <w:szCs w:val="24"/>
        </w:rPr>
        <w:t xml:space="preserve"> </w:t>
      </w:r>
      <w:r w:rsidRPr="006370AB">
        <w:rPr>
          <w:rFonts w:ascii="Times New Roman" w:hAnsi="Times New Roman" w:cs="Times New Roman"/>
          <w:b/>
          <w:sz w:val="24"/>
          <w:szCs w:val="24"/>
        </w:rPr>
        <w:t>опыта</w:t>
      </w:r>
      <w:r w:rsidRPr="006370AB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экономической и </w:t>
      </w:r>
      <w:proofErr w:type="spellStart"/>
      <w:r w:rsidRPr="006370AB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6370AB">
        <w:rPr>
          <w:rFonts w:ascii="Times New Roman" w:hAnsi="Times New Roman" w:cs="Times New Roman"/>
          <w:sz w:val="24"/>
          <w:szCs w:val="24"/>
        </w:rPr>
        <w:t xml:space="preserve">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6370AB" w:rsidRPr="006370AB" w:rsidRDefault="006370AB" w:rsidP="006370AB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6370A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370AB" w:rsidRPr="006370AB" w:rsidRDefault="006370AB" w:rsidP="006370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6370AB" w:rsidRPr="006370AB" w:rsidRDefault="006370AB" w:rsidP="006370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- способствовать усвоению на информационном, практическом и эмоциональном уровне идеалов и ценностей </w:t>
      </w:r>
      <w:proofErr w:type="gramStart"/>
      <w:r w:rsidRPr="006370AB">
        <w:rPr>
          <w:rFonts w:ascii="Times New Roman" w:hAnsi="Times New Roman" w:cs="Times New Roman"/>
          <w:sz w:val="24"/>
          <w:szCs w:val="24"/>
        </w:rPr>
        <w:t>демократического общества</w:t>
      </w:r>
      <w:proofErr w:type="gramEnd"/>
      <w:r w:rsidRPr="006370AB">
        <w:rPr>
          <w:rFonts w:ascii="Times New Roman" w:hAnsi="Times New Roman" w:cs="Times New Roman"/>
          <w:sz w:val="24"/>
          <w:szCs w:val="24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6370AB" w:rsidRPr="006370AB" w:rsidRDefault="006370AB" w:rsidP="006370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lastRenderedPageBreak/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6370AB" w:rsidRPr="006370AB" w:rsidRDefault="006370AB" w:rsidP="006370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6370AB" w:rsidRPr="006370AB" w:rsidRDefault="006370AB" w:rsidP="006370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6370AB" w:rsidRPr="006370AB" w:rsidRDefault="006370AB" w:rsidP="006370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6370AB" w:rsidRPr="006370AB" w:rsidRDefault="006370AB" w:rsidP="006370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6370AB">
        <w:rPr>
          <w:rFonts w:ascii="Times New Roman" w:hAnsi="Times New Roman" w:cs="Times New Roman"/>
          <w:sz w:val="24"/>
          <w:szCs w:val="24"/>
        </w:rPr>
        <w:t>взаимо</w:t>
      </w:r>
      <w:r w:rsidR="00796E59">
        <w:rPr>
          <w:rFonts w:ascii="Times New Roman" w:hAnsi="Times New Roman" w:cs="Times New Roman"/>
          <w:sz w:val="24"/>
          <w:szCs w:val="24"/>
        </w:rPr>
        <w:t>вос</w:t>
      </w:r>
      <w:r w:rsidRPr="006370AB">
        <w:rPr>
          <w:rFonts w:ascii="Times New Roman" w:hAnsi="Times New Roman" w:cs="Times New Roman"/>
          <w:sz w:val="24"/>
          <w:szCs w:val="24"/>
        </w:rPr>
        <w:t>приятие</w:t>
      </w:r>
      <w:proofErr w:type="spellEnd"/>
      <w:r w:rsidRPr="006370AB">
        <w:rPr>
          <w:rFonts w:ascii="Times New Roman" w:hAnsi="Times New Roman" w:cs="Times New Roman"/>
          <w:sz w:val="24"/>
          <w:szCs w:val="24"/>
        </w:rPr>
        <w:t xml:space="preserve"> партнера, гуманное поведение в социальных конфликтах;</w:t>
      </w:r>
    </w:p>
    <w:p w:rsidR="006370AB" w:rsidRPr="006370AB" w:rsidRDefault="006370AB" w:rsidP="006370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6370AB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6370AB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6370AB" w:rsidRPr="006370AB" w:rsidRDefault="006370AB" w:rsidP="006370A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учебного курса.</w:t>
      </w:r>
    </w:p>
    <w:p w:rsidR="006370AB" w:rsidRPr="006370AB" w:rsidRDefault="006370AB" w:rsidP="006370A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В </w:t>
      </w:r>
      <w:r w:rsidRPr="006370AB">
        <w:rPr>
          <w:rFonts w:ascii="Times New Roman" w:hAnsi="Times New Roman" w:cs="Times New Roman"/>
          <w:b/>
          <w:sz w:val="24"/>
          <w:szCs w:val="24"/>
        </w:rPr>
        <w:t>6 классе содержание курса</w:t>
      </w:r>
      <w:r w:rsidRPr="006370AB">
        <w:rPr>
          <w:rFonts w:ascii="Times New Roman" w:hAnsi="Times New Roman" w:cs="Times New Roman"/>
          <w:sz w:val="24"/>
          <w:szCs w:val="24"/>
        </w:rPr>
        <w:t xml:space="preserve"> возвращает </w:t>
      </w:r>
      <w:proofErr w:type="gramStart"/>
      <w:r w:rsidRPr="006370A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370AB">
        <w:rPr>
          <w:rFonts w:ascii="Times New Roman" w:hAnsi="Times New Roman" w:cs="Times New Roman"/>
          <w:sz w:val="24"/>
          <w:szCs w:val="24"/>
        </w:rPr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представление о личности и её социальных качествах, о человеческой деятельности, включая познавательную. Проблеме качеств,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6370AB" w:rsidRPr="006370AB" w:rsidRDefault="006370AB" w:rsidP="006370A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</w:t>
      </w:r>
    </w:p>
    <w:p w:rsidR="006370AB" w:rsidRPr="006370AB" w:rsidRDefault="006370AB" w:rsidP="006370A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>Основные методы обучения</w:t>
      </w:r>
      <w:r w:rsidRPr="006370AB">
        <w:rPr>
          <w:rFonts w:ascii="Times New Roman" w:hAnsi="Times New Roman" w:cs="Times New Roman"/>
          <w:sz w:val="24"/>
          <w:szCs w:val="24"/>
        </w:rPr>
        <w:t xml:space="preserve"> основаны на деятельностном подходе: метод проектов и </w:t>
      </w:r>
      <w:r w:rsidR="00D309F6" w:rsidRPr="006370AB">
        <w:rPr>
          <w:rFonts w:ascii="Times New Roman" w:hAnsi="Times New Roman" w:cs="Times New Roman"/>
          <w:sz w:val="24"/>
          <w:szCs w:val="24"/>
        </w:rPr>
        <w:t>исследований</w:t>
      </w:r>
      <w:r w:rsidRPr="006370AB">
        <w:rPr>
          <w:rFonts w:ascii="Times New Roman" w:hAnsi="Times New Roman" w:cs="Times New Roman"/>
          <w:sz w:val="24"/>
          <w:szCs w:val="24"/>
        </w:rPr>
        <w:t xml:space="preserve">, методика проблемного и развивающего обучения, рефлексивные методы. </w:t>
      </w:r>
      <w:proofErr w:type="gramStart"/>
      <w:r w:rsidRPr="006370AB">
        <w:rPr>
          <w:rFonts w:ascii="Times New Roman" w:hAnsi="Times New Roman" w:cs="Times New Roman"/>
          <w:sz w:val="24"/>
          <w:szCs w:val="24"/>
        </w:rPr>
        <w:t>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 личностно ориентированного обучения,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</w:t>
      </w:r>
      <w:proofErr w:type="gramEnd"/>
      <w:r w:rsidRPr="006370AB">
        <w:rPr>
          <w:rFonts w:ascii="Times New Roman" w:hAnsi="Times New Roman" w:cs="Times New Roman"/>
          <w:sz w:val="24"/>
          <w:szCs w:val="24"/>
        </w:rPr>
        <w:t xml:space="preserve">) о социальной жизни и поведении людей в обществе. </w:t>
      </w:r>
    </w:p>
    <w:p w:rsidR="006370AB" w:rsidRPr="006370AB" w:rsidRDefault="006370AB" w:rsidP="006370A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lastRenderedPageBreak/>
        <w:t xml:space="preserve">Развитию у учащихся 5—9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ситуаций, сложившихся практик поведения. Особого внимания требует использование в учебном процессе компьютерных технологий. </w:t>
      </w:r>
    </w:p>
    <w:p w:rsidR="006370AB" w:rsidRPr="006370AB" w:rsidRDefault="006370AB" w:rsidP="006370A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AB">
        <w:rPr>
          <w:rFonts w:ascii="Times New Roman" w:hAnsi="Times New Roman" w:cs="Times New Roman"/>
          <w:b/>
          <w:spacing w:val="-5"/>
          <w:sz w:val="24"/>
          <w:szCs w:val="24"/>
        </w:rPr>
        <w:t>Критерии оценивания.</w:t>
      </w:r>
    </w:p>
    <w:tbl>
      <w:tblPr>
        <w:tblpPr w:leftFromText="180" w:rightFromText="180" w:vertAnchor="text" w:horzAnchor="margin" w:tblpY="2"/>
        <w:tblW w:w="1464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3158"/>
        <w:gridCol w:w="2693"/>
        <w:gridCol w:w="2694"/>
        <w:gridCol w:w="4536"/>
      </w:tblGrid>
      <w:tr w:rsidR="006370AB" w:rsidRPr="006370AB" w:rsidTr="006370AB">
        <w:trPr>
          <w:trHeight w:hRule="exact" w:val="3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0AB" w:rsidRPr="006370AB" w:rsidRDefault="006370AB" w:rsidP="006370AB">
            <w:pPr>
              <w:pStyle w:val="1"/>
              <w:framePr w:hSpace="0" w:wrap="auto" w:vAnchor="margin" w:hAnchor="text" w:yAlign="inline"/>
              <w:spacing w:line="240" w:lineRule="auto"/>
            </w:pPr>
            <w:r w:rsidRPr="006370AB">
              <w:t>Критерии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5 (ОТЛ.)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4 (ХОР.)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3 (УД.)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2 (НЕУД.)</w:t>
            </w:r>
          </w:p>
        </w:tc>
      </w:tr>
      <w:tr w:rsidR="006370AB" w:rsidRPr="006370AB" w:rsidTr="006370A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1. Организация ответа (введение, основная часть, заключение)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структуры ответа, </w:t>
            </w:r>
            <w:r w:rsidRPr="006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 не всегда удач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6370AB" w:rsidRPr="006370AB" w:rsidTr="006370A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2. Умение анализировать и делать выводы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Упускаются важ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6370AB" w:rsidRPr="006370AB" w:rsidTr="006370A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 Иллюс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трация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мыслей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Теоретические положения подкрепляются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соответствующими фактами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Теоретические положения не всегда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подкрепляются соответствующими фактами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Теоретические положения и их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фактическое подкрепление не соответствуют друг другу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Смешивается теоретический и фактический материал, между ними нет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</w:t>
            </w:r>
          </w:p>
        </w:tc>
      </w:tr>
      <w:tr w:rsidR="006370AB" w:rsidRPr="006370AB" w:rsidTr="006370A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Научная корректность (точность в использовании фактического материала)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Ошибки в ряде клю</w:t>
            </w:r>
            <w:r w:rsidRPr="006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чевых фактов и поч</w:t>
            </w:r>
            <w:r w:rsidRPr="006370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ти во всех деталях; </w:t>
            </w:r>
            <w:r w:rsidRPr="006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детали приводятся, </w:t>
            </w:r>
            <w:r w:rsidRPr="006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 не анализируют</w:t>
            </w:r>
            <w:r w:rsidRPr="006370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ся; факты не всегда </w:t>
            </w:r>
            <w:r w:rsidRPr="006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отделяются от мне</w:t>
            </w:r>
            <w:r w:rsidRPr="006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ний, но учащийся понимает разницу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между ними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смешиваются и нет</w:t>
            </w:r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их разницы</w:t>
            </w:r>
          </w:p>
        </w:tc>
      </w:tr>
      <w:tr w:rsidR="006370AB" w:rsidRPr="006370AB" w:rsidTr="006370A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5. Работа с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ключевыми понятиями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Нет разделения на важные и второсте</w:t>
            </w:r>
            <w:r w:rsidRPr="006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пенные понятия; </w:t>
            </w:r>
            <w:r w:rsidRPr="006370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определяются, но не </w:t>
            </w:r>
            <w:r w:rsidRPr="006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всегда чётко и пра</w:t>
            </w:r>
            <w:r w:rsidRPr="006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вильно; описываются часто неправиль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но или непонятно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6370AB" w:rsidRPr="006370AB" w:rsidTr="006370A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6. Причинно-следственные связи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Частичные наруше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ния причинно-след</w:t>
            </w:r>
            <w:r w:rsidRPr="006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ственных связей; небольшие логичес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кие неточности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 </w:t>
            </w:r>
            <w:proofErr w:type="gramStart"/>
            <w:r w:rsidRPr="006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проводятся редко;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много нарушений</w:t>
            </w:r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последовательности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0AB" w:rsidRPr="006370AB" w:rsidRDefault="006370AB" w:rsidP="006370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 может провести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 даже при наводящих вопросах, постоянные нарушения по</w:t>
            </w:r>
            <w:r w:rsidRPr="006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следовательности</w:t>
            </w:r>
          </w:p>
        </w:tc>
      </w:tr>
    </w:tbl>
    <w:p w:rsidR="006370AB" w:rsidRDefault="006370AB" w:rsidP="00637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756" w:rsidRDefault="00817756" w:rsidP="00637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Критерии оценки устного ответа: 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6370AB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6370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6370AB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6370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6370AB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6370AB">
        <w:rPr>
          <w:rFonts w:ascii="Times New Roman" w:hAnsi="Times New Roman" w:cs="Times New Roman"/>
          <w:sz w:val="24"/>
          <w:szCs w:val="24"/>
        </w:rPr>
        <w:t>;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6370AB">
        <w:rPr>
          <w:rFonts w:ascii="Times New Roman" w:hAnsi="Times New Roman" w:cs="Times New Roman"/>
          <w:b/>
          <w:sz w:val="24"/>
          <w:szCs w:val="24"/>
        </w:rPr>
        <w:t>«2»</w:t>
      </w:r>
      <w:r w:rsidRPr="006370AB">
        <w:rPr>
          <w:rFonts w:ascii="Times New Roman" w:hAnsi="Times New Roman" w:cs="Times New Roman"/>
          <w:sz w:val="24"/>
          <w:szCs w:val="24"/>
        </w:rPr>
        <w:t>;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6370AB">
        <w:rPr>
          <w:rFonts w:ascii="Times New Roman" w:hAnsi="Times New Roman" w:cs="Times New Roman"/>
          <w:b/>
          <w:sz w:val="24"/>
          <w:szCs w:val="24"/>
        </w:rPr>
        <w:t>единицу</w:t>
      </w:r>
      <w:r w:rsidRPr="006370AB">
        <w:rPr>
          <w:rFonts w:ascii="Times New Roman" w:hAnsi="Times New Roman" w:cs="Times New Roman"/>
          <w:sz w:val="24"/>
          <w:szCs w:val="24"/>
        </w:rPr>
        <w:t xml:space="preserve"> (используется очень редко).</w:t>
      </w: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работы на уроке: 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6370AB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6370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6370AB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6370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6370AB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6370AB">
        <w:rPr>
          <w:rFonts w:ascii="Times New Roman" w:hAnsi="Times New Roman" w:cs="Times New Roman"/>
          <w:sz w:val="24"/>
          <w:szCs w:val="24"/>
        </w:rPr>
        <w:t>;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полное отсутствие активности - отметка </w:t>
      </w:r>
      <w:r w:rsidRPr="006370AB">
        <w:rPr>
          <w:rFonts w:ascii="Times New Roman" w:hAnsi="Times New Roman" w:cs="Times New Roman"/>
          <w:b/>
          <w:sz w:val="24"/>
          <w:szCs w:val="24"/>
        </w:rPr>
        <w:t>«2»</w:t>
      </w:r>
      <w:r w:rsidRPr="006370AB">
        <w:rPr>
          <w:rFonts w:ascii="Times New Roman" w:hAnsi="Times New Roman" w:cs="Times New Roman"/>
          <w:sz w:val="24"/>
          <w:szCs w:val="24"/>
        </w:rPr>
        <w:t>;</w:t>
      </w: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75-100% - отлично «5»; 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60-74% - хорошо «4» 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50-59% - удовлетворительно «3»;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менее 50% - неудовлетворительно «2»;</w:t>
      </w: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6370AB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6370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6370AB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6370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6370AB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6370AB">
        <w:rPr>
          <w:rFonts w:ascii="Times New Roman" w:hAnsi="Times New Roman" w:cs="Times New Roman"/>
          <w:sz w:val="24"/>
          <w:szCs w:val="24"/>
        </w:rPr>
        <w:t>;</w:t>
      </w:r>
    </w:p>
    <w:p w:rsidR="006370AB" w:rsidRPr="006370AB" w:rsidRDefault="006370AB" w:rsidP="006370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полное отсутствие работы - отметка </w:t>
      </w:r>
      <w:r w:rsidRPr="006370AB">
        <w:rPr>
          <w:rFonts w:ascii="Times New Roman" w:hAnsi="Times New Roman" w:cs="Times New Roman"/>
          <w:b/>
          <w:sz w:val="24"/>
          <w:szCs w:val="24"/>
        </w:rPr>
        <w:t>«2»</w:t>
      </w:r>
      <w:r w:rsidRPr="006370AB">
        <w:rPr>
          <w:rFonts w:ascii="Times New Roman" w:hAnsi="Times New Roman" w:cs="Times New Roman"/>
          <w:sz w:val="24"/>
          <w:szCs w:val="24"/>
        </w:rPr>
        <w:t>;</w:t>
      </w: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Fonts w:ascii="Times New Roman" w:hAnsi="Times New Roman" w:cs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Отметка «5»</w:t>
      </w:r>
      <w:r w:rsidRPr="006370AB">
        <w:rPr>
          <w:rFonts w:ascii="Times New Roman" w:hAnsi="Times New Roman" w:cs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активная и правильная работа учащегося на уроке;</w:t>
      </w: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выполнение дополнительных заданий в виде сообщений и проектов</w:t>
      </w: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lastRenderedPageBreak/>
        <w:t>- высокий уровень знания базового материала;</w:t>
      </w: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Отметка «4» </w:t>
      </w:r>
      <w:r w:rsidRPr="006370AB">
        <w:rPr>
          <w:rFonts w:ascii="Times New Roman" w:hAnsi="Times New Roman" w:cs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активная, но иногда с ошибками работа учащегося на уроке;</w:t>
      </w: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выполнение дополнительных заданий по желанию;</w:t>
      </w: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высокий уровень знания базового материала;</w:t>
      </w: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Отметка «3» </w:t>
      </w:r>
      <w:r w:rsidRPr="006370AB">
        <w:rPr>
          <w:rFonts w:ascii="Times New Roman" w:hAnsi="Times New Roman" w:cs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отсутствие самостоятельной активности на уроке;</w:t>
      </w: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отсутствие выполнения дополнительных заданий;</w:t>
      </w:r>
    </w:p>
    <w:p w:rsidR="006370AB" w:rsidRPr="006370AB" w:rsidRDefault="006370AB" w:rsidP="006370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низкий уровень знания базового материала;</w:t>
      </w:r>
    </w:p>
    <w:p w:rsidR="006370AB" w:rsidRPr="006370AB" w:rsidRDefault="006370AB" w:rsidP="006370A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0AB">
        <w:rPr>
          <w:rFonts w:ascii="Times New Roman" w:hAnsi="Times New Roman" w:cs="Times New Roman"/>
          <w:b/>
          <w:i/>
          <w:sz w:val="24"/>
          <w:szCs w:val="24"/>
        </w:rPr>
        <w:t>Описание места учебного предмета в учебном плане.</w:t>
      </w:r>
    </w:p>
    <w:p w:rsidR="006370AB" w:rsidRPr="006370AB" w:rsidRDefault="006370AB" w:rsidP="006370AB">
      <w:pPr>
        <w:pStyle w:val="a3"/>
      </w:pPr>
      <w:r w:rsidRPr="006370AB">
        <w:t>На изучение обществознания отводится 1 час в неделю, 3</w:t>
      </w:r>
      <w:r w:rsidR="00BC39B1">
        <w:t>5</w:t>
      </w:r>
      <w:r w:rsidRPr="006370AB">
        <w:t xml:space="preserve"> час</w:t>
      </w:r>
      <w:r w:rsidR="00BC39B1">
        <w:t>ов</w:t>
      </w:r>
      <w:r w:rsidRPr="006370AB">
        <w:t xml:space="preserve"> в год.</w:t>
      </w:r>
    </w:p>
    <w:p w:rsidR="006370AB" w:rsidRPr="006370AB" w:rsidRDefault="006370AB" w:rsidP="006370AB">
      <w:pPr>
        <w:spacing w:line="240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6370AB" w:rsidRPr="006370AB" w:rsidRDefault="006370AB" w:rsidP="006370AB">
      <w:pPr>
        <w:spacing w:line="240" w:lineRule="auto"/>
        <w:jc w:val="center"/>
        <w:rPr>
          <w:rStyle w:val="dash0410005f0431005f0437005f0430005f0446005f0020005f0441005f043f005f0438005f0441005f043a005f0430005f005fchar1char1"/>
          <w:b/>
        </w:rPr>
      </w:pPr>
      <w:r w:rsidRPr="006370AB">
        <w:rPr>
          <w:rStyle w:val="dash0410005f0431005f0437005f0430005f0446005f0020005f0441005f043f005f0438005f0441005f043a005f0430005f005fchar1char1"/>
          <w:b/>
        </w:rPr>
        <w:t>Ценностные ориентиры:</w:t>
      </w:r>
    </w:p>
    <w:p w:rsidR="006370AB" w:rsidRPr="006370AB" w:rsidRDefault="006370AB" w:rsidP="006370A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60" w:firstLine="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Готовность и способность открыто выражать и отстаивать свою общественную позицию;</w:t>
      </w:r>
    </w:p>
    <w:p w:rsidR="006370AB" w:rsidRPr="006370AB" w:rsidRDefault="006370AB" w:rsidP="006370A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60" w:firstLine="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Адекватное восприятие ценностей общества: прав человека,  правового государства, ценностей семьи, честности судов и ответственности власти,  гражданского общества;</w:t>
      </w:r>
    </w:p>
    <w:p w:rsidR="006370AB" w:rsidRPr="006370AB" w:rsidRDefault="006370AB" w:rsidP="006370A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60" w:firstLine="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Гражданственность (правовое государство, гражданское общество, долг перед Отечеством;</w:t>
      </w:r>
    </w:p>
    <w:p w:rsidR="006370AB" w:rsidRPr="006370AB" w:rsidRDefault="006370AB" w:rsidP="006370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Труд и творчество (творчество и созидание, целеустремленность и настойчивость, трудолюбие, бережливость);</w:t>
      </w:r>
    </w:p>
    <w:p w:rsidR="006370AB" w:rsidRPr="006370AB" w:rsidRDefault="006370AB" w:rsidP="006370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Наука (познание, истина, научная картина мира, экологическое сознание);</w:t>
      </w:r>
    </w:p>
    <w:p w:rsidR="006370AB" w:rsidRPr="006370AB" w:rsidRDefault="006370AB" w:rsidP="006370AB">
      <w:pPr>
        <w:pStyle w:val="msonormalbullet1gif"/>
        <w:spacing w:before="0" w:beforeAutospacing="0" w:after="0" w:afterAutospacing="0"/>
      </w:pPr>
      <w:r w:rsidRPr="006370AB"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6370AB" w:rsidRPr="006370AB" w:rsidRDefault="006370AB" w:rsidP="006370AB">
      <w:pPr>
        <w:pStyle w:val="msonormalbullet1gif"/>
        <w:spacing w:before="0" w:beforeAutospacing="0" w:after="0" w:afterAutospacing="0"/>
      </w:pPr>
    </w:p>
    <w:p w:rsidR="006370AB" w:rsidRDefault="006370AB" w:rsidP="006370AB">
      <w:pPr>
        <w:spacing w:line="240" w:lineRule="auto"/>
        <w:ind w:left="1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70AB" w:rsidRPr="006370AB" w:rsidRDefault="006370AB" w:rsidP="006370AB">
      <w:pPr>
        <w:spacing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AB">
        <w:rPr>
          <w:rFonts w:ascii="Times New Roman" w:hAnsi="Times New Roman" w:cs="Times New Roman"/>
          <w:b/>
          <w:i/>
          <w:sz w:val="24"/>
          <w:szCs w:val="24"/>
        </w:rPr>
        <w:t>Результаты обучения и усвоения содержания курса.</w:t>
      </w:r>
    </w:p>
    <w:p w:rsidR="006370AB" w:rsidRPr="006370AB" w:rsidRDefault="006370AB" w:rsidP="006370AB">
      <w:pPr>
        <w:widowControl w:val="0"/>
        <w:spacing w:line="240" w:lineRule="auto"/>
        <w:ind w:lef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6370AB">
        <w:rPr>
          <w:rFonts w:ascii="Times New Roman" w:hAnsi="Times New Roman" w:cs="Times New Roman"/>
          <w:sz w:val="24"/>
          <w:szCs w:val="24"/>
        </w:rPr>
        <w:t xml:space="preserve"> изучения предмета «Обществознание» являются следующие умения:</w:t>
      </w:r>
    </w:p>
    <w:p w:rsidR="006370AB" w:rsidRPr="006370AB" w:rsidRDefault="006370AB" w:rsidP="006370AB">
      <w:pPr>
        <w:autoSpaceDE w:val="0"/>
        <w:snapToGri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lastRenderedPageBreak/>
        <w:t>1) 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370AB" w:rsidRPr="006370AB" w:rsidRDefault="006370AB" w:rsidP="006370AB">
      <w:pPr>
        <w:autoSpaceDE w:val="0"/>
        <w:snapToGri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2) формирование ответственного отношения к учению, готовности и </w:t>
      </w:r>
      <w:proofErr w:type="gramStart"/>
      <w:r w:rsidRPr="006370A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6370A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6370AB" w:rsidRPr="006370AB" w:rsidRDefault="006370AB" w:rsidP="006370AB">
      <w:pPr>
        <w:autoSpaceDE w:val="0"/>
        <w:snapToGri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370AB" w:rsidRPr="006370AB" w:rsidRDefault="006370AB" w:rsidP="006370AB">
      <w:pPr>
        <w:autoSpaceDE w:val="0"/>
        <w:snapToGri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0AB">
        <w:rPr>
          <w:rFonts w:ascii="Times New Roman" w:hAnsi="Times New Roman" w:cs="Times New Roman"/>
          <w:sz w:val="24"/>
          <w:szCs w:val="24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6370AB" w:rsidRPr="006370AB" w:rsidRDefault="006370AB" w:rsidP="006370AB">
      <w:pPr>
        <w:autoSpaceDE w:val="0"/>
        <w:snapToGri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6370AB" w:rsidRPr="006370AB" w:rsidRDefault="006370AB" w:rsidP="006370AB">
      <w:pPr>
        <w:autoSpaceDE w:val="0"/>
        <w:snapToGri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370AB" w:rsidRPr="006370AB" w:rsidRDefault="006370AB" w:rsidP="006370AB">
      <w:pPr>
        <w:autoSpaceDE w:val="0"/>
        <w:snapToGri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6370AB" w:rsidRPr="006370AB" w:rsidRDefault="006370AB" w:rsidP="006370AB">
      <w:pPr>
        <w:autoSpaceDE w:val="0"/>
        <w:snapToGri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+)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370AB" w:rsidRPr="006370AB" w:rsidRDefault="006370AB" w:rsidP="006370AB">
      <w:pPr>
        <w:widowControl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+)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6370AB" w:rsidRDefault="006370AB" w:rsidP="006370AB">
      <w:pPr>
        <w:autoSpaceDE w:val="0"/>
        <w:spacing w:line="240" w:lineRule="auto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7756" w:rsidRPr="006370AB" w:rsidRDefault="00817756" w:rsidP="006370AB">
      <w:pPr>
        <w:autoSpaceDE w:val="0"/>
        <w:spacing w:line="240" w:lineRule="auto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70AB" w:rsidRPr="006370AB" w:rsidRDefault="006370AB" w:rsidP="006370AB">
      <w:pPr>
        <w:autoSpaceDE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0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Метапредметными</w:t>
      </w:r>
      <w:proofErr w:type="spellEnd"/>
      <w:r w:rsidRPr="006370A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6370AB">
        <w:rPr>
          <w:rFonts w:ascii="Times New Roman" w:hAnsi="Times New Roman" w:cs="Times New Roman"/>
          <w:sz w:val="24"/>
          <w:szCs w:val="24"/>
        </w:rPr>
        <w:t xml:space="preserve"> изучения предмета «Обществознание» являются следующие умения:</w:t>
      </w:r>
    </w:p>
    <w:p w:rsidR="006370AB" w:rsidRPr="006370AB" w:rsidRDefault="006370AB" w:rsidP="006370AB">
      <w:pPr>
        <w:autoSpaceDE w:val="0"/>
        <w:spacing w:line="240" w:lineRule="auto"/>
        <w:ind w:left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70AB">
        <w:rPr>
          <w:rFonts w:ascii="Times New Roman" w:hAnsi="Times New Roman" w:cs="Times New Roman"/>
          <w:i/>
          <w:iCs/>
          <w:sz w:val="24"/>
          <w:szCs w:val="24"/>
        </w:rPr>
        <w:t>Регулятивные:</w:t>
      </w:r>
    </w:p>
    <w:p w:rsidR="006370AB" w:rsidRPr="006370AB" w:rsidRDefault="006370AB" w:rsidP="006370AB">
      <w:pPr>
        <w:autoSpaceDE w:val="0"/>
        <w:snapToGri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-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370AB" w:rsidRPr="006370AB" w:rsidRDefault="006370AB" w:rsidP="006370AB">
      <w:pPr>
        <w:autoSpaceDE w:val="0"/>
        <w:snapToGri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6370AB" w:rsidRPr="006370AB" w:rsidRDefault="006370AB" w:rsidP="006370AB">
      <w:pPr>
        <w:autoSpaceDE w:val="0"/>
        <w:snapToGri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- 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370AB" w:rsidRPr="006370AB" w:rsidRDefault="006370AB" w:rsidP="006370AB">
      <w:pPr>
        <w:autoSpaceDE w:val="0"/>
        <w:snapToGri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 умение оценивать правильность выполнения учебной задачи,  собственные возможности её решения;</w:t>
      </w:r>
    </w:p>
    <w:p w:rsidR="006370AB" w:rsidRPr="006370AB" w:rsidRDefault="006370AB" w:rsidP="006370AB">
      <w:pPr>
        <w:pStyle w:val="a5"/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 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6370AB" w:rsidRPr="006370AB" w:rsidRDefault="006370AB" w:rsidP="006370AB">
      <w:pPr>
        <w:autoSpaceDE w:val="0"/>
        <w:spacing w:line="240" w:lineRule="auto"/>
        <w:ind w:left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70AB">
        <w:rPr>
          <w:rFonts w:ascii="Times New Roman" w:hAnsi="Times New Roman" w:cs="Times New Roman"/>
          <w:i/>
          <w:iCs/>
          <w:sz w:val="24"/>
          <w:szCs w:val="24"/>
        </w:rPr>
        <w:t>Познавательные:</w:t>
      </w:r>
    </w:p>
    <w:p w:rsidR="006370AB" w:rsidRPr="006370AB" w:rsidRDefault="006370AB" w:rsidP="006370AB">
      <w:pPr>
        <w:autoSpaceDE w:val="0"/>
        <w:snapToGri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-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6370A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6370AB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  и по аналогии) и делать выводы;</w:t>
      </w:r>
    </w:p>
    <w:p w:rsidR="006370AB" w:rsidRPr="006370AB" w:rsidRDefault="006370AB" w:rsidP="006370AB">
      <w:pPr>
        <w:autoSpaceDE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задач.</w:t>
      </w:r>
    </w:p>
    <w:p w:rsidR="006370AB" w:rsidRPr="006370AB" w:rsidRDefault="006370AB" w:rsidP="006370AB">
      <w:pPr>
        <w:autoSpaceDE w:val="0"/>
        <w:spacing w:line="240" w:lineRule="auto"/>
        <w:ind w:left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70AB">
        <w:rPr>
          <w:rFonts w:ascii="Times New Roman" w:hAnsi="Times New Roman" w:cs="Times New Roman"/>
          <w:i/>
          <w:iCs/>
          <w:sz w:val="24"/>
          <w:szCs w:val="24"/>
        </w:rPr>
        <w:t>Коммуникативные:</w:t>
      </w:r>
    </w:p>
    <w:p w:rsidR="006370AB" w:rsidRPr="006370AB" w:rsidRDefault="006370AB" w:rsidP="006370AB">
      <w:pPr>
        <w:autoSpaceDE w:val="0"/>
        <w:snapToGri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- смысловое чтение; </w:t>
      </w:r>
    </w:p>
    <w:p w:rsidR="006370AB" w:rsidRPr="006370AB" w:rsidRDefault="006370AB" w:rsidP="006370AB">
      <w:pPr>
        <w:autoSpaceDE w:val="0"/>
        <w:snapToGri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- умение организовывать  учебное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6370AB" w:rsidRPr="006370AB" w:rsidRDefault="006370AB" w:rsidP="006370AB">
      <w:pPr>
        <w:autoSpaceDE w:val="0"/>
        <w:spacing w:line="240" w:lineRule="auto"/>
        <w:ind w:left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 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 владение устной и письменной речью, монологической контекстной речью</w:t>
      </w:r>
    </w:p>
    <w:p w:rsidR="006370AB" w:rsidRPr="006370AB" w:rsidRDefault="006370AB" w:rsidP="006370AB">
      <w:pPr>
        <w:widowControl w:val="0"/>
        <w:spacing w:line="240" w:lineRule="auto"/>
        <w:ind w:left="18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370AB" w:rsidRPr="006370AB" w:rsidRDefault="006370AB" w:rsidP="006370AB">
      <w:pPr>
        <w:widowControl w:val="0"/>
        <w:spacing w:line="240" w:lineRule="auto"/>
        <w:ind w:lef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6370AB">
        <w:rPr>
          <w:rFonts w:ascii="Times New Roman" w:hAnsi="Times New Roman" w:cs="Times New Roman"/>
          <w:sz w:val="24"/>
          <w:szCs w:val="24"/>
        </w:rPr>
        <w:t xml:space="preserve"> изучения предмета «Обществознание» являются следующие умения:</w:t>
      </w:r>
    </w:p>
    <w:p w:rsidR="006370AB" w:rsidRPr="006370AB" w:rsidRDefault="006370AB" w:rsidP="006370AB">
      <w:pPr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В познавательной среде:</w:t>
      </w:r>
    </w:p>
    <w:p w:rsidR="006370AB" w:rsidRPr="006370AB" w:rsidRDefault="006370AB" w:rsidP="006370AB">
      <w:pPr>
        <w:tabs>
          <w:tab w:val="left" w:pos="180"/>
          <w:tab w:val="num" w:pos="72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относительно-целостное представление о человеке;</w:t>
      </w:r>
    </w:p>
    <w:p w:rsidR="006370AB" w:rsidRPr="006370AB" w:rsidRDefault="006370AB" w:rsidP="006370AB">
      <w:pPr>
        <w:tabs>
          <w:tab w:val="left" w:pos="180"/>
          <w:tab w:val="num" w:pos="72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знание ряда ключевых понятий: человек, семья, гражданин, патриот и т.д.</w:t>
      </w:r>
    </w:p>
    <w:p w:rsidR="006370AB" w:rsidRPr="006370AB" w:rsidRDefault="006370AB" w:rsidP="006370AB">
      <w:pPr>
        <w:tabs>
          <w:tab w:val="left" w:pos="180"/>
          <w:tab w:val="num" w:pos="72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умение находить нужную социальную информацию в различных источниках, систематизировать ее и соотносить их с собственными знаниями.</w:t>
      </w:r>
    </w:p>
    <w:p w:rsidR="006370AB" w:rsidRPr="006370AB" w:rsidRDefault="006370AB" w:rsidP="006370AB">
      <w:pPr>
        <w:tabs>
          <w:tab w:val="left" w:pos="180"/>
          <w:tab w:val="num" w:pos="72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2. В ценностно-мотивационной сфере:</w:t>
      </w:r>
    </w:p>
    <w:p w:rsidR="006370AB" w:rsidRPr="006370AB" w:rsidRDefault="006370AB" w:rsidP="006370AB">
      <w:pPr>
        <w:tabs>
          <w:tab w:val="left" w:pos="180"/>
          <w:tab w:val="num" w:pos="72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6370AB" w:rsidRPr="006370AB" w:rsidRDefault="006370AB" w:rsidP="006370AB">
      <w:pPr>
        <w:tabs>
          <w:tab w:val="left" w:pos="180"/>
          <w:tab w:val="num" w:pos="72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знание основных нравственных и правовых понятий, норм и правил и умение применять их на практике.</w:t>
      </w:r>
    </w:p>
    <w:p w:rsidR="006370AB" w:rsidRPr="006370AB" w:rsidRDefault="006370AB" w:rsidP="006370AB">
      <w:pPr>
        <w:tabs>
          <w:tab w:val="left" w:pos="180"/>
          <w:tab w:val="num" w:pos="72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3. В трудовой сфере:</w:t>
      </w:r>
    </w:p>
    <w:p w:rsidR="006370AB" w:rsidRPr="006370AB" w:rsidRDefault="006370AB" w:rsidP="006370AB">
      <w:pPr>
        <w:tabs>
          <w:tab w:val="left" w:pos="180"/>
          <w:tab w:val="num" w:pos="72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понимание значения трудовой деятельности для личности и для общества.</w:t>
      </w:r>
    </w:p>
    <w:p w:rsidR="006370AB" w:rsidRPr="006370AB" w:rsidRDefault="006370AB" w:rsidP="006370AB">
      <w:pPr>
        <w:tabs>
          <w:tab w:val="left" w:pos="180"/>
          <w:tab w:val="num" w:pos="72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4. В эстетической сфере:</w:t>
      </w:r>
    </w:p>
    <w:p w:rsidR="006370AB" w:rsidRPr="006370AB" w:rsidRDefault="006370AB" w:rsidP="006370AB">
      <w:pPr>
        <w:tabs>
          <w:tab w:val="left" w:pos="180"/>
          <w:tab w:val="num" w:pos="72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понимание специфики познания мира средствами искусства</w:t>
      </w:r>
    </w:p>
    <w:p w:rsidR="006370AB" w:rsidRPr="006370AB" w:rsidRDefault="006370AB" w:rsidP="006370AB">
      <w:pPr>
        <w:tabs>
          <w:tab w:val="left" w:pos="180"/>
          <w:tab w:val="num" w:pos="72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5. В коммуникативной сфере:</w:t>
      </w:r>
    </w:p>
    <w:p w:rsidR="006370AB" w:rsidRPr="006370AB" w:rsidRDefault="006370AB" w:rsidP="006370AB">
      <w:pPr>
        <w:tabs>
          <w:tab w:val="left" w:pos="180"/>
          <w:tab w:val="num" w:pos="72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- знание определяющих признаков коммуникативной деятельности в сравнении с другими видами деятельности (общение  </w:t>
      </w:r>
      <w:proofErr w:type="gramStart"/>
      <w:r w:rsidRPr="006370A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370AB">
        <w:rPr>
          <w:rFonts w:ascii="Times New Roman" w:hAnsi="Times New Roman" w:cs="Times New Roman"/>
          <w:sz w:val="24"/>
          <w:szCs w:val="24"/>
        </w:rPr>
        <w:t xml:space="preserve"> взрослыми и сверстниками)</w:t>
      </w:r>
    </w:p>
    <w:p w:rsidR="006370AB" w:rsidRPr="006370AB" w:rsidRDefault="006370AB" w:rsidP="006370AB">
      <w:pPr>
        <w:tabs>
          <w:tab w:val="left" w:pos="180"/>
          <w:tab w:val="num" w:pos="72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умение взаимодействовать в ходе выполнения групповой работы, принимать коллективное решение, распределять роли, брать ответственность на себя за другие группы</w:t>
      </w:r>
    </w:p>
    <w:p w:rsidR="006370AB" w:rsidRDefault="006370AB" w:rsidP="006370AB">
      <w:pPr>
        <w:tabs>
          <w:tab w:val="left" w:pos="180"/>
          <w:tab w:val="num" w:pos="72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- знакомство с отдельными приемами и техниками преодоления конфликтов.</w:t>
      </w:r>
    </w:p>
    <w:p w:rsidR="000B68CA" w:rsidRDefault="000B68CA" w:rsidP="000B68CA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B68CA" w:rsidRDefault="000B68CA" w:rsidP="000B68CA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B68CA" w:rsidRDefault="000B68CA" w:rsidP="000B68CA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Внесение  дополнений в рабочую программу.</w:t>
      </w:r>
    </w:p>
    <w:p w:rsidR="000B68CA" w:rsidRDefault="000B68CA" w:rsidP="000B68C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связи с </w:t>
      </w:r>
      <w:r>
        <w:rPr>
          <w:rFonts w:ascii="Times New Roman" w:hAnsi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>
        <w:rPr>
          <w:rFonts w:ascii="Times New Roman" w:hAnsi="Times New Roman"/>
          <w:sz w:val="24"/>
          <w:szCs w:val="24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>
        <w:rPr>
          <w:rFonts w:ascii="Times New Roman" w:hAnsi="Times New Roman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на территории Российской Федерации".</w:t>
      </w:r>
    </w:p>
    <w:p w:rsidR="006370AB" w:rsidRPr="000B68CA" w:rsidRDefault="000B68CA" w:rsidP="000B68CA">
      <w:pPr>
        <w:shd w:val="clear" w:color="auto" w:fill="FFFFFF"/>
        <w:spacing w:after="255" w:line="240" w:lineRule="auto"/>
        <w:ind w:firstLine="708"/>
        <w:jc w:val="both"/>
        <w:outlineLvl w:val="1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пандемии применяют</w:t>
      </w:r>
      <w:r w:rsidR="000141D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в обучении электронные образовательные и дистанционно образовательные ресурсы.</w:t>
      </w:r>
      <w:r>
        <w:rPr>
          <w:rFonts w:ascii="Times New Roman" w:hAnsi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онлайн-платформы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7" w:tooltip="Перейти на сайт" w:history="1">
        <w:r>
          <w:rPr>
            <w:rStyle w:val="a7"/>
            <w:rFonts w:ascii="Times New Roman" w:hAnsi="Times New Roman"/>
            <w:sz w:val="24"/>
            <w:szCs w:val="24"/>
          </w:rPr>
          <w:t>Российская электронная школа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" w:tgtFrame="_blank" w:tooltip="Перейти на сайт" w:history="1">
        <w:proofErr w:type="spellStart"/>
        <w:r>
          <w:rPr>
            <w:rStyle w:val="a7"/>
            <w:rFonts w:ascii="Times New Roman" w:hAnsi="Times New Roman"/>
            <w:sz w:val="24"/>
            <w:szCs w:val="24"/>
          </w:rPr>
          <w:t>Учи</w:t>
        </w:r>
        <w:proofErr w:type="gramStart"/>
        <w:r>
          <w:rPr>
            <w:rStyle w:val="a7"/>
            <w:rFonts w:ascii="Times New Roman" w:hAnsi="Times New Roman"/>
            <w:sz w:val="24"/>
            <w:szCs w:val="24"/>
          </w:rPr>
          <w:t>.Р</w:t>
        </w:r>
        <w:proofErr w:type="gramEnd"/>
        <w:r>
          <w:rPr>
            <w:rStyle w:val="a7"/>
            <w:rFonts w:ascii="Times New Roman" w:hAnsi="Times New Roman"/>
            <w:sz w:val="24"/>
            <w:szCs w:val="24"/>
          </w:rPr>
          <w:t>у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Фоксфорд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222222"/>
          <w:sz w:val="24"/>
          <w:szCs w:val="24"/>
        </w:rPr>
        <w:t xml:space="preserve"> «</w:t>
      </w:r>
      <w:proofErr w:type="spellStart"/>
      <w:r w:rsidR="001C1AA0">
        <w:fldChar w:fldCharType="begin"/>
      </w:r>
      <w:r>
        <w:instrText xml:space="preserve"> HYPERLINK "https://www.yaklass.ru/" \o "Перейти на сайт" \t "_blank" </w:instrText>
      </w:r>
      <w:r w:rsidR="001C1AA0">
        <w:fldChar w:fldCharType="separate"/>
      </w:r>
      <w:r>
        <w:rPr>
          <w:rStyle w:val="a7"/>
          <w:rFonts w:ascii="Times New Roman" w:hAnsi="Times New Roman"/>
          <w:sz w:val="24"/>
          <w:szCs w:val="24"/>
        </w:rPr>
        <w:t>ЯКласс</w:t>
      </w:r>
      <w:proofErr w:type="spellEnd"/>
      <w:r w:rsidR="001C1AA0">
        <w:fldChar w:fldCharType="end"/>
      </w:r>
      <w:r>
        <w:rPr>
          <w:rFonts w:ascii="Times New Roman" w:hAnsi="Times New Roman"/>
          <w:color w:val="222222"/>
          <w:sz w:val="24"/>
          <w:szCs w:val="24"/>
        </w:rPr>
        <w:t>» и другие</w:t>
      </w:r>
      <w:r>
        <w:rPr>
          <w:rFonts w:ascii="Times New Roman" w:hAnsi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вебинары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skype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общение;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e-mail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облачные сервисы; электронные носители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мультимедийных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приложений: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6370AB" w:rsidRDefault="006370AB" w:rsidP="006370AB">
      <w:pPr>
        <w:pStyle w:val="4"/>
        <w:ind w:left="180"/>
        <w:jc w:val="center"/>
      </w:pPr>
    </w:p>
    <w:p w:rsidR="006370AB" w:rsidRPr="006370AB" w:rsidRDefault="006370AB" w:rsidP="006370AB">
      <w:pPr>
        <w:pStyle w:val="4"/>
        <w:ind w:left="180"/>
        <w:jc w:val="center"/>
      </w:pPr>
      <w:r w:rsidRPr="006370AB">
        <w:t>Содержание курса</w:t>
      </w:r>
    </w:p>
    <w:p w:rsidR="006370AB" w:rsidRPr="006370AB" w:rsidRDefault="006370AB" w:rsidP="006370AB">
      <w:pPr>
        <w:spacing w:line="240" w:lineRule="auto"/>
        <w:ind w:left="18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6 класс (3</w:t>
      </w:r>
      <w:r w:rsidR="008A7089">
        <w:rPr>
          <w:rFonts w:ascii="Times New Roman" w:hAnsi="Times New Roman" w:cs="Times New Roman"/>
          <w:sz w:val="24"/>
          <w:szCs w:val="24"/>
        </w:rPr>
        <w:t>5</w:t>
      </w:r>
      <w:r w:rsidRPr="006370AB">
        <w:rPr>
          <w:rFonts w:ascii="Times New Roman" w:hAnsi="Times New Roman" w:cs="Times New Roman"/>
          <w:sz w:val="24"/>
          <w:szCs w:val="24"/>
        </w:rPr>
        <w:t xml:space="preserve"> час</w:t>
      </w:r>
      <w:r w:rsidR="008A7089">
        <w:rPr>
          <w:rFonts w:ascii="Times New Roman" w:hAnsi="Times New Roman" w:cs="Times New Roman"/>
          <w:sz w:val="24"/>
          <w:szCs w:val="24"/>
        </w:rPr>
        <w:t>ов</w:t>
      </w:r>
      <w:r w:rsidRPr="006370AB">
        <w:rPr>
          <w:rFonts w:ascii="Times New Roman" w:hAnsi="Times New Roman" w:cs="Times New Roman"/>
          <w:sz w:val="24"/>
          <w:szCs w:val="24"/>
        </w:rPr>
        <w:t>)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>Тема 1.</w:t>
      </w:r>
      <w:r w:rsidRPr="006370AB">
        <w:rPr>
          <w:rFonts w:ascii="Times New Roman" w:hAnsi="Times New Roman" w:cs="Times New Roman"/>
          <w:sz w:val="24"/>
          <w:szCs w:val="24"/>
        </w:rPr>
        <w:t xml:space="preserve"> </w:t>
      </w:r>
      <w:r w:rsidRPr="006370AB">
        <w:rPr>
          <w:rFonts w:ascii="Times New Roman" w:hAnsi="Times New Roman" w:cs="Times New Roman"/>
          <w:b/>
          <w:sz w:val="24"/>
          <w:szCs w:val="24"/>
        </w:rPr>
        <w:t>Человек в социальном измерении. (11 ч).</w:t>
      </w:r>
      <w:r w:rsidRPr="006370AB">
        <w:rPr>
          <w:rFonts w:ascii="Times New Roman" w:hAnsi="Times New Roman" w:cs="Times New Roman"/>
          <w:sz w:val="24"/>
          <w:szCs w:val="24"/>
        </w:rPr>
        <w:t> Личность. Социальные параметры личности. Индивидуальность человека. Качества сильной личности.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ab/>
        <w:t>Познание человеком мира и самого себя. Самосознание и самооценка. Способности человека.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ab/>
        <w:t>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ab/>
        <w:t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lastRenderedPageBreak/>
        <w:tab/>
        <w:t>Привычка к труду. Проблема выбора профессии. Важность взаимопонимания и взаимопомощи.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>Тема 2. Человек среди людей (9 часов).</w:t>
      </w:r>
      <w:r w:rsidRPr="006370AB">
        <w:rPr>
          <w:rFonts w:ascii="Times New Roman" w:hAnsi="Times New Roman" w:cs="Times New Roman"/>
          <w:sz w:val="24"/>
          <w:szCs w:val="24"/>
        </w:rPr>
        <w:t xml:space="preserve"> 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ab/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ab/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старшими, младшими.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ab/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>Тема 3. Нравственные основы жизни (7 часов).</w:t>
      </w:r>
      <w:r w:rsidRPr="006370AB">
        <w:rPr>
          <w:rFonts w:ascii="Times New Roman" w:hAnsi="Times New Roman" w:cs="Times New Roman"/>
          <w:sz w:val="24"/>
          <w:szCs w:val="24"/>
        </w:rPr>
        <w:t xml:space="preserve"> Человек славен добрыми делами. Доброе – значит хорошее. Мораль. Золотое правило морали. Учимся делать добро.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ab/>
        <w:t>Смелость. Страх – защитная реакция человека. Преодоление страха. Смелость и отвага. Противодействие злу.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ab/>
        <w:t>Человечность. Гуманизм -  уважение и любовь к людям. Внимание к тем, кто нуждается в поддержке.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>Итоговый модуль (7 часов).</w:t>
      </w:r>
      <w:r w:rsidRPr="006370AB">
        <w:rPr>
          <w:rFonts w:ascii="Times New Roman" w:hAnsi="Times New Roman" w:cs="Times New Roman"/>
          <w:sz w:val="24"/>
          <w:szCs w:val="24"/>
        </w:rPr>
        <w:t xml:space="preserve"> Личностный опыт – социальный опыт. Значение курса в жизни каждого.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>Возможные темы проектов.</w:t>
      </w:r>
      <w:r w:rsidRPr="006370AB">
        <w:rPr>
          <w:rFonts w:ascii="Times New Roman" w:hAnsi="Times New Roman" w:cs="Times New Roman"/>
          <w:sz w:val="24"/>
          <w:szCs w:val="24"/>
        </w:rPr>
        <w:t> Возможен стенд, плакат, компьютерная презентация, учебное пособие, справочник, подборка материалов прессы и т.п.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1.  Социальный портрет моего сверстника.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2.  Знай свои права (пособие для подростка).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3.  Защита правопорядка.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4.  Молодой человек на рынке труда (Как найти достойную работу?).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5.  Бизнес (иллюстрированный словарь).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6.  Как работает современный рынок.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lastRenderedPageBreak/>
        <w:t>7.  Здоровый образ жизни.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8.  Советы самому себе: как улучшить свою учебную деятельность.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9.  Мой город — город для всех.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10.  Защита прав детей, оставшихся без попечения родителей.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11.  Образовательная карта моего города (Куда пойти учиться?).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12.  Человек долга — кто он, каков он?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13.  Свободное время школьника.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70AB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6370AB">
        <w:rPr>
          <w:rFonts w:ascii="Times New Roman" w:hAnsi="Times New Roman" w:cs="Times New Roman"/>
          <w:b/>
          <w:sz w:val="24"/>
          <w:szCs w:val="24"/>
        </w:rPr>
        <w:t xml:space="preserve"> связи.</w:t>
      </w:r>
    </w:p>
    <w:p w:rsidR="006370AB" w:rsidRPr="006370AB" w:rsidRDefault="006370AB" w:rsidP="006370AB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 xml:space="preserve">История, 6-й класс: формирование единой с  историей системы понятий, структуры общественных связей. </w:t>
      </w:r>
      <w:r w:rsidRPr="006370AB">
        <w:rPr>
          <w:rFonts w:ascii="Times New Roman" w:hAnsi="Times New Roman" w:cs="Times New Roman"/>
          <w:sz w:val="24"/>
          <w:szCs w:val="24"/>
        </w:rPr>
        <w:br/>
        <w:t>Литература, 6-й класс: общая с обществознанием ориентация целей на формирование у учеников образа мира через достижения человеческой культуры.</w:t>
      </w:r>
      <w:r w:rsidRPr="006370AB">
        <w:rPr>
          <w:rFonts w:ascii="Times New Roman" w:hAnsi="Times New Roman" w:cs="Times New Roman"/>
          <w:sz w:val="24"/>
          <w:szCs w:val="24"/>
        </w:rPr>
        <w:br/>
        <w:t xml:space="preserve">География, 6-й класс: закономерности взаимодействия общества и природы, номенклатура географических названий. </w:t>
      </w:r>
      <w:r w:rsidRPr="006370AB">
        <w:rPr>
          <w:rFonts w:ascii="Times New Roman" w:hAnsi="Times New Roman" w:cs="Times New Roman"/>
          <w:sz w:val="24"/>
          <w:szCs w:val="24"/>
        </w:rPr>
        <w:br/>
        <w:t>Биология, 6-й класс: представление о науке как об особом и самостоятельном способе познания мира человеческим обществом.</w:t>
      </w:r>
    </w:p>
    <w:p w:rsidR="006370AB" w:rsidRPr="006370AB" w:rsidRDefault="006370AB" w:rsidP="006370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br w:type="page"/>
      </w:r>
      <w:r w:rsidRPr="006370AB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 по курсу обществознания в 6 классе:</w:t>
      </w:r>
    </w:p>
    <w:p w:rsidR="006370AB" w:rsidRPr="006370AB" w:rsidRDefault="006370AB" w:rsidP="006370AB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6370AB" w:rsidRPr="006370AB" w:rsidRDefault="006370AB" w:rsidP="006370AB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6370AB" w:rsidRPr="006370AB" w:rsidRDefault="006370AB" w:rsidP="006370AB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Боголюбов Л.Н., Виноградова Н.Ф., Городецкий Н.И. обществознание, 6 класс, М.: Просвещение, 201</w:t>
      </w:r>
      <w:r w:rsidR="00BE7D9A">
        <w:rPr>
          <w:rFonts w:ascii="Times New Roman" w:hAnsi="Times New Roman" w:cs="Times New Roman"/>
          <w:sz w:val="24"/>
          <w:szCs w:val="24"/>
        </w:rPr>
        <w:t>9</w:t>
      </w:r>
      <w:r w:rsidRPr="006370AB">
        <w:rPr>
          <w:rFonts w:ascii="Times New Roman" w:hAnsi="Times New Roman" w:cs="Times New Roman"/>
          <w:sz w:val="24"/>
          <w:szCs w:val="24"/>
        </w:rPr>
        <w:t>.</w:t>
      </w:r>
    </w:p>
    <w:p w:rsidR="006370AB" w:rsidRPr="006370AB" w:rsidRDefault="006370AB" w:rsidP="006370AB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6370AB">
        <w:rPr>
          <w:rFonts w:ascii="Times New Roman" w:hAnsi="Times New Roman" w:cs="Times New Roman"/>
          <w:sz w:val="24"/>
          <w:szCs w:val="24"/>
        </w:rPr>
        <w:t>Жадаев</w:t>
      </w:r>
      <w:proofErr w:type="spellEnd"/>
      <w:r w:rsidRPr="006370AB">
        <w:rPr>
          <w:rFonts w:ascii="Times New Roman" w:hAnsi="Times New Roman" w:cs="Times New Roman"/>
          <w:sz w:val="24"/>
          <w:szCs w:val="24"/>
        </w:rPr>
        <w:t xml:space="preserve"> Д.Н., </w:t>
      </w:r>
      <w:proofErr w:type="spellStart"/>
      <w:r w:rsidRPr="006370AB">
        <w:rPr>
          <w:rFonts w:ascii="Times New Roman" w:hAnsi="Times New Roman" w:cs="Times New Roman"/>
          <w:sz w:val="24"/>
          <w:szCs w:val="24"/>
        </w:rPr>
        <w:t>Брехач</w:t>
      </w:r>
      <w:proofErr w:type="spellEnd"/>
      <w:r w:rsidRPr="006370AB">
        <w:rPr>
          <w:rFonts w:ascii="Times New Roman" w:hAnsi="Times New Roman" w:cs="Times New Roman"/>
          <w:sz w:val="24"/>
          <w:szCs w:val="24"/>
        </w:rPr>
        <w:t xml:space="preserve"> Р.А. Обществознание. </w:t>
      </w:r>
      <w:proofErr w:type="spellStart"/>
      <w:r w:rsidRPr="006370AB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6370AB">
        <w:rPr>
          <w:rFonts w:ascii="Times New Roman" w:hAnsi="Times New Roman" w:cs="Times New Roman"/>
          <w:sz w:val="24"/>
          <w:szCs w:val="24"/>
        </w:rPr>
        <w:t xml:space="preserve"> – ориентированные задания. Рос</w:t>
      </w:r>
      <w:r>
        <w:rPr>
          <w:rFonts w:ascii="Times New Roman" w:hAnsi="Times New Roman" w:cs="Times New Roman"/>
          <w:sz w:val="24"/>
          <w:szCs w:val="24"/>
        </w:rPr>
        <w:t>тов – на – Дону: Легион, 20</w:t>
      </w:r>
      <w:r w:rsidR="00BE7D9A">
        <w:rPr>
          <w:rFonts w:ascii="Times New Roman" w:hAnsi="Times New Roman" w:cs="Times New Roman"/>
          <w:sz w:val="24"/>
          <w:szCs w:val="24"/>
        </w:rPr>
        <w:t>20</w:t>
      </w:r>
      <w:r w:rsidRPr="006370AB">
        <w:rPr>
          <w:rFonts w:ascii="Times New Roman" w:hAnsi="Times New Roman" w:cs="Times New Roman"/>
          <w:sz w:val="24"/>
          <w:szCs w:val="24"/>
        </w:rPr>
        <w:t>.</w:t>
      </w:r>
    </w:p>
    <w:p w:rsidR="006370AB" w:rsidRPr="006370AB" w:rsidRDefault="006370AB" w:rsidP="006370AB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Митькин А.С. Рабочая тетрадь по обществознанию, 6 класс. Экзамен, 20</w:t>
      </w:r>
      <w:r w:rsidR="00BE7D9A">
        <w:rPr>
          <w:rFonts w:ascii="Times New Roman" w:hAnsi="Times New Roman" w:cs="Times New Roman"/>
          <w:sz w:val="24"/>
          <w:szCs w:val="24"/>
        </w:rPr>
        <w:t>20</w:t>
      </w:r>
      <w:r w:rsidRPr="006370AB">
        <w:rPr>
          <w:rFonts w:ascii="Times New Roman" w:hAnsi="Times New Roman" w:cs="Times New Roman"/>
          <w:sz w:val="24"/>
          <w:szCs w:val="24"/>
        </w:rPr>
        <w:t>.</w:t>
      </w:r>
    </w:p>
    <w:p w:rsidR="006370AB" w:rsidRPr="006370AB" w:rsidRDefault="006370AB" w:rsidP="006370AB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6370AB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6370AB">
        <w:rPr>
          <w:rFonts w:ascii="Times New Roman" w:hAnsi="Times New Roman" w:cs="Times New Roman"/>
          <w:sz w:val="24"/>
          <w:szCs w:val="24"/>
        </w:rPr>
        <w:t xml:space="preserve"> А.В. Контрольно – измерительные материалы. Обществознание. ООО ВАКО, 20</w:t>
      </w:r>
      <w:r w:rsidR="00BE7D9A">
        <w:rPr>
          <w:rFonts w:ascii="Times New Roman" w:hAnsi="Times New Roman" w:cs="Times New Roman"/>
          <w:sz w:val="24"/>
          <w:szCs w:val="24"/>
        </w:rPr>
        <w:t>20</w:t>
      </w:r>
      <w:r w:rsidRPr="006370AB">
        <w:rPr>
          <w:rFonts w:ascii="Times New Roman" w:hAnsi="Times New Roman" w:cs="Times New Roman"/>
          <w:sz w:val="24"/>
          <w:szCs w:val="24"/>
        </w:rPr>
        <w:t>.</w:t>
      </w:r>
    </w:p>
    <w:p w:rsidR="006370AB" w:rsidRPr="006370AB" w:rsidRDefault="006370AB" w:rsidP="006370AB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370AB">
        <w:rPr>
          <w:rFonts w:ascii="Times New Roman" w:hAnsi="Times New Roman" w:cs="Times New Roman"/>
          <w:sz w:val="24"/>
          <w:szCs w:val="24"/>
        </w:rPr>
        <w:t>Рабочие программы. Обществознание. Под ред. Боголюбова Л.Н. Пособие для учителей общеобразовательных учреждений, М.: Просвещение, 20</w:t>
      </w:r>
      <w:r w:rsidR="00BE7D9A">
        <w:rPr>
          <w:rFonts w:ascii="Times New Roman" w:hAnsi="Times New Roman" w:cs="Times New Roman"/>
          <w:sz w:val="24"/>
          <w:szCs w:val="24"/>
        </w:rPr>
        <w:t>20</w:t>
      </w:r>
      <w:r w:rsidRPr="006370AB">
        <w:rPr>
          <w:rFonts w:ascii="Times New Roman" w:hAnsi="Times New Roman" w:cs="Times New Roman"/>
          <w:sz w:val="24"/>
          <w:szCs w:val="24"/>
        </w:rPr>
        <w:t>.</w:t>
      </w:r>
    </w:p>
    <w:p w:rsidR="006370AB" w:rsidRPr="006370AB" w:rsidRDefault="006370AB" w:rsidP="006370AB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B0DFA" w:rsidRDefault="000B0DFA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FA" w:rsidRDefault="000B0DFA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FA" w:rsidRDefault="000B0DFA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FA" w:rsidRDefault="000B0DFA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FA" w:rsidRDefault="000B0DFA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FA" w:rsidRDefault="000B0DFA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FA" w:rsidRDefault="000B0DFA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FA" w:rsidRDefault="000B0DFA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FA" w:rsidRDefault="000B0DFA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FA" w:rsidRDefault="000B0DFA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FA" w:rsidRDefault="000B0DFA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FA" w:rsidRDefault="000B0DFA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FA" w:rsidRDefault="000B0DFA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0AB" w:rsidRPr="006370AB" w:rsidRDefault="006370AB" w:rsidP="00637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A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предмету ОБЩЕСТВОЗНАНИЕ для 6 класса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1260"/>
        <w:gridCol w:w="2743"/>
        <w:gridCol w:w="2297"/>
        <w:gridCol w:w="1980"/>
        <w:gridCol w:w="2168"/>
        <w:gridCol w:w="2152"/>
      </w:tblGrid>
      <w:tr w:rsidR="005B2EEA" w:rsidRPr="006370AB" w:rsidTr="005B2EEA">
        <w:trPr>
          <w:cantSplit/>
        </w:trPr>
        <w:tc>
          <w:tcPr>
            <w:tcW w:w="540" w:type="dxa"/>
            <w:vMerge w:val="restart"/>
          </w:tcPr>
          <w:p w:rsidR="005B2EEA" w:rsidRPr="006370AB" w:rsidRDefault="005B2EEA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</w:tcPr>
          <w:p w:rsidR="005B2EEA" w:rsidRPr="006370AB" w:rsidRDefault="005B2EEA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60" w:type="dxa"/>
            <w:vMerge w:val="restart"/>
          </w:tcPr>
          <w:p w:rsidR="005B2EEA" w:rsidRPr="006370AB" w:rsidRDefault="005B2EEA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340" w:type="dxa"/>
            <w:gridSpan w:val="5"/>
          </w:tcPr>
          <w:p w:rsidR="005B2EEA" w:rsidRPr="006370AB" w:rsidRDefault="005B2EEA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B2EEA" w:rsidRPr="006370AB" w:rsidTr="005B2EEA">
        <w:trPr>
          <w:cantSplit/>
        </w:trPr>
        <w:tc>
          <w:tcPr>
            <w:tcW w:w="540" w:type="dxa"/>
            <w:vMerge/>
          </w:tcPr>
          <w:p w:rsidR="005B2EEA" w:rsidRPr="006370AB" w:rsidRDefault="005B2EEA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B2EEA" w:rsidRPr="006370AB" w:rsidRDefault="005B2EEA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B2EEA" w:rsidRPr="006370AB" w:rsidRDefault="005B2EEA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vMerge w:val="restart"/>
          </w:tcPr>
          <w:p w:rsidR="005B2EEA" w:rsidRPr="006370AB" w:rsidRDefault="005B2EEA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97" w:type="dxa"/>
            <w:vMerge w:val="restart"/>
          </w:tcPr>
          <w:p w:rsidR="005B2EEA" w:rsidRPr="006370AB" w:rsidRDefault="005B2EEA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6300" w:type="dxa"/>
            <w:gridSpan w:val="3"/>
          </w:tcPr>
          <w:p w:rsidR="005B2EEA" w:rsidRPr="006370AB" w:rsidRDefault="005B2EEA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5B2EEA" w:rsidRPr="006370AB" w:rsidTr="005B2EEA">
        <w:trPr>
          <w:cantSplit/>
        </w:trPr>
        <w:tc>
          <w:tcPr>
            <w:tcW w:w="540" w:type="dxa"/>
            <w:vMerge/>
          </w:tcPr>
          <w:p w:rsidR="005B2EEA" w:rsidRPr="006370AB" w:rsidRDefault="005B2EEA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B2EEA" w:rsidRPr="006370AB" w:rsidRDefault="005B2EEA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B2EEA" w:rsidRPr="006370AB" w:rsidRDefault="005B2EEA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5B2EEA" w:rsidRPr="006370AB" w:rsidRDefault="005B2EEA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5B2EEA" w:rsidRPr="006370AB" w:rsidRDefault="005B2EEA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B2EEA" w:rsidRPr="006370AB" w:rsidRDefault="005B2EEA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168" w:type="dxa"/>
          </w:tcPr>
          <w:p w:rsidR="005B2EEA" w:rsidRPr="006370AB" w:rsidRDefault="005B2EEA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152" w:type="dxa"/>
          </w:tcPr>
          <w:p w:rsidR="005B2EEA" w:rsidRPr="006370AB" w:rsidRDefault="005B2EEA" w:rsidP="0063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5B2EEA" w:rsidRPr="006370AB" w:rsidTr="005B2EEA">
        <w:trPr>
          <w:cantSplit/>
        </w:trPr>
        <w:tc>
          <w:tcPr>
            <w:tcW w:w="14580" w:type="dxa"/>
            <w:gridSpan w:val="8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Раздел </w:t>
            </w:r>
            <w:r w:rsidRPr="0063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Человек в социальном измерении (11 часов)</w:t>
            </w:r>
          </w:p>
        </w:tc>
      </w:tr>
      <w:tr w:rsidR="005B2EEA" w:rsidRPr="006370AB" w:rsidTr="005B2EEA">
        <w:tc>
          <w:tcPr>
            <w:tcW w:w="540" w:type="dxa"/>
            <w:vAlign w:val="center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</w:p>
        </w:tc>
        <w:tc>
          <w:tcPr>
            <w:tcW w:w="1440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Человек – личность</w:t>
            </w: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понимать, что человек принадлежит обществу, живет и развивается в нем.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себя, анализировать свои поступки, чувства, состояния, приобретаемый опыт; работать в группах и парах</w:t>
            </w:r>
          </w:p>
        </w:tc>
        <w:tc>
          <w:tcPr>
            <w:tcW w:w="2297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Сохраняют мотивацию к учебной деятельности; 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98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прогнозируют результаты уровня усвоения изучаемого материала; принимают и сохраняют учебную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задачу</w:t>
            </w:r>
          </w:p>
        </w:tc>
        <w:tc>
          <w:tcPr>
            <w:tcW w:w="2168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</w:p>
        </w:tc>
        <w:tc>
          <w:tcPr>
            <w:tcW w:w="2152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в ходе групповой работы, ведут диалог, участвуют в дискуссии;</w:t>
            </w:r>
            <w:r w:rsidRPr="006370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принимают другое мнение и позицию, допускают существование различных точек зрения.</w:t>
            </w:r>
          </w:p>
        </w:tc>
      </w:tr>
      <w:tr w:rsidR="005B2EEA" w:rsidRPr="006370AB" w:rsidTr="005B2EEA">
        <w:tc>
          <w:tcPr>
            <w:tcW w:w="540" w:type="dxa"/>
            <w:vAlign w:val="center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</w:p>
        </w:tc>
        <w:tc>
          <w:tcPr>
            <w:tcW w:w="1440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Познай самого себя </w:t>
            </w:r>
          </w:p>
        </w:tc>
        <w:tc>
          <w:tcPr>
            <w:tcW w:w="126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свои потребности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способности; проявлять личностные свойства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основных видах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деятельности. </w:t>
            </w:r>
          </w:p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учебника; анализировать схемы и таблицы; 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собственное мнение, суждения</w:t>
            </w:r>
          </w:p>
        </w:tc>
        <w:tc>
          <w:tcPr>
            <w:tcW w:w="2297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заинтересованность не только в личном успехе, но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 решении проблемных заданий 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всей группой; выражают положительное отношение к процессу познания; адекватно понимают причины </w:t>
            </w:r>
            <w:r w:rsidRPr="006370A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успешности / </w:t>
            </w:r>
            <w:proofErr w:type="spellStart"/>
            <w:r w:rsidRPr="006370A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неусп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ешности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 учебной деятельности</w:t>
            </w:r>
          </w:p>
        </w:tc>
        <w:tc>
          <w:tcPr>
            <w:tcW w:w="198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принимают и сохраняют учебную задачу; учитывают выделенные учителем ориентиры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168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устанавливают причинно-следственные связи и зависимости между объектами.</w:t>
            </w:r>
          </w:p>
        </w:tc>
        <w:tc>
          <w:tcPr>
            <w:tcW w:w="2152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before="165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цели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и способы  взаимодействия; обменивают-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мнениями, слушают друг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друга, понимают позицию партнера, в том числе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отличную от </w:t>
            </w:r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, согласовывают действия с партнером.</w:t>
            </w:r>
          </w:p>
        </w:tc>
      </w:tr>
      <w:tr w:rsidR="005B2EEA" w:rsidRPr="006370AB" w:rsidTr="005B2EEA">
        <w:tc>
          <w:tcPr>
            <w:tcW w:w="540" w:type="dxa"/>
            <w:vAlign w:val="center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5–6</w:t>
            </w:r>
          </w:p>
        </w:tc>
        <w:tc>
          <w:tcPr>
            <w:tcW w:w="1440" w:type="dxa"/>
          </w:tcPr>
          <w:p w:rsidR="005B2EEA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его деятельность </w:t>
            </w:r>
          </w:p>
          <w:p w:rsidR="005B2EEA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правильно организовывать свою деятельность</w:t>
            </w:r>
          </w:p>
        </w:tc>
        <w:tc>
          <w:tcPr>
            <w:tcW w:w="126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 представление о деятельности человека.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2297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198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задачу; самостоятельно выделяют и формулируют цель; составляют план и последовательность действий</w:t>
            </w:r>
          </w:p>
        </w:tc>
        <w:tc>
          <w:tcPr>
            <w:tcW w:w="2168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 цели;  анализируют вопросы, формулируют ответы.</w:t>
            </w:r>
          </w:p>
        </w:tc>
        <w:tc>
          <w:tcPr>
            <w:tcW w:w="2152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 проблем; обмениваются мнениями, понимают позицию партнера.</w:t>
            </w:r>
          </w:p>
        </w:tc>
      </w:tr>
      <w:tr w:rsidR="005B2EEA" w:rsidRPr="006370AB" w:rsidTr="005B2EEA">
        <w:tc>
          <w:tcPr>
            <w:tcW w:w="540" w:type="dxa"/>
            <w:vAlign w:val="center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7–8</w:t>
            </w:r>
          </w:p>
        </w:tc>
        <w:tc>
          <w:tcPr>
            <w:tcW w:w="1440" w:type="dxa"/>
          </w:tcPr>
          <w:p w:rsidR="005B2EEA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человека </w:t>
            </w:r>
          </w:p>
          <w:p w:rsidR="005B2EEA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размышлять</w:t>
            </w:r>
          </w:p>
        </w:tc>
        <w:tc>
          <w:tcPr>
            <w:tcW w:w="126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основные черты духовного мира человека. 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текстом учебника; анализировать таблицы;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</w:t>
            </w:r>
          </w:p>
        </w:tc>
        <w:tc>
          <w:tcPr>
            <w:tcW w:w="2297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собственную учебную деятельность, свои достижения</w:t>
            </w:r>
          </w:p>
        </w:tc>
        <w:tc>
          <w:tcPr>
            <w:tcW w:w="198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ставят учебную задачу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основе соотнесения того, что уже известно и усвоено, и того, что ещё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неизвестно</w:t>
            </w:r>
          </w:p>
        </w:tc>
        <w:tc>
          <w:tcPr>
            <w:tcW w:w="2168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выделяют и формулируют цели; анализируют вопросы, формулируют ответы.</w:t>
            </w:r>
          </w:p>
        </w:tc>
        <w:tc>
          <w:tcPr>
            <w:tcW w:w="2152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 проблем; обмениваются мнениями,  понимают позицию партнера.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 задачи; высказывать собственное мнение, суждения</w:t>
            </w:r>
          </w:p>
        </w:tc>
      </w:tr>
      <w:tr w:rsidR="005B2EEA" w:rsidRPr="006370AB" w:rsidTr="005B2EEA">
        <w:tc>
          <w:tcPr>
            <w:tcW w:w="540" w:type="dxa"/>
            <w:vAlign w:val="center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9–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  <w:tc>
          <w:tcPr>
            <w:tcW w:w="1440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На пути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жизненному успеху </w:t>
            </w:r>
          </w:p>
        </w:tc>
        <w:tc>
          <w:tcPr>
            <w:tcW w:w="126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понятие «образ жизни», составляющие жизненного успеха.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2297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Определяют целостный, социально ориентированный взгляд на мир в единстве и разнообразии народов, культуры и религий</w:t>
            </w:r>
          </w:p>
        </w:tc>
        <w:tc>
          <w:tcPr>
            <w:tcW w:w="198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с учителем.</w:t>
            </w:r>
          </w:p>
        </w:tc>
        <w:tc>
          <w:tcPr>
            <w:tcW w:w="2168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проблему урока; самостоятельно создают алгоритм деятельности при решении проблемы.</w:t>
            </w:r>
          </w:p>
        </w:tc>
        <w:tc>
          <w:tcPr>
            <w:tcW w:w="2152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</w:t>
            </w:r>
          </w:p>
        </w:tc>
      </w:tr>
      <w:tr w:rsidR="005B2EEA" w:rsidRPr="006370AB" w:rsidTr="005B2EEA">
        <w:tc>
          <w:tcPr>
            <w:tcW w:w="540" w:type="dxa"/>
            <w:vAlign w:val="center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теме «Человек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в социальном измерении»</w:t>
            </w:r>
          </w:p>
        </w:tc>
        <w:tc>
          <w:tcPr>
            <w:tcW w:w="126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743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что такое деятельность человека, его духовный мир.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2297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198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учитывают ориентиры, данные учителем, при освоении нового учебного материала</w:t>
            </w:r>
          </w:p>
        </w:tc>
        <w:tc>
          <w:tcPr>
            <w:tcW w:w="2168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</w:tc>
        <w:tc>
          <w:tcPr>
            <w:tcW w:w="2152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цели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и способы взаимодействия; обмениваются мнениями; участвуют в коллективном обсуждении проблем; распределяют</w:t>
            </w:r>
          </w:p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обязанности, проявляют способность к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взаимодействию</w:t>
            </w:r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70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proofErr w:type="gramEnd"/>
          </w:p>
        </w:tc>
      </w:tr>
      <w:tr w:rsidR="005B2EEA" w:rsidRPr="006370AB" w:rsidTr="005B2EEA">
        <w:trPr>
          <w:cantSplit/>
        </w:trPr>
        <w:tc>
          <w:tcPr>
            <w:tcW w:w="14580" w:type="dxa"/>
            <w:gridSpan w:val="8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 xml:space="preserve">Раздел </w:t>
            </w:r>
            <w:r w:rsidRPr="0063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Человек среди людей (9 часов)</w:t>
            </w:r>
          </w:p>
        </w:tc>
      </w:tr>
      <w:tr w:rsidR="005B2EEA" w:rsidRPr="006370AB" w:rsidTr="005B2EEA">
        <w:tc>
          <w:tcPr>
            <w:tcW w:w="540" w:type="dxa"/>
            <w:vAlign w:val="center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12–13</w:t>
            </w:r>
          </w:p>
        </w:tc>
        <w:tc>
          <w:tcPr>
            <w:tcW w:w="1440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Межличностные</w:t>
            </w:r>
          </w:p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5B2EEA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EA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EA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EA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взаимодействовать с окружающими</w:t>
            </w:r>
          </w:p>
        </w:tc>
        <w:tc>
          <w:tcPr>
            <w:tcW w:w="126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в чем состоят особенности межличностных отношений; анализировать взаимоотношения людей на конкретных примерах.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2297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Сохраняют мотивацию к учебной деятельности; 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неуспеш-ности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98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прогнозируют результаты уровня усвоения изучаемого материала; принимают и сохраняют учебную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задачу</w:t>
            </w:r>
          </w:p>
        </w:tc>
        <w:tc>
          <w:tcPr>
            <w:tcW w:w="2168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</w:p>
        </w:tc>
        <w:tc>
          <w:tcPr>
            <w:tcW w:w="2152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</w:tc>
      </w:tr>
      <w:tr w:rsidR="005B2EEA" w:rsidRPr="006370AB" w:rsidTr="005B2EEA">
        <w:tc>
          <w:tcPr>
            <w:tcW w:w="540" w:type="dxa"/>
            <w:vAlign w:val="center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14–15</w:t>
            </w:r>
          </w:p>
        </w:tc>
        <w:tc>
          <w:tcPr>
            <w:tcW w:w="1440" w:type="dxa"/>
          </w:tcPr>
          <w:p w:rsidR="005B2EEA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в группе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совместно всей группой делать полезные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</w:t>
            </w:r>
          </w:p>
        </w:tc>
        <w:tc>
          <w:tcPr>
            <w:tcW w:w="126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УОНЗ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что такое культура общения человека; </w:t>
            </w: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анализиро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нравственную и правовую оценку конкретных ситуаций; осуществлять поиск дополнительных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в СМИ; отвечать на вопросы, высказывать собственную точку зрения.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нужной информации,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2297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Сравнивают разные точки зрения; оценивают 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собственную учебную деятельность; сохраняют мотивацию к  учебной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98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учитывают ориентиры, данные учителем, при освоении нового учебного материала</w:t>
            </w:r>
          </w:p>
        </w:tc>
        <w:tc>
          <w:tcPr>
            <w:tcW w:w="2168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 целостными представлениями о качествах личности человека; привлекают информацию, полученную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ранее, для решения учебной задачи.</w:t>
            </w:r>
          </w:p>
        </w:tc>
        <w:tc>
          <w:tcPr>
            <w:tcW w:w="2152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планируют цели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способы  взаимодействия; обмениваются мнениями; участвуют в коллективном обсуждении проблем;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распределяют обязанности, проявляют способность к взаимодействию.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EA" w:rsidRPr="006370AB" w:rsidTr="005B2EEA">
        <w:tc>
          <w:tcPr>
            <w:tcW w:w="540" w:type="dxa"/>
            <w:vAlign w:val="center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16–17</w:t>
            </w:r>
          </w:p>
        </w:tc>
        <w:tc>
          <w:tcPr>
            <w:tcW w:w="1440" w:type="dxa"/>
          </w:tcPr>
          <w:p w:rsidR="005B2EEA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  <w:p w:rsidR="005B2EEA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EA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EA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общаться</w:t>
            </w:r>
          </w:p>
        </w:tc>
        <w:tc>
          <w:tcPr>
            <w:tcW w:w="126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понимать, почему без общения человек не может развиваться полноценно. 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выводы; давать нравственную и правовую оценку конкретных ситуаций; осуществлять поиск дополнительных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в СМИ; отвечать на вопросы, высказывать собственную точку зрения</w:t>
            </w:r>
          </w:p>
        </w:tc>
        <w:tc>
          <w:tcPr>
            <w:tcW w:w="2297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заинтересованность не только в личном успехе, но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 решении проблемных заданий </w:t>
            </w:r>
            <w:r w:rsidRPr="006370A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всей группой; вы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ражают положительное отношение к процессу познания; адекватно понимают причины успешности / </w:t>
            </w: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неуспешности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98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168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 и зависимости между объектами.</w:t>
            </w:r>
          </w:p>
        </w:tc>
        <w:tc>
          <w:tcPr>
            <w:tcW w:w="2152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цели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партнером.</w:t>
            </w:r>
            <w:proofErr w:type="gramEnd"/>
          </w:p>
        </w:tc>
      </w:tr>
      <w:tr w:rsidR="005B2EEA" w:rsidRPr="006370AB" w:rsidTr="005B2EEA">
        <w:tc>
          <w:tcPr>
            <w:tcW w:w="540" w:type="dxa"/>
            <w:vAlign w:val="center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18–19</w:t>
            </w:r>
          </w:p>
        </w:tc>
        <w:tc>
          <w:tcPr>
            <w:tcW w:w="1440" w:type="dxa"/>
          </w:tcPr>
          <w:p w:rsidR="005B2EEA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  <w:p w:rsidR="005B2EEA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вести себя в ситуации конфликта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</w:t>
            </w:r>
            <w:proofErr w:type="spellStart"/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до-стоинство</w:t>
            </w:r>
            <w:proofErr w:type="spellEnd"/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в конфликте.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допускать существование различных точек зрения, принимать другое мнение и позицию, приходить к общему </w:t>
            </w:r>
            <w:proofErr w:type="spellStart"/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реше-нию</w:t>
            </w:r>
            <w:proofErr w:type="spellEnd"/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; задавать вопросы; осуществлять поиск нужной информации, выделять главное</w:t>
            </w:r>
          </w:p>
        </w:tc>
        <w:tc>
          <w:tcPr>
            <w:tcW w:w="2297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98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168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цели; анализируют вопросы, формулируют ответы.</w:t>
            </w:r>
          </w:p>
        </w:tc>
        <w:tc>
          <w:tcPr>
            <w:tcW w:w="2152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 проблем; обмениваются мнениями, понимают позицию партнера.</w:t>
            </w:r>
          </w:p>
        </w:tc>
      </w:tr>
      <w:tr w:rsidR="005B2EEA" w:rsidRPr="006370AB" w:rsidTr="005B2EEA">
        <w:tc>
          <w:tcPr>
            <w:tcW w:w="540" w:type="dxa"/>
            <w:vAlign w:val="center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«Человек среди людей»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743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основные понятия к главе «Человек среди людей».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2297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разные точки зрения; оценивают </w:t>
            </w:r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учебную деятельность; сохраняют мотивацию к учебной деятельности</w:t>
            </w:r>
          </w:p>
        </w:tc>
        <w:tc>
          <w:tcPr>
            <w:tcW w:w="198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учитывают ориентиры, данные учителем, при освоении нового учебного материала</w:t>
            </w:r>
          </w:p>
        </w:tc>
        <w:tc>
          <w:tcPr>
            <w:tcW w:w="2168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</w:tc>
        <w:tc>
          <w:tcPr>
            <w:tcW w:w="2152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цели и способы  взаимодействия; обмениваются мнениями; участвуют в коллективном обсуждении проблем; распределяют обязанности, проявляют способность к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взаимодействию.</w:t>
            </w:r>
          </w:p>
        </w:tc>
      </w:tr>
      <w:tr w:rsidR="005B2EEA" w:rsidRPr="006370AB" w:rsidTr="005B2EEA">
        <w:trPr>
          <w:cantSplit/>
        </w:trPr>
        <w:tc>
          <w:tcPr>
            <w:tcW w:w="14580" w:type="dxa"/>
            <w:gridSpan w:val="8"/>
            <w:vAlign w:val="center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 xml:space="preserve">Раздел </w:t>
            </w:r>
            <w:r w:rsidRPr="0063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Нравственные основы жизни (7 часов)</w:t>
            </w:r>
          </w:p>
        </w:tc>
      </w:tr>
      <w:tr w:rsidR="005B2EEA" w:rsidRPr="006370AB" w:rsidTr="005B2EEA">
        <w:tc>
          <w:tcPr>
            <w:tcW w:w="540" w:type="dxa"/>
            <w:vAlign w:val="center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21–22</w:t>
            </w:r>
          </w:p>
        </w:tc>
        <w:tc>
          <w:tcPr>
            <w:tcW w:w="1440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Человек славен </w:t>
            </w:r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добрыми</w:t>
            </w:r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дела</w:t>
            </w:r>
          </w:p>
          <w:p w:rsidR="005B2EEA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</w:p>
          <w:p w:rsidR="005B2EEA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EA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делать добро</w:t>
            </w:r>
          </w:p>
        </w:tc>
        <w:tc>
          <w:tcPr>
            <w:tcW w:w="126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добрые поступки от </w:t>
            </w:r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злых</w:t>
            </w:r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определять понятия </w:t>
            </w:r>
          </w:p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«нравственность» и «безнравственность».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2297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 / </w:t>
            </w: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98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168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познавательных задач; выбирают наиболее эффективные способы их решения.</w:t>
            </w:r>
          </w:p>
        </w:tc>
        <w:tc>
          <w:tcPr>
            <w:tcW w:w="2152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распределении функций и ролей в совместной деятельности; задают вопросы, необходимые для организации собственной деятельности и сотрудничества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с партнёром.</w:t>
            </w:r>
          </w:p>
        </w:tc>
      </w:tr>
      <w:tr w:rsidR="005B2EEA" w:rsidRPr="006370AB" w:rsidTr="005B2EEA">
        <w:tc>
          <w:tcPr>
            <w:tcW w:w="540" w:type="dxa"/>
            <w:vAlign w:val="center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23–24</w:t>
            </w:r>
          </w:p>
        </w:tc>
        <w:tc>
          <w:tcPr>
            <w:tcW w:w="1440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Будь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смелым</w:t>
            </w:r>
          </w:p>
          <w:p w:rsidR="005B2EEA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EA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EA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побеждать страх</w:t>
            </w:r>
          </w:p>
        </w:tc>
        <w:tc>
          <w:tcPr>
            <w:tcW w:w="126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всегда ли страх является </w:t>
            </w:r>
          </w:p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плохим качеством человека, бороться со своими страхами.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текстом учебника;  решать логические задачи; высказывать собственное мнение,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суждения</w:t>
            </w:r>
          </w:p>
        </w:tc>
        <w:tc>
          <w:tcPr>
            <w:tcW w:w="2297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успешности / </w:t>
            </w: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 учебной деятельности</w:t>
            </w:r>
          </w:p>
        </w:tc>
        <w:tc>
          <w:tcPr>
            <w:tcW w:w="198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прогнозируют результаты уровня усвоения изучаемого материала; принимают и сохраняют учебную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задачу</w:t>
            </w:r>
          </w:p>
        </w:tc>
        <w:tc>
          <w:tcPr>
            <w:tcW w:w="2168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</w:p>
        </w:tc>
        <w:tc>
          <w:tcPr>
            <w:tcW w:w="2152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в ходе совместной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</w:tc>
      </w:tr>
      <w:tr w:rsidR="005B2EEA" w:rsidRPr="006370AB" w:rsidTr="005B2EEA">
        <w:tc>
          <w:tcPr>
            <w:tcW w:w="540" w:type="dxa"/>
            <w:vAlign w:val="center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25–26</w:t>
            </w:r>
          </w:p>
        </w:tc>
        <w:tc>
          <w:tcPr>
            <w:tcW w:w="1440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и человечность</w:t>
            </w:r>
          </w:p>
          <w:p w:rsidR="005B2EEA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B2EEA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B2EEA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B2EEA" w:rsidRPr="005A22B2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2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гуманизм</w:t>
            </w:r>
          </w:p>
        </w:tc>
        <w:tc>
          <w:tcPr>
            <w:tcW w:w="126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743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свои взаимоотношения с другими людьми.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с текстом учебника; высказывать собственное мнение, суждения</w:t>
            </w:r>
          </w:p>
        </w:tc>
        <w:tc>
          <w:tcPr>
            <w:tcW w:w="2297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Проявляют способность к решению моральных дилемм на основе учёта позиций партнёров в общении; ориентируются на их мотивы и чувства, устойчивое следование в поведении моральным нормам и этическим требованиям</w:t>
            </w:r>
          </w:p>
        </w:tc>
        <w:tc>
          <w:tcPr>
            <w:tcW w:w="198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предложения и оценку учителей, товарищей, родителей и других людей.</w:t>
            </w:r>
          </w:p>
        </w:tc>
        <w:tc>
          <w:tcPr>
            <w:tcW w:w="2168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задач; контролируют и оценивают процесс и результат деятельности.</w:t>
            </w:r>
          </w:p>
        </w:tc>
        <w:tc>
          <w:tcPr>
            <w:tcW w:w="2152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>о распределении функций и ролей в совместной деятельности</w:t>
            </w:r>
          </w:p>
        </w:tc>
      </w:tr>
      <w:tr w:rsidR="005B2EEA" w:rsidRPr="006370AB" w:rsidTr="005B2EEA">
        <w:tc>
          <w:tcPr>
            <w:tcW w:w="540" w:type="dxa"/>
            <w:vAlign w:val="center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«Нравственные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основы жизни»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743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поступки и отношения к окружающим людям.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работать с текстом учебника; высказывать собственное мнение, суждения</w:t>
            </w:r>
          </w:p>
        </w:tc>
        <w:tc>
          <w:tcPr>
            <w:tcW w:w="2297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свою личностную позицию; адекватную 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дифференцированную самооценку своей успешности / </w:t>
            </w: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98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168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</w:tc>
        <w:tc>
          <w:tcPr>
            <w:tcW w:w="2152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</w:t>
            </w:r>
            <w:proofErr w:type="spellStart"/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исполь-зуют</w:t>
            </w:r>
            <w:proofErr w:type="spellEnd"/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средства для эффективного решения разнообразных коммуникативных задач.</w:t>
            </w:r>
          </w:p>
        </w:tc>
      </w:tr>
      <w:tr w:rsidR="005B2EEA" w:rsidRPr="006370AB" w:rsidTr="005B2EEA">
        <w:trPr>
          <w:cantSplit/>
        </w:trPr>
        <w:tc>
          <w:tcPr>
            <w:tcW w:w="14580" w:type="dxa"/>
            <w:gridSpan w:val="8"/>
            <w:vAlign w:val="center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Итоговое повторение  (7 часов)</w:t>
            </w:r>
          </w:p>
        </w:tc>
      </w:tr>
      <w:tr w:rsidR="005B2EEA" w:rsidRPr="006370AB" w:rsidTr="005B2EEA">
        <w:tc>
          <w:tcPr>
            <w:tcW w:w="540" w:type="dxa"/>
            <w:vAlign w:val="center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28–29</w:t>
            </w:r>
          </w:p>
        </w:tc>
        <w:tc>
          <w:tcPr>
            <w:tcW w:w="1440" w:type="dxa"/>
          </w:tcPr>
          <w:p w:rsidR="005B2EEA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теме: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«Человек и общество»</w:t>
            </w:r>
          </w:p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743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все термины за курс 6 класса.</w:t>
            </w:r>
          </w:p>
          <w:p w:rsidR="005B2EEA" w:rsidRPr="006370AB" w:rsidRDefault="005B2EEA" w:rsidP="006370AB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учебника; высказывать своё мнение, суждения.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адекватное понимание причин успешности / </w:t>
            </w: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</w:p>
        </w:tc>
        <w:tc>
          <w:tcPr>
            <w:tcW w:w="198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осуществляют пошаговый и итоговый контроль.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 различного характера.</w:t>
            </w:r>
          </w:p>
        </w:tc>
        <w:tc>
          <w:tcPr>
            <w:tcW w:w="2152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адекватно используют речевые средства.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EA" w:rsidRPr="006370AB" w:rsidTr="005B2EEA">
        <w:tc>
          <w:tcPr>
            <w:tcW w:w="540" w:type="dxa"/>
            <w:vAlign w:val="center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30–31</w:t>
            </w:r>
          </w:p>
        </w:tc>
        <w:tc>
          <w:tcPr>
            <w:tcW w:w="1440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системе общественных отношений </w:t>
            </w:r>
          </w:p>
        </w:tc>
        <w:tc>
          <w:tcPr>
            <w:tcW w:w="126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743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все термины за курс 6 класса.</w:t>
            </w:r>
          </w:p>
          <w:p w:rsidR="005B2EEA" w:rsidRPr="006370AB" w:rsidRDefault="005B2EEA" w:rsidP="006370AB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учебника; высказывать своё мнение, суждения.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сопереживают им</w:t>
            </w:r>
          </w:p>
        </w:tc>
        <w:tc>
          <w:tcPr>
            <w:tcW w:w="198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</w:tc>
        <w:tc>
          <w:tcPr>
            <w:tcW w:w="2168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</w:tc>
        <w:tc>
          <w:tcPr>
            <w:tcW w:w="2152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</w:t>
            </w:r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  <w:proofErr w:type="gram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обсуждении проблем; проявляют активность во взаимодействии для решения коммуникативных и познавательных задач.</w:t>
            </w:r>
          </w:p>
        </w:tc>
      </w:tr>
      <w:tr w:rsidR="005B2EEA" w:rsidRPr="006370AB" w:rsidTr="005B2EEA">
        <w:tc>
          <w:tcPr>
            <w:tcW w:w="540" w:type="dxa"/>
            <w:vAlign w:val="center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6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743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контрольные задания по обществознанию.</w:t>
            </w:r>
          </w:p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извлечённую информацию в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заданием (выделять главное, сравнивать, выражать </w:t>
            </w:r>
            <w:proofErr w:type="gramEnd"/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свое отношение) и представлять её в виде  письменного текста</w:t>
            </w:r>
          </w:p>
        </w:tc>
        <w:tc>
          <w:tcPr>
            <w:tcW w:w="2297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Выражают адекватное понимание причин успешности / </w:t>
            </w:r>
            <w:proofErr w:type="spellStart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деятельности, устойчивую учебно-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познавательную мотивацию 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</w:p>
        </w:tc>
        <w:tc>
          <w:tcPr>
            <w:tcW w:w="198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планируют свои действия в соответствии с поставленной задачей и условиями её реализации, в том числе во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внутреннем плане</w:t>
            </w:r>
          </w:p>
        </w:tc>
        <w:tc>
          <w:tcPr>
            <w:tcW w:w="2168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ставят и формулируют цели и проблему урока; осознанно и произвольно строят сообщения в устной и письменной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форме, в том числе творческого и исследовательского характера.</w:t>
            </w:r>
          </w:p>
        </w:tc>
        <w:tc>
          <w:tcPr>
            <w:tcW w:w="2152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используют речевые средства для эффективного решения разнообразных коммуникативных задач.</w:t>
            </w:r>
          </w:p>
        </w:tc>
      </w:tr>
      <w:tr w:rsidR="005B2EEA" w:rsidRPr="006370AB" w:rsidTr="005B2EEA">
        <w:tc>
          <w:tcPr>
            <w:tcW w:w="540" w:type="dxa"/>
            <w:vAlign w:val="center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33–34</w:t>
            </w:r>
          </w:p>
        </w:tc>
        <w:tc>
          <w:tcPr>
            <w:tcW w:w="1440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Урок-конференция «Человек 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общество» </w:t>
            </w:r>
          </w:p>
        </w:tc>
        <w:tc>
          <w:tcPr>
            <w:tcW w:w="126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743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дополнительными источниками информации, отбирать материал по заданной теме; подбирать иллюстративный материал к тексту своего выступления.</w:t>
            </w:r>
          </w:p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: публично выступать; высказывать собственное мнение, суждения</w:t>
            </w:r>
          </w:p>
        </w:tc>
        <w:tc>
          <w:tcPr>
            <w:tcW w:w="2297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Определяют свою личностную позицию; адекватную дифференцированную самооценку своей успешности</w:t>
            </w:r>
          </w:p>
        </w:tc>
        <w:tc>
          <w:tcPr>
            <w:tcW w:w="198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предложения и оценку учителей, товарищей, родителей и других людей</w:t>
            </w:r>
          </w:p>
        </w:tc>
        <w:tc>
          <w:tcPr>
            <w:tcW w:w="2168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задач; контролируют и оценивают процесс и результат деятельности.</w:t>
            </w:r>
          </w:p>
        </w:tc>
        <w:tc>
          <w:tcPr>
            <w:tcW w:w="2152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B">
              <w:rPr>
                <w:rFonts w:ascii="Times New Roman" w:hAnsi="Times New Roman" w:cs="Times New Roman"/>
                <w:sz w:val="24"/>
                <w:szCs w:val="24"/>
              </w:rPr>
              <w:t>договариваются о распределении функций и ролей в совместной деятельности.</w:t>
            </w:r>
          </w:p>
        </w:tc>
      </w:tr>
      <w:tr w:rsidR="005B2EEA" w:rsidRPr="006370AB" w:rsidTr="005B2EEA">
        <w:tc>
          <w:tcPr>
            <w:tcW w:w="540" w:type="dxa"/>
            <w:vAlign w:val="center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26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5B2EEA" w:rsidRPr="006370AB" w:rsidRDefault="005B2EEA" w:rsidP="006370AB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97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5B2EEA" w:rsidRPr="006370AB" w:rsidRDefault="005B2EEA" w:rsidP="006370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0AB" w:rsidRPr="006370AB" w:rsidRDefault="006370AB" w:rsidP="006370AB">
      <w:pPr>
        <w:pStyle w:val="dash0410005f0431005f0437005f0430005f0446005f0020005f0441005f043f005f0438005f0441005f043a005f0430"/>
        <w:ind w:left="0" w:firstLine="360"/>
        <w:jc w:val="center"/>
        <w:rPr>
          <w:rStyle w:val="dash0410005f0431005f0437005f0430005f0446005f0020005f0441005f043f005f0438005f0441005f043a005f0430005f005fchar1char1"/>
          <w:b/>
          <w:iCs/>
        </w:rPr>
      </w:pPr>
    </w:p>
    <w:p w:rsidR="006370AB" w:rsidRPr="006370AB" w:rsidRDefault="006370AB" w:rsidP="006370AB">
      <w:pPr>
        <w:pStyle w:val="dash0410005f0431005f0437005f0430005f0446005f0020005f0441005f043f005f0438005f0441005f043a005f0430"/>
        <w:ind w:left="0" w:firstLine="360"/>
        <w:jc w:val="center"/>
        <w:rPr>
          <w:rStyle w:val="dash0410005f0431005f0437005f0430005f0446005f0020005f0441005f043f005f0438005f0441005f043a005f0430005f005fchar1char1"/>
          <w:b/>
          <w:iCs/>
        </w:rPr>
      </w:pPr>
      <w:r w:rsidRPr="006370AB">
        <w:rPr>
          <w:rStyle w:val="dash0410005f0431005f0437005f0430005f0446005f0020005f0441005f043f005f0438005f0441005f043a005f0430005f005fchar1char1"/>
          <w:b/>
          <w:iCs/>
        </w:rPr>
        <w:t>Условные обозначения типов уроков:</w:t>
      </w:r>
    </w:p>
    <w:p w:rsidR="006370AB" w:rsidRPr="006370AB" w:rsidRDefault="006370AB" w:rsidP="006370AB">
      <w:pPr>
        <w:pStyle w:val="dash0410005f0431005f0437005f0430005f0446005f0020005f0441005f043f005f0438005f0441005f043a005f0430"/>
        <w:ind w:left="0" w:firstLine="360"/>
        <w:rPr>
          <w:bCs/>
          <w:iCs/>
        </w:rPr>
      </w:pPr>
      <w:r w:rsidRPr="006370AB">
        <w:rPr>
          <w:rStyle w:val="dash0410005f0431005f0437005f0430005f0446005f0020005f0441005f043f005f0438005f0441005f043a005f0430005f005fchar1char1"/>
          <w:bCs/>
          <w:iCs/>
        </w:rPr>
        <w:t>УОНЗ – урок открытия нового знания  УР – урок рефлексии  УОМН – урок общеметодологической направленности  УРК – урок развивающего контроля</w:t>
      </w:r>
    </w:p>
    <w:sectPr w:rsidR="006370AB" w:rsidRPr="006370AB" w:rsidSect="006370A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BA8"/>
    <w:multiLevelType w:val="hybridMultilevel"/>
    <w:tmpl w:val="12FA7F28"/>
    <w:lvl w:ilvl="0" w:tplc="B2A29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F3AED"/>
    <w:multiLevelType w:val="hybridMultilevel"/>
    <w:tmpl w:val="621A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6700B"/>
    <w:multiLevelType w:val="hybridMultilevel"/>
    <w:tmpl w:val="2230F52E"/>
    <w:lvl w:ilvl="0" w:tplc="CF9ACB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70AB"/>
    <w:rsid w:val="000141DA"/>
    <w:rsid w:val="00077CC3"/>
    <w:rsid w:val="00086DA3"/>
    <w:rsid w:val="000B0DFA"/>
    <w:rsid w:val="000B68CA"/>
    <w:rsid w:val="00193160"/>
    <w:rsid w:val="001C1AA0"/>
    <w:rsid w:val="001E5101"/>
    <w:rsid w:val="002D68F3"/>
    <w:rsid w:val="003B5157"/>
    <w:rsid w:val="00417B53"/>
    <w:rsid w:val="00451BD9"/>
    <w:rsid w:val="0050340A"/>
    <w:rsid w:val="005A22B2"/>
    <w:rsid w:val="005B2EEA"/>
    <w:rsid w:val="005D1F8C"/>
    <w:rsid w:val="005F7DFE"/>
    <w:rsid w:val="00615953"/>
    <w:rsid w:val="006370AB"/>
    <w:rsid w:val="00756D19"/>
    <w:rsid w:val="00796E59"/>
    <w:rsid w:val="007F01DD"/>
    <w:rsid w:val="00817756"/>
    <w:rsid w:val="00890999"/>
    <w:rsid w:val="008A7089"/>
    <w:rsid w:val="008B082B"/>
    <w:rsid w:val="008B22CD"/>
    <w:rsid w:val="008D74D2"/>
    <w:rsid w:val="00913BA8"/>
    <w:rsid w:val="0099409F"/>
    <w:rsid w:val="00A06334"/>
    <w:rsid w:val="00A37FDE"/>
    <w:rsid w:val="00AD1CF3"/>
    <w:rsid w:val="00B9204A"/>
    <w:rsid w:val="00BC39B1"/>
    <w:rsid w:val="00BE7D9A"/>
    <w:rsid w:val="00C054FA"/>
    <w:rsid w:val="00C1424A"/>
    <w:rsid w:val="00C533B3"/>
    <w:rsid w:val="00D309F6"/>
    <w:rsid w:val="00E13091"/>
    <w:rsid w:val="00E92B92"/>
    <w:rsid w:val="00F622B4"/>
    <w:rsid w:val="00FF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2B"/>
  </w:style>
  <w:style w:type="paragraph" w:styleId="1">
    <w:name w:val="heading 1"/>
    <w:basedOn w:val="a"/>
    <w:next w:val="a"/>
    <w:link w:val="10"/>
    <w:qFormat/>
    <w:rsid w:val="006370AB"/>
    <w:pPr>
      <w:keepNext/>
      <w:framePr w:hSpace="180" w:wrap="around" w:vAnchor="text" w:hAnchor="margin" w:y="2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6370A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6370AB"/>
    <w:rPr>
      <w:rFonts w:ascii="Arial" w:hAnsi="Arial" w:cs="Arial"/>
      <w:sz w:val="16"/>
      <w:szCs w:val="16"/>
    </w:rPr>
  </w:style>
  <w:style w:type="paragraph" w:styleId="a3">
    <w:name w:val="Body Text Indent"/>
    <w:basedOn w:val="a"/>
    <w:link w:val="a4"/>
    <w:semiHidden/>
    <w:rsid w:val="006370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370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6370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70AB"/>
  </w:style>
  <w:style w:type="character" w:customStyle="1" w:styleId="10">
    <w:name w:val="Заголовок 1 Знак"/>
    <w:basedOn w:val="a0"/>
    <w:link w:val="1"/>
    <w:rsid w:val="006370AB"/>
    <w:rPr>
      <w:rFonts w:ascii="Times New Roman" w:eastAsia="Times New Roman" w:hAnsi="Times New Roman" w:cs="Times New Roman"/>
      <w:b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rsid w:val="006370A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370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bullet1gif">
    <w:name w:val="msonormalbullet1.gif"/>
    <w:basedOn w:val="a"/>
    <w:rsid w:val="0063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370A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B68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32ABFE37CD30270E80DA69E636AF9F4261B8F589BB38C4CB9341EF1D8CCFF6BECB483B8E13XE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040EE-8C73-4DA2-B759-58D83562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24</Pages>
  <Words>6152</Words>
  <Characters>35070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Kab_9</dc:creator>
  <cp:keywords/>
  <dc:description/>
  <cp:lastModifiedBy>ЕГЭ_1</cp:lastModifiedBy>
  <cp:revision>29</cp:revision>
  <dcterms:created xsi:type="dcterms:W3CDTF">2016-12-28T10:33:00Z</dcterms:created>
  <dcterms:modified xsi:type="dcterms:W3CDTF">2022-10-02T11:23:00Z</dcterms:modified>
</cp:coreProperties>
</file>