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5F" w:rsidRPr="006C005F" w:rsidRDefault="006C005F" w:rsidP="006C005F">
      <w:pPr>
        <w:jc w:val="center"/>
        <w:rPr>
          <w:sz w:val="28"/>
          <w:szCs w:val="28"/>
        </w:rPr>
      </w:pPr>
      <w:r w:rsidRPr="006C005F">
        <w:rPr>
          <w:sz w:val="28"/>
          <w:szCs w:val="28"/>
        </w:rPr>
        <w:t>Муниципальное бюджетное общеобразовательное учреждение</w:t>
      </w:r>
    </w:p>
    <w:p w:rsidR="006C005F" w:rsidRPr="006C005F" w:rsidRDefault="006C005F" w:rsidP="006C005F">
      <w:pPr>
        <w:jc w:val="center"/>
        <w:rPr>
          <w:sz w:val="28"/>
          <w:szCs w:val="28"/>
        </w:rPr>
      </w:pPr>
      <w:r w:rsidRPr="006C005F">
        <w:rPr>
          <w:sz w:val="28"/>
          <w:szCs w:val="28"/>
        </w:rPr>
        <w:t xml:space="preserve"> «Туруханская средняя школа №1»</w:t>
      </w: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76"/>
        <w:gridCol w:w="3276"/>
      </w:tblGrid>
      <w:tr w:rsidR="006C005F" w:rsidRPr="0026231B" w:rsidTr="00C953E9">
        <w:trPr>
          <w:trHeight w:val="14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05F" w:rsidRPr="0026231B" w:rsidRDefault="006C005F" w:rsidP="006C005F">
            <w:pPr>
              <w:jc w:val="center"/>
            </w:pPr>
            <w:r w:rsidRPr="0026231B">
              <w:t xml:space="preserve">Рассмотрено </w:t>
            </w:r>
          </w:p>
          <w:p w:rsidR="006C005F" w:rsidRPr="0026231B" w:rsidRDefault="006C005F" w:rsidP="006C005F">
            <w:pPr>
              <w:jc w:val="center"/>
            </w:pPr>
            <w:proofErr w:type="gramStart"/>
            <w:r w:rsidRPr="0026231B">
              <w:t>методическим</w:t>
            </w:r>
            <w:proofErr w:type="gramEnd"/>
            <w:r w:rsidRPr="0026231B">
              <w:t xml:space="preserve"> объединением</w:t>
            </w:r>
          </w:p>
          <w:p w:rsidR="006C005F" w:rsidRPr="0026231B" w:rsidRDefault="006C005F" w:rsidP="006C005F">
            <w:pPr>
              <w:jc w:val="center"/>
            </w:pPr>
            <w:proofErr w:type="gramStart"/>
            <w:r w:rsidRPr="0026231B">
              <w:t>протокол</w:t>
            </w:r>
            <w:proofErr w:type="gramEnd"/>
            <w:r w:rsidRPr="0026231B">
              <w:t xml:space="preserve"> № 1 от </w:t>
            </w:r>
          </w:p>
          <w:p w:rsidR="006C005F" w:rsidRPr="0026231B" w:rsidRDefault="006C005F" w:rsidP="0026231B">
            <w:pPr>
              <w:jc w:val="center"/>
            </w:pPr>
            <w:r w:rsidRPr="0026231B">
              <w:t>«3</w:t>
            </w:r>
            <w:r w:rsidR="0026231B" w:rsidRPr="0026231B">
              <w:t>0</w:t>
            </w:r>
            <w:r w:rsidRPr="0026231B">
              <w:t>» августа 2023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05F" w:rsidRPr="0026231B" w:rsidRDefault="006C005F" w:rsidP="006C005F">
            <w:pPr>
              <w:jc w:val="center"/>
            </w:pPr>
            <w:r w:rsidRPr="0026231B">
              <w:t xml:space="preserve">Согласовано </w:t>
            </w:r>
          </w:p>
          <w:p w:rsidR="006C005F" w:rsidRPr="0026231B" w:rsidRDefault="006C005F" w:rsidP="006C005F">
            <w:pPr>
              <w:jc w:val="center"/>
            </w:pPr>
            <w:proofErr w:type="spellStart"/>
            <w:r w:rsidRPr="0026231B">
              <w:t>зам.директора</w:t>
            </w:r>
            <w:proofErr w:type="spellEnd"/>
            <w:r w:rsidRPr="0026231B">
              <w:t xml:space="preserve"> по </w:t>
            </w:r>
            <w:r w:rsidR="00150BCF" w:rsidRPr="0026231B">
              <w:t>У</w:t>
            </w:r>
            <w:r w:rsidRPr="0026231B">
              <w:t>ВР _____</w:t>
            </w:r>
            <w:r w:rsidR="00150BCF" w:rsidRPr="0026231B">
              <w:t xml:space="preserve"> </w:t>
            </w:r>
            <w:proofErr w:type="spellStart"/>
            <w:r w:rsidR="00150BCF" w:rsidRPr="0026231B">
              <w:t>Чернышова</w:t>
            </w:r>
            <w:proofErr w:type="spellEnd"/>
            <w:r w:rsidR="00150BCF" w:rsidRPr="0026231B">
              <w:t xml:space="preserve"> Л.Л</w:t>
            </w:r>
            <w:r w:rsidRPr="0026231B">
              <w:t xml:space="preserve">. </w:t>
            </w:r>
          </w:p>
          <w:p w:rsidR="006C005F" w:rsidRPr="0026231B" w:rsidRDefault="006C005F" w:rsidP="0026231B">
            <w:pPr>
              <w:jc w:val="center"/>
            </w:pPr>
            <w:r w:rsidRPr="0026231B">
              <w:t>«3</w:t>
            </w:r>
            <w:r w:rsidR="0026231B" w:rsidRPr="0026231B">
              <w:t>0</w:t>
            </w:r>
            <w:r w:rsidRPr="0026231B">
              <w:t>» августа 2023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05F" w:rsidRPr="0026231B" w:rsidRDefault="006C005F" w:rsidP="006C005F">
            <w:pPr>
              <w:jc w:val="center"/>
            </w:pPr>
            <w:r w:rsidRPr="0026231B">
              <w:t>Утверждено</w:t>
            </w:r>
          </w:p>
          <w:p w:rsidR="006C005F" w:rsidRPr="0026231B" w:rsidRDefault="006C005F" w:rsidP="006C005F">
            <w:pPr>
              <w:jc w:val="center"/>
            </w:pPr>
            <w:r w:rsidRPr="0026231B">
              <w:t xml:space="preserve">Директор </w:t>
            </w:r>
          </w:p>
          <w:p w:rsidR="0026231B" w:rsidRDefault="0026231B" w:rsidP="00150BCF">
            <w:pPr>
              <w:jc w:val="center"/>
            </w:pPr>
            <w:r w:rsidRPr="0026231B">
              <w:t xml:space="preserve">______Т.В. </w:t>
            </w:r>
            <w:proofErr w:type="spellStart"/>
            <w:r w:rsidRPr="0026231B">
              <w:t>Рыбянец</w:t>
            </w:r>
            <w:proofErr w:type="spellEnd"/>
            <w:r w:rsidRPr="0026231B">
              <w:t xml:space="preserve"> </w:t>
            </w:r>
          </w:p>
          <w:p w:rsidR="0026231B" w:rsidRDefault="006C005F" w:rsidP="00150BCF">
            <w:pPr>
              <w:jc w:val="center"/>
            </w:pPr>
            <w:r w:rsidRPr="0026231B">
              <w:t xml:space="preserve">Приказ № </w:t>
            </w:r>
            <w:r w:rsidR="0026231B">
              <w:t>01-03-83</w:t>
            </w:r>
          </w:p>
          <w:p w:rsidR="006C005F" w:rsidRPr="0026231B" w:rsidRDefault="006C005F" w:rsidP="00150BCF">
            <w:pPr>
              <w:jc w:val="center"/>
            </w:pPr>
            <w:bookmarkStart w:id="0" w:name="_GoBack"/>
            <w:bookmarkEnd w:id="0"/>
            <w:r w:rsidRPr="0026231B">
              <w:t>от «01» сентября 2023</w:t>
            </w:r>
          </w:p>
        </w:tc>
      </w:tr>
    </w:tbl>
    <w:p w:rsidR="006C005F" w:rsidRPr="0026231B" w:rsidRDefault="006C005F" w:rsidP="006C005F">
      <w:pPr>
        <w:jc w:val="center"/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  <w:r w:rsidRPr="006C005F">
        <w:rPr>
          <w:sz w:val="28"/>
          <w:szCs w:val="28"/>
        </w:rPr>
        <w:t>РАБОЧАЯ ПРОГРАММА</w:t>
      </w:r>
    </w:p>
    <w:p w:rsidR="006C005F" w:rsidRPr="006C005F" w:rsidRDefault="006C005F" w:rsidP="006C005F">
      <w:pPr>
        <w:jc w:val="center"/>
        <w:rPr>
          <w:sz w:val="28"/>
          <w:szCs w:val="28"/>
        </w:rPr>
      </w:pPr>
      <w:r w:rsidRPr="006C005F">
        <w:rPr>
          <w:sz w:val="28"/>
          <w:szCs w:val="28"/>
        </w:rPr>
        <w:t>КУРСА ВНЕУРОЧНОЙ ДЕЯТЕЛЬНОСТИ</w:t>
      </w:r>
    </w:p>
    <w:p w:rsidR="006C005F" w:rsidRPr="006C005F" w:rsidRDefault="006C005F" w:rsidP="006C005F">
      <w:pPr>
        <w:jc w:val="center"/>
        <w:rPr>
          <w:sz w:val="28"/>
          <w:szCs w:val="28"/>
        </w:rPr>
      </w:pPr>
      <w:r w:rsidRPr="006C005F">
        <w:rPr>
          <w:sz w:val="28"/>
          <w:szCs w:val="28"/>
        </w:rPr>
        <w:t>«Начальная военная подготовка»</w:t>
      </w:r>
    </w:p>
    <w:p w:rsidR="006C005F" w:rsidRPr="006C005F" w:rsidRDefault="006C005F" w:rsidP="006C005F">
      <w:pPr>
        <w:jc w:val="center"/>
        <w:rPr>
          <w:sz w:val="28"/>
          <w:szCs w:val="28"/>
        </w:rPr>
      </w:pPr>
      <w:proofErr w:type="gramStart"/>
      <w:r w:rsidRPr="006C005F">
        <w:rPr>
          <w:sz w:val="28"/>
          <w:szCs w:val="28"/>
        </w:rPr>
        <w:t>для</w:t>
      </w:r>
      <w:proofErr w:type="gramEnd"/>
      <w:r w:rsidRPr="006C005F">
        <w:rPr>
          <w:sz w:val="28"/>
          <w:szCs w:val="28"/>
        </w:rPr>
        <w:t xml:space="preserve">__11__класса </w:t>
      </w:r>
    </w:p>
    <w:p w:rsidR="006C005F" w:rsidRPr="006C005F" w:rsidRDefault="006C005F" w:rsidP="006C005F">
      <w:pPr>
        <w:jc w:val="center"/>
        <w:rPr>
          <w:sz w:val="28"/>
          <w:szCs w:val="28"/>
        </w:rPr>
      </w:pPr>
      <w:proofErr w:type="gramStart"/>
      <w:r w:rsidRPr="006C005F">
        <w:rPr>
          <w:sz w:val="28"/>
          <w:szCs w:val="28"/>
        </w:rPr>
        <w:t>на</w:t>
      </w:r>
      <w:proofErr w:type="gramEnd"/>
      <w:r w:rsidRPr="006C005F">
        <w:rPr>
          <w:sz w:val="28"/>
          <w:szCs w:val="28"/>
        </w:rPr>
        <w:t xml:space="preserve"> 2023-2024 учебный год</w:t>
      </w: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right"/>
        <w:rPr>
          <w:sz w:val="28"/>
          <w:szCs w:val="28"/>
        </w:rPr>
      </w:pPr>
    </w:p>
    <w:p w:rsidR="006C005F" w:rsidRPr="006C005F" w:rsidRDefault="006C005F" w:rsidP="006C005F">
      <w:pPr>
        <w:jc w:val="right"/>
        <w:rPr>
          <w:sz w:val="28"/>
          <w:szCs w:val="28"/>
        </w:rPr>
      </w:pPr>
    </w:p>
    <w:p w:rsidR="006C005F" w:rsidRPr="006C005F" w:rsidRDefault="006C005F" w:rsidP="006C005F">
      <w:pPr>
        <w:jc w:val="right"/>
        <w:rPr>
          <w:sz w:val="28"/>
          <w:szCs w:val="28"/>
        </w:rPr>
      </w:pPr>
      <w:r w:rsidRPr="006C005F">
        <w:rPr>
          <w:sz w:val="28"/>
          <w:szCs w:val="28"/>
        </w:rPr>
        <w:t>Составитель: Дружинин Сергей Николаевич</w:t>
      </w:r>
    </w:p>
    <w:p w:rsidR="006C005F" w:rsidRPr="006C005F" w:rsidRDefault="006C005F" w:rsidP="006C005F">
      <w:pPr>
        <w:jc w:val="right"/>
        <w:rPr>
          <w:sz w:val="28"/>
          <w:szCs w:val="28"/>
          <w:u w:val="single"/>
        </w:rPr>
      </w:pPr>
      <w:r w:rsidRPr="006C005F">
        <w:rPr>
          <w:sz w:val="28"/>
          <w:szCs w:val="28"/>
        </w:rPr>
        <w:br/>
      </w:r>
    </w:p>
    <w:p w:rsidR="006C005F" w:rsidRPr="006C005F" w:rsidRDefault="006C005F" w:rsidP="006C005F">
      <w:pPr>
        <w:jc w:val="right"/>
        <w:rPr>
          <w:sz w:val="28"/>
          <w:szCs w:val="28"/>
        </w:rPr>
      </w:pPr>
      <w:proofErr w:type="gramStart"/>
      <w:r w:rsidRPr="006C005F">
        <w:rPr>
          <w:sz w:val="28"/>
          <w:szCs w:val="28"/>
        </w:rPr>
        <w:t>должность</w:t>
      </w:r>
      <w:proofErr w:type="gramEnd"/>
      <w:r w:rsidRPr="006C005F">
        <w:rPr>
          <w:sz w:val="28"/>
          <w:szCs w:val="28"/>
        </w:rPr>
        <w:t>: классный руководитель</w:t>
      </w:r>
    </w:p>
    <w:p w:rsidR="006C005F" w:rsidRPr="006C005F" w:rsidRDefault="006C005F" w:rsidP="006C005F">
      <w:pPr>
        <w:jc w:val="center"/>
        <w:rPr>
          <w:sz w:val="28"/>
          <w:szCs w:val="28"/>
          <w:u w:val="single"/>
        </w:rPr>
      </w:pPr>
    </w:p>
    <w:p w:rsidR="006C005F" w:rsidRPr="006C005F" w:rsidRDefault="006C005F" w:rsidP="006C005F">
      <w:pPr>
        <w:jc w:val="center"/>
        <w:rPr>
          <w:sz w:val="28"/>
          <w:szCs w:val="28"/>
          <w:u w:val="single"/>
        </w:rPr>
      </w:pPr>
    </w:p>
    <w:p w:rsidR="006C005F" w:rsidRPr="006C005F" w:rsidRDefault="006C005F" w:rsidP="006C005F">
      <w:pPr>
        <w:jc w:val="center"/>
        <w:rPr>
          <w:sz w:val="28"/>
          <w:szCs w:val="28"/>
          <w:u w:val="single"/>
        </w:rPr>
      </w:pPr>
    </w:p>
    <w:p w:rsidR="006C005F" w:rsidRPr="006C005F" w:rsidRDefault="006C005F" w:rsidP="006C005F">
      <w:pPr>
        <w:jc w:val="center"/>
        <w:rPr>
          <w:sz w:val="28"/>
          <w:szCs w:val="28"/>
          <w:u w:val="single"/>
        </w:rPr>
      </w:pPr>
    </w:p>
    <w:p w:rsidR="006C005F" w:rsidRPr="006C005F" w:rsidRDefault="006C005F" w:rsidP="006C005F">
      <w:pPr>
        <w:jc w:val="center"/>
        <w:rPr>
          <w:sz w:val="28"/>
          <w:szCs w:val="28"/>
          <w:u w:val="single"/>
        </w:rPr>
      </w:pPr>
    </w:p>
    <w:p w:rsidR="006C005F" w:rsidRPr="006C005F" w:rsidRDefault="006C005F" w:rsidP="006C005F">
      <w:pPr>
        <w:jc w:val="center"/>
        <w:rPr>
          <w:sz w:val="28"/>
          <w:szCs w:val="28"/>
          <w:u w:val="single"/>
        </w:rPr>
      </w:pPr>
    </w:p>
    <w:p w:rsidR="006C005F" w:rsidRPr="006C005F" w:rsidRDefault="006C005F" w:rsidP="006C005F">
      <w:pPr>
        <w:jc w:val="center"/>
        <w:rPr>
          <w:sz w:val="28"/>
          <w:szCs w:val="28"/>
          <w:u w:val="single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</w:p>
    <w:p w:rsidR="006C005F" w:rsidRPr="006C005F" w:rsidRDefault="006C005F" w:rsidP="006C005F">
      <w:pPr>
        <w:jc w:val="center"/>
        <w:rPr>
          <w:sz w:val="28"/>
          <w:szCs w:val="28"/>
        </w:rPr>
      </w:pPr>
      <w:r w:rsidRPr="006C005F">
        <w:rPr>
          <w:sz w:val="28"/>
          <w:szCs w:val="28"/>
        </w:rPr>
        <w:t>2023 год</w:t>
      </w:r>
    </w:p>
    <w:p w:rsidR="006C005F" w:rsidRDefault="006C005F" w:rsidP="006C005F">
      <w:pPr>
        <w:jc w:val="center"/>
        <w:rPr>
          <w:b/>
          <w:sz w:val="28"/>
          <w:szCs w:val="28"/>
        </w:rPr>
      </w:pPr>
    </w:p>
    <w:p w:rsidR="006C005F" w:rsidRDefault="006C005F" w:rsidP="006C005F">
      <w:pPr>
        <w:jc w:val="center"/>
        <w:rPr>
          <w:b/>
          <w:sz w:val="28"/>
          <w:szCs w:val="28"/>
        </w:rPr>
      </w:pPr>
    </w:p>
    <w:p w:rsidR="004833D3" w:rsidRDefault="004833D3" w:rsidP="006C005F"/>
    <w:p w:rsidR="00150BCF" w:rsidRPr="006823FA" w:rsidRDefault="00150BCF" w:rsidP="006C005F"/>
    <w:p w:rsidR="006C005F" w:rsidRDefault="006C005F" w:rsidP="004833D3">
      <w:pPr>
        <w:pStyle w:val="a3"/>
        <w:spacing w:before="0" w:beforeAutospacing="0" w:after="0" w:afterAutospacing="0"/>
        <w:jc w:val="center"/>
        <w:rPr>
          <w:b/>
        </w:rPr>
      </w:pPr>
    </w:p>
    <w:p w:rsidR="004833D3" w:rsidRDefault="004833D3" w:rsidP="004833D3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 xml:space="preserve">Пояснительная записка </w:t>
      </w:r>
    </w:p>
    <w:p w:rsidR="006C005F" w:rsidRDefault="004833D3" w:rsidP="006C005F">
      <w:pPr>
        <w:pStyle w:val="a3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51A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4833D3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rPr>
          <w:color w:val="000000"/>
          <w:shd w:val="clear" w:color="auto" w:fill="FFFFFF"/>
        </w:rPr>
        <w:t xml:space="preserve">Выбор программы связан с тем, что школа с 2002 года работает по направлению кадетского образования и патриотического воспитания. Эта программа направлена на реализацию цели -  </w:t>
      </w:r>
      <w:r>
        <w:t>военно-патриотического  воспитания</w:t>
      </w:r>
      <w:r w:rsidRPr="00E41352">
        <w:t xml:space="preserve"> на основе освоения культурной традиции служения Отечеству на военном и гражданском поприще. На современном этапе развития России требуются ответственные, нравственные, любящие и переживающие за свою родину люди.</w:t>
      </w:r>
    </w:p>
    <w:p w:rsidR="004833D3" w:rsidRPr="002933E4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t>П</w:t>
      </w:r>
      <w:r w:rsidRPr="001251A5">
        <w:t>рограмма элективного курса «Начальная военная подготовка»</w:t>
      </w:r>
      <w:r>
        <w:t xml:space="preserve"> составлена </w:t>
      </w:r>
      <w:r>
        <w:rPr>
          <w:color w:val="000000"/>
          <w:shd w:val="clear" w:color="auto" w:fill="FFFFFF"/>
        </w:rPr>
        <w:t xml:space="preserve"> в</w:t>
      </w:r>
      <w:r w:rsidRPr="001251A5">
        <w:rPr>
          <w:color w:val="000000"/>
          <w:shd w:val="clear" w:color="auto" w:fill="FFFFFF"/>
        </w:rPr>
        <w:t xml:space="preserve"> соответствии с Распоряжением </w:t>
      </w:r>
      <w:r>
        <w:rPr>
          <w:color w:val="000000"/>
          <w:shd w:val="clear" w:color="auto" w:fill="FFFFFF"/>
        </w:rPr>
        <w:t xml:space="preserve"> </w:t>
      </w:r>
      <w:r w:rsidRPr="001251A5">
        <w:rPr>
          <w:color w:val="000000"/>
          <w:shd w:val="clear" w:color="auto" w:fill="FFFFFF"/>
        </w:rPr>
        <w:t xml:space="preserve">Правительства РФ от 3 февраля </w:t>
      </w:r>
      <w:smartTag w:uri="urn:schemas-microsoft-com:office:smarttags" w:element="metricconverter">
        <w:smartTagPr>
          <w:attr w:name="ProductID" w:val="2010 г"/>
        </w:smartTagPr>
        <w:r w:rsidRPr="001251A5">
          <w:rPr>
            <w:color w:val="000000"/>
            <w:shd w:val="clear" w:color="auto" w:fill="FFFFFF"/>
          </w:rPr>
          <w:t>2010 г</w:t>
        </w:r>
      </w:smartTag>
      <w:r w:rsidRPr="001251A5">
        <w:rPr>
          <w:color w:val="000000"/>
          <w:shd w:val="clear" w:color="auto" w:fill="FFFFFF"/>
        </w:rPr>
        <w:t xml:space="preserve">. № 134-р, утверждающим Концепцию федеральной системы подготовки граждан РФ к военной службе на период до </w:t>
      </w:r>
      <w:smartTag w:uri="urn:schemas-microsoft-com:office:smarttags" w:element="metricconverter">
        <w:smartTagPr>
          <w:attr w:name="ProductID" w:val="2020 г"/>
        </w:smartTagPr>
        <w:r w:rsidRPr="001251A5">
          <w:rPr>
            <w:color w:val="000000"/>
            <w:shd w:val="clear" w:color="auto" w:fill="FFFFFF"/>
          </w:rPr>
          <w:t>2020 г</w:t>
        </w:r>
      </w:smartTag>
      <w:r w:rsidRPr="001251A5">
        <w:rPr>
          <w:color w:val="000000"/>
          <w:shd w:val="clear" w:color="auto" w:fill="FFFFFF"/>
        </w:rPr>
        <w:t xml:space="preserve">. и в целях реализации государственной политики в области спортивно-патриотического воспитания граждан, совершенствования системы патриотического воспитания, формирования у учащихся высокого патриотического сознания, верности Отечеству, готовности к выполнению конституционных обязанностей </w:t>
      </w:r>
      <w:r w:rsidRPr="001251A5">
        <w:t>на основе раздела «Основы военной службы»</w:t>
      </w:r>
      <w:r>
        <w:t xml:space="preserve">,  на основании </w:t>
      </w:r>
      <w:r w:rsidRPr="001251A5">
        <w:t xml:space="preserve"> примерной учебной программы курса «Основы безопасности жизнедеятельности» для общеобразовательных учреждений, министерства общего и профессионального образования Российской Федерации, программы для общеобразовательных учреждений «Основы безопасности жизнедеятельности» - профильный уровень</w:t>
      </w:r>
      <w:r>
        <w:t xml:space="preserve">, </w:t>
      </w:r>
      <w:r w:rsidRPr="001251A5">
        <w:t xml:space="preserve"> </w:t>
      </w:r>
      <w:r>
        <w:t>М., «Дрофа», 2004г.</w:t>
      </w:r>
      <w:r>
        <w:br/>
        <w:t>Курс «Начальная военная подготовка» направлен, прежде всего, на подготовку подрастающего поколения к службе в Вооруженных Силах, выполнению конституционного долга по защите Отечества, военно-патриотическое воспитание старшеклассников, закрепление теоретических знаний полученных в ходе изучения раздела «Основы военной службы» курса ОБЖ и приобретение необходимых практических навыков военной службы учащимися.</w:t>
      </w:r>
      <w:r>
        <w:br/>
        <w:t>Структурно программа курса НВП состоит из пяти основных разделов: тактическая подготовка; огневая подготовка; общевоинские уставы Вооруженных Сил РФ; строевая подготовка; военная топография.</w:t>
      </w:r>
    </w:p>
    <w:p w:rsidR="004833D3" w:rsidRPr="00EE27A2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  <w:rPr>
          <w:b/>
        </w:rPr>
      </w:pPr>
      <w:r w:rsidRPr="00EE27A2">
        <w:rPr>
          <w:b/>
        </w:rPr>
        <w:t>Содержание разделов:</w:t>
      </w:r>
    </w:p>
    <w:p w:rsidR="004833D3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t>– «Тактическая подготовка» - Изучение статей «Боевого устава Сухопутных войск» определяющих порядок боевых действий подразделения. Отработка действий в составе подразделения при обороне и наступлении.</w:t>
      </w:r>
      <w:r>
        <w:br/>
        <w:t>– «Огневая подготовка» - Изучение стрелкового оружия стоящего на вооружении Вооруженных Сил Российской Федерации, правил и мер безопасности при обращении с оружием, отработка приемов при обращении с оружием, проведение практических стрельб из пневматического оружия.</w:t>
      </w:r>
      <w:r>
        <w:br/>
        <w:t>– «Общевоинские уставы Вооруженных Сил РФ» – Изучение основополагающих статей общевоинских уставов регламентирующих военную службу.</w:t>
      </w:r>
      <w:r>
        <w:br/>
        <w:t>– «Строевая подготовка» - Изучение общих положений «Строевого устава» и практическая отработка строевых приемов.</w:t>
      </w:r>
      <w:r>
        <w:br/>
        <w:t>– «Военная топография» – Изучение и практическая отработка приемов и способов определения сторон горизонта и ориентирования на местности.</w:t>
      </w:r>
    </w:p>
    <w:p w:rsidR="004833D3" w:rsidRPr="00EE27A2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  <w:rPr>
          <w:b/>
        </w:rPr>
      </w:pPr>
      <w:r w:rsidRPr="00EE27A2">
        <w:rPr>
          <w:b/>
        </w:rPr>
        <w:t>Цели и задачи курса</w:t>
      </w:r>
      <w:r>
        <w:rPr>
          <w:b/>
        </w:rPr>
        <w:t>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t>Обеспечить изучение военного дела в объеме подготовки молодого солдата, с тем, чтобы юноши, будучи призванными в Вооруженные силы РФ и поступившие в высшие военные учебные заведения, смогли в короткие сроки овладеть современным оружием и военной техникой.</w:t>
      </w:r>
      <w:r>
        <w:br/>
        <w:t>По окончании курса НВП у</w:t>
      </w:r>
      <w:r w:rsidR="006C005F">
        <w:t>чащиеся должны знать и уметь:</w:t>
      </w:r>
    </w:p>
    <w:p w:rsidR="004833D3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t>По тактической подготовке: знать организацию мотострелкового отделения, основы боевых действий и обязанности солдата в бою; уметь выполнять действия солдата в наступлении, обороне и разведке; ознакомиться с приемами борьбы с танками и ведения огня из автомата по самолетам и вертолетам противника.</w:t>
      </w:r>
      <w:r>
        <w:br/>
        <w:t xml:space="preserve">• По огневой подготовке: знать боевые свойства и материальную часть автомата Калашникова, </w:t>
      </w:r>
      <w:r>
        <w:lastRenderedPageBreak/>
        <w:t>пистолета ПМ и ручных осколочных гранат; иметь навыки в действиях при выполнении приемов и правил стрельбы из автомата и в метании ручных гранат; ознакомится с правилами сбережения и хранения стрелкового оружия; получить практику в стрельбе из пневматической винтовки.</w:t>
      </w:r>
      <w:r>
        <w:br/>
        <w:t>• По уставам Вооруженных Сил Российской Федерации: знать требования воинской дисциплины, обязанности солдата, дневального по роте и часового; уметь обращаться к старшим (начальникам), действовать при выполнении приказаний и отдании воинского приветствия, соблюдать воинскую вежливость; ознакомится с общими обязанностями военнослужащих, задачами внутренней и караульной служб.</w:t>
      </w:r>
      <w:r>
        <w:br/>
        <w:t>• По строевой подготовке: знать обязанности солдата перед построением и в строю; уметь правильно выполнять команды в строю и одиночные строевые приемы без оружия; ознакомиться с выполнением строевых приемов с оружием.</w:t>
      </w:r>
      <w:r>
        <w:br/>
        <w:t>• По военной топографии: уметь определять стороны горизонта и свое местонахождение, докладывать о нем относительно ориентиров и местных предметов; ознакомиться с порядком определения азимутов на местные предметы.</w:t>
      </w:r>
    </w:p>
    <w:p w:rsidR="004833D3" w:rsidRPr="00EE27A2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  <w:rPr>
          <w:b/>
        </w:rPr>
      </w:pPr>
      <w:r w:rsidRPr="00EE27A2">
        <w:rPr>
          <w:b/>
        </w:rPr>
        <w:t>Программа курса «Начальная воен</w:t>
      </w:r>
      <w:r>
        <w:rPr>
          <w:b/>
        </w:rPr>
        <w:t xml:space="preserve">ная подготовка» рассчитана на 70  учебных часов. </w:t>
      </w:r>
      <w:r>
        <w:rPr>
          <w:b/>
        </w:rPr>
        <w:br/>
        <w:t>35 часов – 10 класс, 35 часов</w:t>
      </w:r>
      <w:r w:rsidRPr="00EE27A2">
        <w:rPr>
          <w:b/>
        </w:rPr>
        <w:t xml:space="preserve"> – 11 класс.</w:t>
      </w:r>
    </w:p>
    <w:p w:rsidR="004833D3" w:rsidRPr="00C84D64" w:rsidRDefault="004833D3" w:rsidP="006C005F">
      <w:pPr>
        <w:pStyle w:val="a3"/>
        <w:spacing w:before="0" w:beforeAutospacing="0" w:after="0" w:afterAutospacing="0" w:line="276" w:lineRule="auto"/>
        <w:ind w:firstLine="426"/>
        <w:jc w:val="center"/>
      </w:pPr>
      <w:r>
        <w:br/>
      </w:r>
      <w:r>
        <w:rPr>
          <w:b/>
        </w:rPr>
        <w:t xml:space="preserve">СОДЕРЖАНИЕ </w:t>
      </w:r>
      <w:r w:rsidRPr="00C84D64">
        <w:rPr>
          <w:b/>
        </w:rPr>
        <w:t xml:space="preserve">УЧЕБНОЙ ПРОГРАММЫ ЭЛЕКТИВНОГО КУРСА НВП.  </w:t>
      </w:r>
      <w:r>
        <w:rPr>
          <w:b/>
        </w:rPr>
        <w:br/>
      </w:r>
      <w:r>
        <w:rPr>
          <w:sz w:val="28"/>
          <w:szCs w:val="28"/>
        </w:rPr>
        <w:t>1</w:t>
      </w:r>
      <w:r w:rsidR="006C005F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класс. (35 часов</w:t>
      </w:r>
      <w:r w:rsidRPr="00C84D64">
        <w:rPr>
          <w:sz w:val="28"/>
          <w:szCs w:val="28"/>
        </w:rPr>
        <w:t>, 1 ч в неделю)</w:t>
      </w:r>
    </w:p>
    <w:p w:rsidR="004833D3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t>Вводное занятие. «Знакомство с основами предмета «Начальная военная подготовка»» (1 ч).</w:t>
      </w:r>
      <w:r>
        <w:br/>
        <w:t>Ознакомление учащихся с программой курса НВП, с требованиями к соблюдению техники безопасности, порядка и дисциплины в ходе проведения занятий, соблюдение правил и мер безопасности во время занятий с оружием. Значение курса НВП в практической подготовке обучающихся к военной службе.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proofErr w:type="spellStart"/>
      <w:r>
        <w:rPr>
          <w:b/>
        </w:rPr>
        <w:t>Раздел</w:t>
      </w:r>
      <w:r w:rsidRPr="000167AA">
        <w:rPr>
          <w:b/>
        </w:rPr>
        <w:t>I</w:t>
      </w:r>
      <w:proofErr w:type="spellEnd"/>
      <w:r w:rsidRPr="000167AA">
        <w:rPr>
          <w:b/>
        </w:rPr>
        <w:t xml:space="preserve"> </w:t>
      </w:r>
      <w:r>
        <w:t>Тактическая подготовка (4 ч)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 xml:space="preserve">Тема 1 Управление </w:t>
      </w:r>
      <w:proofErr w:type="gramStart"/>
      <w:r>
        <w:t>отделением.–</w:t>
      </w:r>
      <w:proofErr w:type="gramEnd"/>
      <w:r>
        <w:t xml:space="preserve"> (1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Содержание работы командира отделения по организации боя. Место командира отделения в бою.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2 Обязанности солдата в бою– (3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Обязанности солдата в бою.</w:t>
      </w:r>
      <w:r>
        <w:br/>
      </w:r>
      <w:proofErr w:type="spellStart"/>
      <w:r>
        <w:rPr>
          <w:b/>
        </w:rPr>
        <w:t>Раздел</w:t>
      </w:r>
      <w:r w:rsidRPr="000167AA">
        <w:rPr>
          <w:b/>
        </w:rPr>
        <w:t>II</w:t>
      </w:r>
      <w:proofErr w:type="spellEnd"/>
      <w:r>
        <w:t xml:space="preserve"> Огневая подготовка– (12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1 Основы и правила стрельбы. Ведение огня из автомата (теория) – (2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Выбор прицела и точки прицеливания при стрельбе по неподвижным целям. Меры безопасности при проведении стрельб. Снаряжение магазина патронами. Изготовка для стрельбы лежа. Производство стрельбы. Прекращение стрельбы. Внутренняя и внешняя баллистика.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2 Основы и правила стрельбы. Ведение огня из ПМ (теория) – (2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Выбор прицела и точки прицеливания при стрельбе по неподвижным целям. Меры безопасности при проведении стрельб. Снаряжение магазина патронами. Изготовка для стрельбы лежа. Производство стрельбы. Прекращение стрельбы.</w:t>
      </w:r>
      <w:r w:rsidRPr="000167AA">
        <w:t xml:space="preserve"> </w:t>
      </w:r>
      <w:r>
        <w:t>Внутренняя и внешняя баллистика.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3 Изучение наставления по огневой подготовке. «Порядок проведения учебных стрельб».(1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lastRenderedPageBreak/>
        <w:br/>
        <w:t>Изучение наставления по огневой подготовке. «Порядок проведения учебных стрельб из автомата Калашникова».</w:t>
      </w:r>
      <w:r>
        <w:br/>
        <w:t>Тема 4 Практическая отработка действий на огневом рубеже. (1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Отработка действий учащихся при проведении стрельб: выполнение команды «к бою»; порядок прицеливания; тренировка в прицеливании.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5 Практические стрельбы из оружия. Выполнение учебных стрельб из пневматической винтовки. (3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6 Практические стрельбы из оружия. Выполнение учебных стрельб из пневматического пистолета. (3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</w:r>
      <w:r w:rsidRPr="000167AA">
        <w:rPr>
          <w:b/>
        </w:rPr>
        <w:t xml:space="preserve">Раздел III </w:t>
      </w:r>
      <w:r>
        <w:t>Уставы Вооруженных Сил РФ – (5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1 Военнослужащие и взаимоотношения между ними – (1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Общие обязанности военнослужащих. Воинские звания. Знаки различия военнослужащих. Начальники и подчиненные, старшие и младшие. Порядок отдачи и выполнения приказов и приказаний. Отдание воинского приветствия. Правила воинской вежливости и поведения военнослужащих. Обращение к начальникам и старшим.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2 Обязанности солдата – (1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3 Боевой устав. Часть</w:t>
      </w:r>
      <w:r w:rsidRPr="000167AA">
        <w:t xml:space="preserve"> </w:t>
      </w:r>
      <w:r>
        <w:rPr>
          <w:lang w:val="en-US"/>
        </w:rPr>
        <w:t>III</w:t>
      </w:r>
      <w:r>
        <w:t xml:space="preserve"> – (3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Обязанности солдата. Ответственность солдат по службе.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</w:r>
      <w:r w:rsidRPr="000167AA">
        <w:rPr>
          <w:b/>
        </w:rPr>
        <w:t>Раздел IV</w:t>
      </w:r>
      <w:r>
        <w:t xml:space="preserve"> Строевая подготовка – (8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1 Строи и управление ими – (1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Строй и его элементы. Развернутый и походный строй. Управление строем. Обязанности солдата перед построением и в строю.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2 Строевые приемы и движение без оружия – (3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Строевая стойка и выполнение команд. Повороты на месте. Движение. Повороты в движении.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3 Отдание воинского приветствия без оружия. Выход из строя и подход к начальнику – (2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Отдание воинского приветствия на месте. Отдание воинского приветствия в движении. Выход из строя и возвращение в строй. Подход к начальнику и отход от него. Ответ на приветствие.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4 Строевые приемы и движение с оружием – (1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Строевая стойка. Выполнение приемов с автоматом.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5 Строи отделения – (1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Построение отделения в развернутый и походный строй. Размыкание и смыкание отделения. Перестроения отделения.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</w:r>
      <w:r w:rsidRPr="000167AA">
        <w:rPr>
          <w:b/>
        </w:rPr>
        <w:t>Раздел V</w:t>
      </w:r>
      <w:r>
        <w:t xml:space="preserve"> Военная топография – (5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1  Определение сторон горизонта. Доклад о своем местонахождении. Магнитный азимут и его определение на местный предмет.  – (3 ч).</w:t>
      </w:r>
    </w:p>
    <w:p w:rsidR="004833D3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br/>
        <w:t>Тема 2 Ориентирование на местности по карте. Движение по азимуту – (2 ч).</w:t>
      </w:r>
    </w:p>
    <w:p w:rsidR="006C005F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</w:pPr>
      <w:r>
        <w:t>Повторение основных вопросов курса – (1ч.)</w:t>
      </w:r>
    </w:p>
    <w:p w:rsidR="004833D3" w:rsidRDefault="004833D3" w:rsidP="006C005F">
      <w:pPr>
        <w:pStyle w:val="a3"/>
        <w:spacing w:before="0" w:beforeAutospacing="0" w:after="0" w:afterAutospacing="0" w:line="276" w:lineRule="auto"/>
        <w:ind w:firstLine="426"/>
        <w:jc w:val="both"/>
        <w:rPr>
          <w:b/>
        </w:rPr>
      </w:pPr>
      <w:r>
        <w:br/>
      </w:r>
    </w:p>
    <w:p w:rsidR="004833D3" w:rsidRDefault="004833D3" w:rsidP="006C005F">
      <w:pPr>
        <w:pStyle w:val="a3"/>
        <w:spacing w:before="0" w:beforeAutospacing="0" w:after="0" w:afterAutospacing="0" w:line="276" w:lineRule="auto"/>
      </w:pPr>
      <w:r>
        <w:rPr>
          <w:b/>
        </w:rPr>
        <w:t xml:space="preserve">                          КАЛЕНДАРНО - </w:t>
      </w:r>
      <w:r w:rsidRPr="00852324">
        <w:rPr>
          <w:b/>
        </w:rPr>
        <w:t>ТЕМАТИЧЕСКОЕ</w:t>
      </w:r>
      <w:r>
        <w:t xml:space="preserve"> </w:t>
      </w:r>
      <w:r>
        <w:rPr>
          <w:b/>
        </w:rPr>
        <w:t xml:space="preserve">ПЛАНИРОВАНИЕ </w:t>
      </w:r>
      <w:r>
        <w:rPr>
          <w:b/>
        </w:rPr>
        <w:br/>
        <w:t xml:space="preserve">                        </w:t>
      </w:r>
      <w:r w:rsidRPr="00C84D64">
        <w:rPr>
          <w:b/>
        </w:rPr>
        <w:t xml:space="preserve">УЧЕБНОЙ ПРОГРАММЫ ЭЛЕКТИВНОГО КУРСА НВП.  </w:t>
      </w:r>
      <w:r>
        <w:rPr>
          <w:b/>
        </w:rPr>
        <w:br/>
      </w:r>
      <w:r>
        <w:rPr>
          <w:sz w:val="28"/>
          <w:szCs w:val="28"/>
        </w:rPr>
        <w:t xml:space="preserve">                                          1</w:t>
      </w:r>
      <w:r w:rsidR="00BB2408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класс. (35 часов</w:t>
      </w:r>
      <w:r w:rsidRPr="00C84D64">
        <w:rPr>
          <w:sz w:val="28"/>
          <w:szCs w:val="28"/>
        </w:rPr>
        <w:t>, 1 ч в неделю)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041"/>
        <w:gridCol w:w="3337"/>
        <w:gridCol w:w="3544"/>
      </w:tblGrid>
      <w:tr w:rsidR="00BB2408" w:rsidTr="00BB2408">
        <w:tc>
          <w:tcPr>
            <w:tcW w:w="710" w:type="dxa"/>
          </w:tcPr>
          <w:p w:rsidR="00BB2408" w:rsidRDefault="00BB2408" w:rsidP="00B8139A">
            <w:r>
              <w:t>№</w:t>
            </w:r>
          </w:p>
          <w:p w:rsidR="00BB2408" w:rsidRDefault="00BB2408" w:rsidP="00B8139A">
            <w:r>
              <w:t>уроков</w:t>
            </w:r>
          </w:p>
        </w:tc>
        <w:tc>
          <w:tcPr>
            <w:tcW w:w="3041" w:type="dxa"/>
          </w:tcPr>
          <w:p w:rsidR="00BB2408" w:rsidRDefault="00BB2408" w:rsidP="00B8139A">
            <w:r>
              <w:t>Наименование разделов тем</w:t>
            </w:r>
          </w:p>
        </w:tc>
        <w:tc>
          <w:tcPr>
            <w:tcW w:w="3337" w:type="dxa"/>
          </w:tcPr>
          <w:p w:rsidR="00BB2408" w:rsidRDefault="00BB2408" w:rsidP="00B8139A">
            <w:r>
              <w:t>Кол-во</w:t>
            </w:r>
            <w:r>
              <w:br/>
              <w:t>часов</w:t>
            </w:r>
          </w:p>
        </w:tc>
        <w:tc>
          <w:tcPr>
            <w:tcW w:w="3544" w:type="dxa"/>
          </w:tcPr>
          <w:p w:rsidR="00BB2408" w:rsidRDefault="00BB2408" w:rsidP="00B8139A">
            <w:r>
              <w:t>Форма контроля</w:t>
            </w:r>
          </w:p>
        </w:tc>
      </w:tr>
      <w:tr w:rsidR="00BB2408" w:rsidRPr="003D59A9" w:rsidTr="00BB2408">
        <w:tc>
          <w:tcPr>
            <w:tcW w:w="710" w:type="dxa"/>
          </w:tcPr>
          <w:p w:rsidR="00BB2408" w:rsidRPr="003D59A9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>1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>Тактическая подготовка</w:t>
            </w:r>
          </w:p>
        </w:tc>
        <w:tc>
          <w:tcPr>
            <w:tcW w:w="3337" w:type="dxa"/>
          </w:tcPr>
          <w:p w:rsidR="00BB2408" w:rsidRPr="003D59A9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>4</w:t>
            </w:r>
          </w:p>
        </w:tc>
        <w:tc>
          <w:tcPr>
            <w:tcW w:w="3544" w:type="dxa"/>
          </w:tcPr>
          <w:p w:rsidR="00BB2408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 xml:space="preserve">Зачет </w:t>
            </w:r>
          </w:p>
          <w:p w:rsidR="00BB2408" w:rsidRPr="003D59A9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>№ 1</w:t>
            </w:r>
          </w:p>
        </w:tc>
      </w:tr>
      <w:tr w:rsidR="00BB2408" w:rsidTr="00BB2408">
        <w:tc>
          <w:tcPr>
            <w:tcW w:w="710" w:type="dxa"/>
          </w:tcPr>
          <w:p w:rsidR="00BB2408" w:rsidRDefault="00BB2408" w:rsidP="00B8139A">
            <w:r>
              <w:t>1.1</w:t>
            </w:r>
          </w:p>
        </w:tc>
        <w:tc>
          <w:tcPr>
            <w:tcW w:w="3041" w:type="dxa"/>
          </w:tcPr>
          <w:p w:rsidR="00BB2408" w:rsidRDefault="00BB2408" w:rsidP="00B8139A">
            <w:r>
              <w:t>Управление отделением</w:t>
            </w:r>
          </w:p>
        </w:tc>
        <w:tc>
          <w:tcPr>
            <w:tcW w:w="3337" w:type="dxa"/>
          </w:tcPr>
          <w:p w:rsidR="00BB2408" w:rsidRDefault="00BB2408" w:rsidP="00B8139A">
            <w:r>
              <w:t>1</w:t>
            </w:r>
          </w:p>
        </w:tc>
        <w:tc>
          <w:tcPr>
            <w:tcW w:w="3544" w:type="dxa"/>
          </w:tcPr>
          <w:p w:rsidR="00BB2408" w:rsidRDefault="00BB2408" w:rsidP="00B8139A"/>
        </w:tc>
      </w:tr>
      <w:tr w:rsidR="00BB2408" w:rsidTr="00BB2408">
        <w:tc>
          <w:tcPr>
            <w:tcW w:w="710" w:type="dxa"/>
          </w:tcPr>
          <w:p w:rsidR="00BB2408" w:rsidRDefault="00BB2408" w:rsidP="00B8139A">
            <w:r>
              <w:t>1.2</w:t>
            </w:r>
          </w:p>
        </w:tc>
        <w:tc>
          <w:tcPr>
            <w:tcW w:w="3041" w:type="dxa"/>
          </w:tcPr>
          <w:p w:rsidR="00BB2408" w:rsidRDefault="00BB2408" w:rsidP="00B8139A">
            <w:r>
              <w:t>Обязанности солдата в бою</w:t>
            </w:r>
          </w:p>
        </w:tc>
        <w:tc>
          <w:tcPr>
            <w:tcW w:w="3337" w:type="dxa"/>
          </w:tcPr>
          <w:p w:rsidR="00BB2408" w:rsidRDefault="00BB2408" w:rsidP="00B8139A">
            <w:r>
              <w:t>3</w:t>
            </w:r>
          </w:p>
        </w:tc>
        <w:tc>
          <w:tcPr>
            <w:tcW w:w="3544" w:type="dxa"/>
          </w:tcPr>
          <w:p w:rsidR="00BB2408" w:rsidRDefault="00BB2408" w:rsidP="00B8139A"/>
        </w:tc>
      </w:tr>
      <w:tr w:rsidR="00BB2408" w:rsidRPr="003D59A9" w:rsidTr="00BB2408">
        <w:tc>
          <w:tcPr>
            <w:tcW w:w="710" w:type="dxa"/>
          </w:tcPr>
          <w:p w:rsidR="00BB2408" w:rsidRPr="003D59A9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>2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>Огневая подготовка</w:t>
            </w:r>
          </w:p>
        </w:tc>
        <w:tc>
          <w:tcPr>
            <w:tcW w:w="3337" w:type="dxa"/>
          </w:tcPr>
          <w:p w:rsidR="00BB2408" w:rsidRPr="003D59A9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>12</w:t>
            </w:r>
          </w:p>
        </w:tc>
        <w:tc>
          <w:tcPr>
            <w:tcW w:w="3544" w:type="dxa"/>
          </w:tcPr>
          <w:p w:rsidR="00BB2408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>Зачет</w:t>
            </w:r>
          </w:p>
          <w:p w:rsidR="00BB2408" w:rsidRPr="003D59A9" w:rsidRDefault="00BB2408" w:rsidP="00B8139A">
            <w:pPr>
              <w:rPr>
                <w:b/>
              </w:rPr>
            </w:pPr>
            <w:r w:rsidRPr="003D59A9">
              <w:rPr>
                <w:b/>
              </w:rPr>
              <w:t xml:space="preserve"> № 2</w:t>
            </w:r>
          </w:p>
        </w:tc>
      </w:tr>
      <w:tr w:rsidR="00BB2408" w:rsidTr="00BB2408">
        <w:tc>
          <w:tcPr>
            <w:tcW w:w="710" w:type="dxa"/>
          </w:tcPr>
          <w:p w:rsidR="00BB2408" w:rsidRDefault="00BB2408" w:rsidP="00B8139A">
            <w:r>
              <w:t>2.1</w:t>
            </w:r>
          </w:p>
        </w:tc>
        <w:tc>
          <w:tcPr>
            <w:tcW w:w="3041" w:type="dxa"/>
          </w:tcPr>
          <w:p w:rsidR="00BB2408" w:rsidRDefault="00BB2408" w:rsidP="00B8139A">
            <w:r>
              <w:t>Основы и правила стрельбы. Ведение огня из автомата (теория)</w:t>
            </w:r>
          </w:p>
        </w:tc>
        <w:tc>
          <w:tcPr>
            <w:tcW w:w="3337" w:type="dxa"/>
          </w:tcPr>
          <w:p w:rsidR="00BB2408" w:rsidRDefault="00BB2408" w:rsidP="00B8139A">
            <w:r>
              <w:br/>
            </w:r>
            <w:r>
              <w:br/>
              <w:t>2</w:t>
            </w:r>
          </w:p>
        </w:tc>
        <w:tc>
          <w:tcPr>
            <w:tcW w:w="3544" w:type="dxa"/>
          </w:tcPr>
          <w:p w:rsidR="00BB2408" w:rsidRDefault="00BB2408" w:rsidP="00B8139A"/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2.2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Основы и правила стрельбы. Ведение огня из ПМ (теория)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>
              <w:br/>
            </w:r>
            <w:r w:rsidRPr="00EE3CEF">
              <w:t>2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2.3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Изучение наставления по огневой подготовке. «Порядок проведения учебных стрельб»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>
              <w:br/>
            </w:r>
            <w:r>
              <w:br/>
            </w:r>
            <w:r w:rsidRPr="00EE3CEF">
              <w:t>1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2.4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Практическая отработка действий на огневом рубеже.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>
              <w:br/>
            </w:r>
            <w:r w:rsidRPr="00EE3CEF">
              <w:t>1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2.5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Практические стрельбы из оружия. Выполнение учебных стрельб из пневматической винтовки.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>
              <w:br/>
            </w:r>
            <w:r>
              <w:br/>
            </w:r>
            <w:r>
              <w:br/>
            </w:r>
            <w:r w:rsidRPr="00EE3CEF">
              <w:t>3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2.6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Практические стрельбы из оружия. Выполнение учебных стрельб из пневматического пистолета.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>
              <w:br/>
            </w:r>
            <w:r>
              <w:br/>
            </w:r>
            <w:r>
              <w:br/>
            </w:r>
            <w:r w:rsidRPr="00EE3CEF">
              <w:t>3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3D59A9" w:rsidRDefault="00BB2408" w:rsidP="00B8139A">
            <w:pPr>
              <w:pStyle w:val="a3"/>
              <w:spacing w:before="0" w:beforeAutospacing="0"/>
              <w:rPr>
                <w:b/>
              </w:rPr>
            </w:pPr>
            <w:r w:rsidRPr="003D59A9">
              <w:rPr>
                <w:b/>
              </w:rPr>
              <w:t>3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spacing w:before="0" w:beforeAutospacing="0"/>
              <w:rPr>
                <w:b/>
              </w:rPr>
            </w:pPr>
            <w:r w:rsidRPr="003D59A9">
              <w:rPr>
                <w:b/>
              </w:rPr>
              <w:t>Уставы ВС РФ</w:t>
            </w:r>
          </w:p>
        </w:tc>
        <w:tc>
          <w:tcPr>
            <w:tcW w:w="3337" w:type="dxa"/>
          </w:tcPr>
          <w:p w:rsidR="00BB2408" w:rsidRPr="003D59A9" w:rsidRDefault="00BB2408" w:rsidP="00B8139A">
            <w:pPr>
              <w:pStyle w:val="a3"/>
              <w:spacing w:before="0" w:beforeAutospacing="0"/>
              <w:rPr>
                <w:b/>
              </w:rPr>
            </w:pPr>
            <w:r w:rsidRPr="003D59A9">
              <w:rPr>
                <w:b/>
              </w:rPr>
              <w:t>5</w:t>
            </w:r>
          </w:p>
        </w:tc>
        <w:tc>
          <w:tcPr>
            <w:tcW w:w="3544" w:type="dxa"/>
          </w:tcPr>
          <w:p w:rsidR="00BB2408" w:rsidRDefault="00BB2408" w:rsidP="00B8139A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59A9">
              <w:rPr>
                <w:b/>
              </w:rPr>
              <w:t>Зачет</w:t>
            </w:r>
          </w:p>
          <w:p w:rsidR="00BB2408" w:rsidRPr="003D59A9" w:rsidRDefault="00BB2408" w:rsidP="00B8139A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59A9">
              <w:rPr>
                <w:b/>
              </w:rPr>
              <w:t xml:space="preserve"> № 3</w:t>
            </w: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  <w:spacing w:before="0" w:beforeAutospacing="0"/>
            </w:pPr>
            <w:r w:rsidRPr="00EE3CEF">
              <w:t>3.1</w:t>
            </w:r>
          </w:p>
        </w:tc>
        <w:tc>
          <w:tcPr>
            <w:tcW w:w="3041" w:type="dxa"/>
          </w:tcPr>
          <w:p w:rsidR="00BB2408" w:rsidRPr="00EE3CEF" w:rsidRDefault="00BB2408" w:rsidP="00B8139A">
            <w:pPr>
              <w:pStyle w:val="a3"/>
            </w:pPr>
            <w:r w:rsidRPr="00EE3CEF">
              <w:t>Военнослужащие и взаимоотношения между ними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 w:rsidRPr="00EE3CEF">
              <w:br/>
              <w:t>1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>
              <w:t>3.2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Обязанности солдата</w:t>
            </w:r>
          </w:p>
        </w:tc>
        <w:tc>
          <w:tcPr>
            <w:tcW w:w="3337" w:type="dxa"/>
          </w:tcPr>
          <w:p w:rsidR="00BB2408" w:rsidRDefault="00BB2408" w:rsidP="00B8139A">
            <w:pPr>
              <w:pStyle w:val="a3"/>
            </w:pPr>
            <w:r>
              <w:t>1</w:t>
            </w:r>
          </w:p>
          <w:p w:rsidR="00BB2408" w:rsidRPr="00EE3CEF" w:rsidRDefault="00BB2408" w:rsidP="00B8139A">
            <w:pPr>
              <w:pStyle w:val="a3"/>
            </w:pP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>
              <w:t>3.3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Боевой устав. Часть</w:t>
            </w:r>
            <w:r w:rsidRPr="000167AA">
              <w:t xml:space="preserve"> </w:t>
            </w:r>
            <w:r w:rsidRPr="003D59A9">
              <w:rPr>
                <w:lang w:val="en-US"/>
              </w:rPr>
              <w:t>III</w:t>
            </w:r>
          </w:p>
        </w:tc>
        <w:tc>
          <w:tcPr>
            <w:tcW w:w="3337" w:type="dxa"/>
          </w:tcPr>
          <w:p w:rsidR="00BB2408" w:rsidRDefault="00BB2408" w:rsidP="00B8139A">
            <w:pPr>
              <w:pStyle w:val="a3"/>
            </w:pPr>
            <w:r>
              <w:t>3</w:t>
            </w:r>
          </w:p>
          <w:p w:rsidR="00BB2408" w:rsidRPr="00EE3CEF" w:rsidRDefault="00BB2408" w:rsidP="00B8139A">
            <w:pPr>
              <w:pStyle w:val="a3"/>
            </w:pP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 w:rsidRPr="003D59A9">
              <w:rPr>
                <w:b/>
              </w:rPr>
              <w:t>4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 w:rsidRPr="003D59A9">
              <w:rPr>
                <w:b/>
              </w:rPr>
              <w:t>Строевая подготовка</w:t>
            </w:r>
          </w:p>
        </w:tc>
        <w:tc>
          <w:tcPr>
            <w:tcW w:w="3337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 w:rsidRPr="003D59A9">
              <w:rPr>
                <w:b/>
              </w:rPr>
              <w:t>8</w:t>
            </w:r>
          </w:p>
        </w:tc>
        <w:tc>
          <w:tcPr>
            <w:tcW w:w="3544" w:type="dxa"/>
          </w:tcPr>
          <w:p w:rsidR="00BB2408" w:rsidRDefault="00BB2408" w:rsidP="00B8139A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59A9">
              <w:rPr>
                <w:b/>
              </w:rPr>
              <w:t xml:space="preserve">Зачет </w:t>
            </w:r>
          </w:p>
          <w:p w:rsidR="00BB2408" w:rsidRPr="003D59A9" w:rsidRDefault="00BB2408" w:rsidP="00B8139A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59A9">
              <w:rPr>
                <w:b/>
              </w:rPr>
              <w:t>№ 4</w:t>
            </w: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4.1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Строи и управление ими</w:t>
            </w:r>
          </w:p>
        </w:tc>
        <w:tc>
          <w:tcPr>
            <w:tcW w:w="3337" w:type="dxa"/>
          </w:tcPr>
          <w:p w:rsidR="00BB2408" w:rsidRDefault="00BB2408" w:rsidP="00B8139A">
            <w:pPr>
              <w:pStyle w:val="a3"/>
            </w:pPr>
            <w:r w:rsidRPr="00EE3CEF">
              <w:t>1</w:t>
            </w:r>
          </w:p>
          <w:p w:rsidR="00BB2408" w:rsidRPr="00EE3CEF" w:rsidRDefault="00BB2408" w:rsidP="00B8139A">
            <w:pPr>
              <w:pStyle w:val="a3"/>
            </w:pP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4.2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Строевые приемы и движение без оружия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 w:rsidRPr="00EE3CEF">
              <w:br/>
              <w:t>3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4.3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Отдание воинского приветствия без оружия. Выход из строя и подход к начальнику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 w:rsidRPr="00EE3CEF">
              <w:br/>
            </w:r>
            <w:r w:rsidRPr="00EE3CEF">
              <w:br/>
              <w:t>2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4.4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Строевые приемы и движение с оружием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 w:rsidRPr="00EE3CEF">
              <w:br/>
              <w:t>1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4.5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Строи отделения</w:t>
            </w:r>
          </w:p>
        </w:tc>
        <w:tc>
          <w:tcPr>
            <w:tcW w:w="3337" w:type="dxa"/>
          </w:tcPr>
          <w:p w:rsidR="00BB2408" w:rsidRDefault="00BB2408" w:rsidP="00B8139A">
            <w:pPr>
              <w:pStyle w:val="a3"/>
            </w:pPr>
            <w:r w:rsidRPr="00EE3CEF">
              <w:t>1</w:t>
            </w:r>
          </w:p>
          <w:p w:rsidR="00BB2408" w:rsidRPr="00EE3CEF" w:rsidRDefault="00BB2408" w:rsidP="00B8139A">
            <w:pPr>
              <w:pStyle w:val="a3"/>
            </w:pP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 w:rsidRPr="003D59A9">
              <w:rPr>
                <w:b/>
              </w:rPr>
              <w:t>5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 w:rsidRPr="003D59A9">
              <w:rPr>
                <w:b/>
              </w:rPr>
              <w:t>Военная топография</w:t>
            </w:r>
          </w:p>
        </w:tc>
        <w:tc>
          <w:tcPr>
            <w:tcW w:w="3337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 w:rsidRPr="003D59A9">
              <w:rPr>
                <w:b/>
              </w:rPr>
              <w:t>5</w:t>
            </w:r>
          </w:p>
        </w:tc>
        <w:tc>
          <w:tcPr>
            <w:tcW w:w="3544" w:type="dxa"/>
          </w:tcPr>
          <w:p w:rsidR="00BB2408" w:rsidRDefault="00BB2408" w:rsidP="00B8139A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59A9">
              <w:rPr>
                <w:b/>
              </w:rPr>
              <w:t xml:space="preserve">Зачет </w:t>
            </w:r>
          </w:p>
          <w:p w:rsidR="00BB2408" w:rsidRPr="003D59A9" w:rsidRDefault="00BB2408" w:rsidP="00B8139A">
            <w:pPr>
              <w:pStyle w:val="a3"/>
              <w:spacing w:before="0" w:beforeAutospacing="0" w:after="0" w:afterAutospacing="0"/>
              <w:rPr>
                <w:b/>
              </w:rPr>
            </w:pPr>
            <w:r w:rsidRPr="003D59A9">
              <w:rPr>
                <w:b/>
              </w:rPr>
              <w:t>№ 5</w:t>
            </w: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5.1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 xml:space="preserve">Определение сторон горизонта. </w:t>
            </w:r>
            <w:proofErr w:type="gramStart"/>
            <w:r>
              <w:t>Доклад .</w:t>
            </w:r>
            <w:proofErr w:type="gramEnd"/>
            <w:r>
              <w:t xml:space="preserve"> Магнитный азимут и его определение на местный предмет.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 w:rsidRPr="00EE3CEF">
              <w:br/>
            </w:r>
            <w:r w:rsidRPr="00EE3CEF">
              <w:br/>
            </w:r>
            <w:r w:rsidRPr="00EE3CEF">
              <w:br/>
              <w:t>3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 w:rsidRPr="00EE3CEF">
              <w:t>5.2</w:t>
            </w:r>
          </w:p>
        </w:tc>
        <w:tc>
          <w:tcPr>
            <w:tcW w:w="3041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  <w:r>
              <w:t>Ориентирование на местности по карте. Движение по азимуту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 w:rsidRPr="00EE3CEF">
              <w:br/>
              <w:t>2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BB2408" w:rsidRPr="00EE3CEF" w:rsidRDefault="00BB2408" w:rsidP="00B8139A">
            <w:pPr>
              <w:pStyle w:val="a3"/>
            </w:pPr>
            <w:r>
              <w:t>6</w:t>
            </w:r>
          </w:p>
        </w:tc>
        <w:tc>
          <w:tcPr>
            <w:tcW w:w="3041" w:type="dxa"/>
          </w:tcPr>
          <w:p w:rsidR="00BB2408" w:rsidRDefault="00BB2408" w:rsidP="00B8139A">
            <w:pPr>
              <w:pStyle w:val="a3"/>
            </w:pPr>
            <w:r>
              <w:t>Повторение основных вопросов курса</w:t>
            </w:r>
          </w:p>
        </w:tc>
        <w:tc>
          <w:tcPr>
            <w:tcW w:w="3337" w:type="dxa"/>
          </w:tcPr>
          <w:p w:rsidR="00BB2408" w:rsidRPr="00EE3CEF" w:rsidRDefault="00BB2408" w:rsidP="00B8139A">
            <w:pPr>
              <w:pStyle w:val="a3"/>
            </w:pPr>
            <w:r>
              <w:t>1</w:t>
            </w:r>
          </w:p>
        </w:tc>
        <w:tc>
          <w:tcPr>
            <w:tcW w:w="3544" w:type="dxa"/>
          </w:tcPr>
          <w:p w:rsidR="00BB2408" w:rsidRPr="003D59A9" w:rsidRDefault="00BB2408" w:rsidP="00B8139A">
            <w:pPr>
              <w:pStyle w:val="a3"/>
              <w:rPr>
                <w:b/>
              </w:rPr>
            </w:pPr>
          </w:p>
        </w:tc>
      </w:tr>
    </w:tbl>
    <w:p w:rsidR="004833D3" w:rsidRDefault="004833D3" w:rsidP="004833D3">
      <w:pPr>
        <w:pStyle w:val="a3"/>
        <w:rPr>
          <w:b/>
        </w:rPr>
      </w:pPr>
      <w:r>
        <w:rPr>
          <w:b/>
        </w:rPr>
        <w:br/>
      </w:r>
      <w:r>
        <w:rPr>
          <w:b/>
        </w:rPr>
        <w:br/>
        <w:t xml:space="preserve">            </w:t>
      </w:r>
    </w:p>
    <w:p w:rsidR="004833D3" w:rsidRDefault="004833D3" w:rsidP="004833D3">
      <w:pPr>
        <w:pStyle w:val="a3"/>
        <w:rPr>
          <w:b/>
        </w:rPr>
      </w:pPr>
    </w:p>
    <w:p w:rsidR="004833D3" w:rsidRDefault="004833D3" w:rsidP="004833D3">
      <w:pPr>
        <w:pStyle w:val="a3"/>
        <w:rPr>
          <w:b/>
        </w:rPr>
      </w:pPr>
    </w:p>
    <w:p w:rsidR="004833D3" w:rsidRDefault="004833D3" w:rsidP="004833D3">
      <w:pPr>
        <w:pStyle w:val="a3"/>
        <w:rPr>
          <w:b/>
        </w:rPr>
      </w:pPr>
    </w:p>
    <w:p w:rsidR="004833D3" w:rsidRDefault="004833D3" w:rsidP="004833D3">
      <w:pPr>
        <w:pStyle w:val="a3"/>
        <w:rPr>
          <w:b/>
        </w:rPr>
      </w:pPr>
    </w:p>
    <w:p w:rsidR="004833D3" w:rsidRDefault="004833D3" w:rsidP="004833D3">
      <w:pPr>
        <w:pStyle w:val="a3"/>
        <w:rPr>
          <w:sz w:val="28"/>
          <w:szCs w:val="28"/>
        </w:rPr>
      </w:pPr>
      <w:r>
        <w:rPr>
          <w:b/>
        </w:rPr>
        <w:t xml:space="preserve">            СОДЕРЖАНИЕ </w:t>
      </w:r>
      <w:r w:rsidRPr="00EE27A2">
        <w:rPr>
          <w:b/>
        </w:rPr>
        <w:t xml:space="preserve">УЧЕБНОЙ ПРОГРАММЫ </w:t>
      </w:r>
      <w:r>
        <w:rPr>
          <w:b/>
        </w:rPr>
        <w:t xml:space="preserve">ЭЛЕКТИВНОГО КУРСА </w:t>
      </w:r>
      <w:r w:rsidRPr="00EE27A2">
        <w:rPr>
          <w:b/>
        </w:rPr>
        <w:t>НВП</w:t>
      </w:r>
      <w:r>
        <w:rPr>
          <w:b/>
        </w:rPr>
        <w:t>.</w:t>
      </w:r>
      <w:r>
        <w:t xml:space="preserve">  </w:t>
      </w:r>
      <w:r>
        <w:br/>
        <w:t xml:space="preserve">                                                    </w:t>
      </w:r>
      <w:r>
        <w:rPr>
          <w:sz w:val="28"/>
          <w:szCs w:val="28"/>
        </w:rPr>
        <w:t>11 класс. (35 часов</w:t>
      </w:r>
      <w:r w:rsidRPr="00C84D64">
        <w:rPr>
          <w:sz w:val="28"/>
          <w:szCs w:val="28"/>
        </w:rPr>
        <w:t>, 1 ч в неделю)</w:t>
      </w:r>
    </w:p>
    <w:p w:rsidR="004833D3" w:rsidRPr="00226710" w:rsidRDefault="004833D3" w:rsidP="004833D3">
      <w:pPr>
        <w:pStyle w:val="a3"/>
        <w:rPr>
          <w:sz w:val="28"/>
          <w:szCs w:val="28"/>
        </w:rPr>
      </w:pPr>
      <w:r w:rsidRPr="00525CD5">
        <w:rPr>
          <w:b/>
        </w:rPr>
        <w:t>Раздел I</w:t>
      </w:r>
      <w:r>
        <w:t xml:space="preserve"> Тактическая подготовка – (10 ч).</w:t>
      </w:r>
      <w:r>
        <w:br/>
        <w:t>Тема 1 Борьба с танками и бронированными машинами. Борьба со средствами воздушного нападения – (1 ч).</w:t>
      </w:r>
      <w:r>
        <w:br/>
        <w:t>Боевая характеристика и уязвимые места танков и бронированных машин противника. Возможности оружия и мотострелкового отделения по борьбе с танками и бронированными машинами. Применение стрелкового вооружения для борьбы с низко летящими самолетами и вертолетами.</w:t>
      </w:r>
      <w:r>
        <w:br/>
        <w:t>Тема 2 Инженерные заграждения. Инженерное оборудование позиции отделения – (2 ч).</w:t>
      </w:r>
      <w:r>
        <w:br/>
        <w:t xml:space="preserve">Противотанковые мины. Противопехотные мины. Установка мин. </w:t>
      </w:r>
      <w:proofErr w:type="spellStart"/>
      <w:r>
        <w:t>Миновзрывные</w:t>
      </w:r>
      <w:proofErr w:type="spellEnd"/>
      <w:r>
        <w:t xml:space="preserve">  заграждения. Окопы и щели.</w:t>
      </w:r>
      <w:r>
        <w:br/>
        <w:t>Тема 3 Передвижение солдата в бою. Действия солдата в наступлении. – (2 ч).</w:t>
      </w:r>
      <w:r>
        <w:br/>
        <w:t>Действия при вспышке ядерного взрыва. Способы передвижения в бою при действиях в пешем порядке. Действия при подготовке к наступлению и порядок движения в атаку. Приемы уничтожения противника в ходе атаки. Выдвижение солдата при наступлении с ходу и занятие им места в боевом порядке отделения. Преодоление заграждений по проходам и атака.</w:t>
      </w:r>
      <w:r>
        <w:br/>
        <w:t>Тема 4 Действия солдата в обороне. – (2 ч).</w:t>
      </w:r>
      <w:r>
        <w:br/>
        <w:t>Выбор и занятие огневой позиции. Оборудование и маскировка окопа для стрельбы лежа (самоокапывание). Действия при применении противником ядерного оружия и с началом огневой подготовки. Приемы уничтожения противника перед передним краем обороны и противника ворвавшегося в окоп (траншею). Действия по сигналам оповещения.</w:t>
      </w:r>
      <w:r>
        <w:br/>
        <w:t>Тема 5 Действия солдата в разведке. – (3 ч.)</w:t>
      </w:r>
      <w:r>
        <w:br/>
      </w:r>
      <w:r w:rsidRPr="00525CD5">
        <w:rPr>
          <w:b/>
        </w:rPr>
        <w:t>Раздел II</w:t>
      </w:r>
      <w:r>
        <w:t xml:space="preserve"> Огневая подготовка – (8 ч).</w:t>
      </w:r>
      <w:r>
        <w:br/>
        <w:t>Тема 1 Практическая отработка действий на огневом рубеже. (1 ч).</w:t>
      </w:r>
      <w:r>
        <w:br/>
        <w:t>Отработка действий учащихся при проведении стрельб: выполнение команды «к бою»; порядок прицеливания; тренировка в прицеливании.</w:t>
      </w:r>
      <w:r>
        <w:br/>
        <w:t>Тема 2 Практические стрельбы из оружия. Выполнение учебных стрельб из пневматической винтовки. (5 ч).</w:t>
      </w:r>
      <w:r>
        <w:br/>
        <w:t>Тема 3 Практические стрельбы из оружия. Выполнение учебных стрельб из пневматического пистолета. (2 ч).</w:t>
      </w:r>
      <w:r>
        <w:br/>
      </w:r>
      <w:r w:rsidRPr="00525CD5">
        <w:rPr>
          <w:b/>
        </w:rPr>
        <w:t>Раздел III</w:t>
      </w:r>
      <w:r>
        <w:t xml:space="preserve"> Уставы Вооруженных Сил РФ – (7 ч).</w:t>
      </w:r>
      <w:r>
        <w:br/>
        <w:t>Тема 1 Воинская дисциплина, поощрения и дисциплинарные взыскания – (1 ч).</w:t>
      </w:r>
      <w:r>
        <w:br/>
        <w:t>Сущность и значение воинской дисциплины. Обязанности военнослужащих по соблюдению воинской дисциплины. Поощрения применяемые к солдатам. Дисциплинарные взыскания на-</w:t>
      </w:r>
      <w:proofErr w:type="spellStart"/>
      <w:r>
        <w:t>лагаемые</w:t>
      </w:r>
      <w:proofErr w:type="spellEnd"/>
      <w:r>
        <w:t xml:space="preserve"> на солдат.</w:t>
      </w:r>
      <w:r>
        <w:br/>
        <w:t>Тема 2 Суточный наряд роты – (1 ч</w:t>
      </w:r>
      <w:proofErr w:type="gramStart"/>
      <w:r>
        <w:t>).</w:t>
      </w:r>
      <w:r>
        <w:br/>
        <w:t>Обязанности</w:t>
      </w:r>
      <w:proofErr w:type="gramEnd"/>
      <w:r>
        <w:t xml:space="preserve"> дневального по роте. Оборудование места, на котором очередной дневальный выполняет свои обязанности.</w:t>
      </w:r>
      <w:r>
        <w:br/>
        <w:t>Тема 3 Обязанности и действия часового – (2 ч).</w:t>
      </w:r>
      <w:r>
        <w:br/>
        <w:t xml:space="preserve">Обязанности часового. Пост, его оборудование и оснащение. Положение оружия у часового на посту и способы охраны поста. Порядок заряжания и </w:t>
      </w:r>
      <w:proofErr w:type="spellStart"/>
      <w:r>
        <w:t>разряжания</w:t>
      </w:r>
      <w:proofErr w:type="spellEnd"/>
      <w:r>
        <w:t xml:space="preserve"> оружия. Действия часового и караульного при приеме и сдаче поста. Действия часового на посту. </w:t>
      </w:r>
      <w:r>
        <w:br/>
        <w:t xml:space="preserve">Тема 4 Боевой устав. Часть </w:t>
      </w:r>
      <w:r>
        <w:rPr>
          <w:lang w:val="en-US"/>
        </w:rPr>
        <w:t>III</w:t>
      </w:r>
      <w:r>
        <w:t xml:space="preserve"> (3 ч.)</w:t>
      </w:r>
      <w:r>
        <w:br/>
      </w:r>
      <w:r w:rsidRPr="00525CD5">
        <w:rPr>
          <w:b/>
        </w:rPr>
        <w:t>Раздел IV</w:t>
      </w:r>
      <w:r>
        <w:t xml:space="preserve"> Строевая подготовка. – (10 ч).</w:t>
      </w:r>
      <w:r>
        <w:br/>
        <w:t>Тема 1 Строи и управление ими – (2 ч).</w:t>
      </w:r>
      <w:r>
        <w:br/>
        <w:t>Строй и его элементы. Развернутый и походный строй. Управление строем. Обязанности солдата перед построением и в строю.</w:t>
      </w:r>
      <w:r>
        <w:br/>
        <w:t>Тема 2 Строевые приемы и движение без оружия – (4 ч).</w:t>
      </w:r>
      <w:r>
        <w:br/>
        <w:t>Строевая стойка и выполнение команд. Повороты на месте. Движение. Повороты в движении.</w:t>
      </w:r>
      <w:r>
        <w:br/>
        <w:t>Тема 3 Отдание воинского приветствия без оружия. Выход из строя и подход к начальнику – (1 ч).</w:t>
      </w:r>
      <w:r>
        <w:br/>
        <w:t>Отдание воинского приветствия на месте. Отдание воинского приветствия в движении. Выход из строя и возвращение в строй. Подход к начальнику и отход от него. Ответ на приветствие</w:t>
      </w:r>
      <w:r>
        <w:br/>
        <w:t>Тема 4 Строевые приемы и движение с оружием – (1 ч).</w:t>
      </w:r>
      <w:r>
        <w:br/>
        <w:t>Строевая стойка. Выполнение приемов с автоматом.</w:t>
      </w:r>
      <w:r>
        <w:br/>
        <w:t>Тема 5 Строи отделения – (2 ч).</w:t>
      </w:r>
      <w:r>
        <w:br/>
        <w:t>Построение отделения в развернутый и походный строй. Размыкание и смыкание отделения. (1ч.) Перестроения отделения. – (1ч.)</w:t>
      </w:r>
    </w:p>
    <w:p w:rsidR="004833D3" w:rsidRDefault="004833D3" w:rsidP="004833D3">
      <w:pPr>
        <w:pStyle w:val="a3"/>
        <w:rPr>
          <w:b/>
        </w:rPr>
      </w:pPr>
      <w:r>
        <w:rPr>
          <w:b/>
        </w:rPr>
        <w:br/>
        <w:t xml:space="preserve">               </w:t>
      </w:r>
    </w:p>
    <w:p w:rsidR="004833D3" w:rsidRDefault="004833D3" w:rsidP="004833D3">
      <w:pPr>
        <w:pStyle w:val="a3"/>
      </w:pPr>
      <w:r>
        <w:rPr>
          <w:b/>
        </w:rPr>
        <w:t xml:space="preserve">      КАЛЕНДАРНО - </w:t>
      </w:r>
      <w:r w:rsidRPr="00852324">
        <w:rPr>
          <w:b/>
        </w:rPr>
        <w:t>ТЕМАТИЧЕСКОЕ</w:t>
      </w:r>
      <w:r>
        <w:t xml:space="preserve"> </w:t>
      </w:r>
      <w:r>
        <w:rPr>
          <w:b/>
        </w:rPr>
        <w:t xml:space="preserve">ПЛАНИРОВАНИЕ </w:t>
      </w:r>
      <w:r w:rsidRPr="00C84D64">
        <w:rPr>
          <w:b/>
        </w:rPr>
        <w:t xml:space="preserve">УЧЕБНОЙ ПРОГРАММЫ </w:t>
      </w:r>
      <w:r>
        <w:rPr>
          <w:b/>
        </w:rPr>
        <w:br/>
        <w:t xml:space="preserve">                                                       </w:t>
      </w:r>
      <w:r w:rsidRPr="00C84D64">
        <w:rPr>
          <w:b/>
        </w:rPr>
        <w:t xml:space="preserve">ЭЛЕКТИВНОГО КУРСА НВП.  </w:t>
      </w:r>
      <w:r>
        <w:rPr>
          <w:b/>
        </w:rPr>
        <w:br/>
      </w:r>
      <w:r>
        <w:rPr>
          <w:sz w:val="28"/>
          <w:szCs w:val="28"/>
        </w:rPr>
        <w:t xml:space="preserve">                                             11 класс. (35 часов</w:t>
      </w:r>
      <w:r w:rsidRPr="00C84D64">
        <w:rPr>
          <w:sz w:val="28"/>
          <w:szCs w:val="28"/>
        </w:rPr>
        <w:t>, 1 ч в неделю)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970"/>
        <w:gridCol w:w="1418"/>
        <w:gridCol w:w="2410"/>
      </w:tblGrid>
      <w:tr w:rsidR="00BB2408" w:rsidTr="00BB2408">
        <w:tc>
          <w:tcPr>
            <w:tcW w:w="558" w:type="dxa"/>
          </w:tcPr>
          <w:p w:rsidR="00BB2408" w:rsidRDefault="00BB2408" w:rsidP="00B8139A">
            <w:r>
              <w:t>№</w:t>
            </w:r>
          </w:p>
        </w:tc>
        <w:tc>
          <w:tcPr>
            <w:tcW w:w="4970" w:type="dxa"/>
          </w:tcPr>
          <w:p w:rsidR="00BB2408" w:rsidRDefault="00BB2408" w:rsidP="00B8139A">
            <w:r>
              <w:t>Тема</w:t>
            </w:r>
          </w:p>
        </w:tc>
        <w:tc>
          <w:tcPr>
            <w:tcW w:w="1418" w:type="dxa"/>
          </w:tcPr>
          <w:p w:rsidR="00BB2408" w:rsidRDefault="00BB2408" w:rsidP="00B8139A">
            <w:r>
              <w:t>Кол-во</w:t>
            </w:r>
            <w:r>
              <w:br/>
              <w:t>часов</w:t>
            </w:r>
          </w:p>
        </w:tc>
        <w:tc>
          <w:tcPr>
            <w:tcW w:w="2410" w:type="dxa"/>
          </w:tcPr>
          <w:p w:rsidR="00BB2408" w:rsidRDefault="00BB2408" w:rsidP="00B8139A">
            <w:r>
              <w:t>Форма контроля</w:t>
            </w: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  <w:caps/>
              </w:rPr>
              <w:t>1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</w:rPr>
              <w:t>Тактическая подготовка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  <w:caps/>
              </w:rPr>
              <w:t>10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</w:rPr>
              <w:t>Зачет № 1</w:t>
            </w: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1.1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Борьба с танками и бронированными машинами. Борьба со средствами воздушного нападения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  <w:t>1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1.2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Инженерные заграждения. Инженерное оборудование позиции отделения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  <w:t>2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1.3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Действия солдата в наступлении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  <w:t>2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1.4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Действия солдата в разведке Действия солдата в обороне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2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1.5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Действия солдата в разведке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3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  <w:caps/>
              </w:rPr>
              <w:t>2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</w:rPr>
              <w:t>Огневая подготовка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  <w:caps/>
              </w:rPr>
              <w:t>8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</w:rPr>
              <w:t>Зачет № 2</w:t>
            </w: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2.1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Практическая отработка действий на огневом рубеже.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  <w:t>1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2.2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Практические стрельбы из оружия. Выполнение учебных стрельб из пневматической винтовки.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  <w:t>5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2.3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Практические стрельбы из оружия. Выполнение учебных стрельб из пневматического пистолета.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  <w:t>2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  <w:caps/>
              </w:rPr>
              <w:t>3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</w:rPr>
              <w:t>Уставы ВС  РФ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  <w:caps/>
              </w:rPr>
              <w:t>7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</w:rPr>
              <w:t>Зачет № 3</w:t>
            </w: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3.1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Воинская дисциплина, поощрения и дисциплинарные взыскания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  <w:t>1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3.2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Суточный наряд роты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1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3.3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Обязанности и действия часового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  <w:t>2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3.4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 xml:space="preserve">Боевой устав. Часть </w:t>
            </w:r>
            <w:r w:rsidRPr="003D59A9">
              <w:rPr>
                <w:lang w:val="en-US"/>
              </w:rPr>
              <w:t>III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3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  <w:caps/>
              </w:rPr>
              <w:t>4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</w:rPr>
              <w:t>Строевая подготовка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 w:rsidRPr="003D59A9">
              <w:rPr>
                <w:b/>
              </w:rPr>
              <w:t>Зачет № 4</w:t>
            </w: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4.1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Строи и управление ими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2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4.2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Строевые приемы и движение без оружия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  <w:t>4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4.3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Отдание воинского приветствия без оружия. Выход из строя и подход к начальнику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</w:r>
            <w:r w:rsidRPr="003D59A9">
              <w:rPr>
                <w:caps/>
              </w:rPr>
              <w:br/>
              <w:t>1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4.4</w:t>
            </w:r>
          </w:p>
        </w:tc>
        <w:tc>
          <w:tcPr>
            <w:tcW w:w="497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  <w:r>
              <w:t>Строевые приемы и движение с оружием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br/>
              <w:t>1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4.5</w:t>
            </w:r>
          </w:p>
        </w:tc>
        <w:tc>
          <w:tcPr>
            <w:tcW w:w="4970" w:type="dxa"/>
          </w:tcPr>
          <w:p w:rsidR="00BB2408" w:rsidRDefault="00BB2408" w:rsidP="00B8139A">
            <w:r>
              <w:t>Строи отделения</w:t>
            </w:r>
          </w:p>
          <w:p w:rsidR="00BB2408" w:rsidRPr="003D59A9" w:rsidRDefault="00BB2408" w:rsidP="00B8139A">
            <w:pPr>
              <w:rPr>
                <w:b/>
                <w:caps/>
              </w:rPr>
            </w:pP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 w:rsidRPr="003D59A9">
              <w:rPr>
                <w:caps/>
              </w:rPr>
              <w:t>1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  <w:tr w:rsidR="00BB2408" w:rsidRPr="003D59A9" w:rsidTr="00BB2408">
        <w:tblPrEx>
          <w:tblLook w:val="04A0" w:firstRow="1" w:lastRow="0" w:firstColumn="1" w:lastColumn="0" w:noHBand="0" w:noVBand="1"/>
        </w:tblPrEx>
        <w:tc>
          <w:tcPr>
            <w:tcW w:w="558" w:type="dxa"/>
          </w:tcPr>
          <w:p w:rsidR="00BB2408" w:rsidRPr="003D59A9" w:rsidRDefault="00BB2408" w:rsidP="00B8139A">
            <w:pPr>
              <w:rPr>
                <w:caps/>
              </w:rPr>
            </w:pPr>
            <w:r>
              <w:rPr>
                <w:caps/>
              </w:rPr>
              <w:t>4.6</w:t>
            </w:r>
          </w:p>
        </w:tc>
        <w:tc>
          <w:tcPr>
            <w:tcW w:w="4970" w:type="dxa"/>
          </w:tcPr>
          <w:p w:rsidR="00BB2408" w:rsidRDefault="00BB2408" w:rsidP="00B8139A">
            <w:r>
              <w:t xml:space="preserve">Перестроения отделения. </w:t>
            </w:r>
          </w:p>
        </w:tc>
        <w:tc>
          <w:tcPr>
            <w:tcW w:w="1418" w:type="dxa"/>
          </w:tcPr>
          <w:p w:rsidR="00BB2408" w:rsidRPr="003D59A9" w:rsidRDefault="00BB2408" w:rsidP="00B8139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2410" w:type="dxa"/>
          </w:tcPr>
          <w:p w:rsidR="00BB2408" w:rsidRPr="003D59A9" w:rsidRDefault="00BB2408" w:rsidP="00B8139A">
            <w:pPr>
              <w:rPr>
                <w:b/>
                <w:caps/>
              </w:rPr>
            </w:pPr>
          </w:p>
        </w:tc>
      </w:tr>
    </w:tbl>
    <w:p w:rsidR="004833D3" w:rsidRDefault="004833D3" w:rsidP="004833D3">
      <w:pPr>
        <w:rPr>
          <w:b/>
          <w:caps/>
        </w:rPr>
      </w:pPr>
    </w:p>
    <w:p w:rsidR="004833D3" w:rsidRDefault="004833D3" w:rsidP="004833D3">
      <w:pPr>
        <w:rPr>
          <w:b/>
          <w:caps/>
        </w:rPr>
      </w:pPr>
    </w:p>
    <w:p w:rsidR="004833D3" w:rsidRPr="00FB4E4E" w:rsidRDefault="004833D3" w:rsidP="004833D3">
      <w:r w:rsidRPr="00BD3680">
        <w:rPr>
          <w:b/>
          <w:caps/>
        </w:rPr>
        <w:t>ФОРМЫ КОНТРОЛЯ И ДИАГНОСТИКИ РЕЗУЛЬТАТОВ.</w:t>
      </w:r>
    </w:p>
    <w:p w:rsidR="004833D3" w:rsidRPr="00BD3680" w:rsidRDefault="004833D3" w:rsidP="004833D3">
      <w:pPr>
        <w:pStyle w:val="2"/>
        <w:spacing w:after="0" w:line="240" w:lineRule="auto"/>
        <w:jc w:val="both"/>
        <w:rPr>
          <w:sz w:val="24"/>
          <w:szCs w:val="24"/>
        </w:rPr>
      </w:pPr>
      <w:r w:rsidRPr="00BD3680">
        <w:rPr>
          <w:sz w:val="24"/>
          <w:szCs w:val="24"/>
        </w:rPr>
        <w:t>При работе по данной программе предусмотрены следующие формы контроля:</w:t>
      </w:r>
    </w:p>
    <w:p w:rsidR="004833D3" w:rsidRPr="00BD3680" w:rsidRDefault="004833D3" w:rsidP="004833D3">
      <w:pPr>
        <w:pStyle w:val="a4"/>
        <w:tabs>
          <w:tab w:val="clear" w:pos="4677"/>
          <w:tab w:val="clear" w:pos="9355"/>
        </w:tabs>
        <w:jc w:val="both"/>
        <w:rPr>
          <w:sz w:val="24"/>
        </w:rPr>
      </w:pPr>
      <w:r w:rsidRPr="00BD3680">
        <w:rPr>
          <w:i/>
          <w:iCs/>
          <w:sz w:val="24"/>
        </w:rPr>
        <w:t>1 этап</w:t>
      </w:r>
      <w:r w:rsidRPr="00BD3680">
        <w:rPr>
          <w:sz w:val="24"/>
        </w:rPr>
        <w:t xml:space="preserve"> – предварительный контроль для определения начальной подготовленности</w:t>
      </w:r>
      <w:r>
        <w:rPr>
          <w:sz w:val="24"/>
        </w:rPr>
        <w:t xml:space="preserve"> учащихся</w:t>
      </w:r>
      <w:r w:rsidRPr="00BD3680">
        <w:rPr>
          <w:sz w:val="24"/>
        </w:rPr>
        <w:t>, который проводится на первых занятиях.  Данный контроль может проводиться в форме анкетирования и сдачи нормативо</w:t>
      </w:r>
      <w:r>
        <w:rPr>
          <w:sz w:val="24"/>
        </w:rPr>
        <w:t>в</w:t>
      </w:r>
      <w:r w:rsidRPr="00BD3680">
        <w:rPr>
          <w:sz w:val="24"/>
        </w:rPr>
        <w:t>.</w:t>
      </w:r>
    </w:p>
    <w:p w:rsidR="004833D3" w:rsidRPr="00BD3680" w:rsidRDefault="004833D3" w:rsidP="004833D3">
      <w:pPr>
        <w:pStyle w:val="a4"/>
        <w:tabs>
          <w:tab w:val="clear" w:pos="4677"/>
          <w:tab w:val="clear" w:pos="9355"/>
        </w:tabs>
        <w:jc w:val="both"/>
        <w:rPr>
          <w:sz w:val="24"/>
        </w:rPr>
      </w:pPr>
      <w:r w:rsidRPr="00BD3680">
        <w:rPr>
          <w:i/>
          <w:iCs/>
          <w:sz w:val="24"/>
        </w:rPr>
        <w:t xml:space="preserve">2 этап </w:t>
      </w:r>
      <w:r w:rsidRPr="00BD3680">
        <w:rPr>
          <w:sz w:val="24"/>
        </w:rPr>
        <w:t>– текущий контроль проводится для определения уровня усвоения содержания программы. Формы контроля: наблюдение, индивидуальные задания, участие в соревнованиях</w:t>
      </w:r>
      <w:r>
        <w:rPr>
          <w:sz w:val="24"/>
        </w:rPr>
        <w:t xml:space="preserve"> среди допризывной и призывной молодежи</w:t>
      </w:r>
      <w:r w:rsidRPr="00BD3680">
        <w:rPr>
          <w:sz w:val="24"/>
        </w:rPr>
        <w:t>.</w:t>
      </w:r>
    </w:p>
    <w:p w:rsidR="004833D3" w:rsidRPr="00BD3680" w:rsidRDefault="004833D3" w:rsidP="004833D3">
      <w:pPr>
        <w:jc w:val="both"/>
      </w:pPr>
      <w:r w:rsidRPr="00BD3680">
        <w:rPr>
          <w:i/>
          <w:iCs/>
        </w:rPr>
        <w:t>Итоговый контроль</w:t>
      </w:r>
      <w:r w:rsidRPr="00BD3680">
        <w:t xml:space="preserve"> </w:t>
      </w:r>
      <w:r w:rsidRPr="0044758A">
        <w:rPr>
          <w:i/>
        </w:rPr>
        <w:t>(Зачет)</w:t>
      </w:r>
      <w:r>
        <w:t xml:space="preserve"> </w:t>
      </w:r>
      <w:r w:rsidRPr="00BD3680">
        <w:t>- диагностирование уровня каче</w:t>
      </w:r>
      <w:r>
        <w:t>ства  образованности и развития</w:t>
      </w:r>
      <w:r w:rsidRPr="00BD3680">
        <w:t xml:space="preserve"> </w:t>
      </w:r>
      <w:r>
        <w:t>учащихся</w:t>
      </w:r>
      <w:r w:rsidRPr="00BD3680">
        <w:t xml:space="preserve"> в соответствии с поставленной целью, т.е. анализ знаний, умений и навыков на итоговом занятии. Итоговые занятия могут проводится в форме обычного занятия, зачета, сдачи нормативов, со</w:t>
      </w:r>
      <w:r>
        <w:t>ревнования</w:t>
      </w:r>
      <w:r w:rsidRPr="00BD3680">
        <w:t xml:space="preserve">.  </w:t>
      </w:r>
    </w:p>
    <w:p w:rsidR="004833D3" w:rsidRPr="00BD3680" w:rsidRDefault="004833D3" w:rsidP="004833D3">
      <w:pPr>
        <w:pStyle w:val="a6"/>
        <w:ind w:left="0"/>
        <w:jc w:val="both"/>
      </w:pPr>
      <w:r w:rsidRPr="00BD3680">
        <w:t>Нормативы по военной подготовке сдаются всеми</w:t>
      </w:r>
      <w:r w:rsidRPr="00121F41">
        <w:t xml:space="preserve"> </w:t>
      </w:r>
      <w:r>
        <w:t>учащимися</w:t>
      </w:r>
      <w:r w:rsidRPr="00BD3680">
        <w:t>. Проверка производится в соответствии с требованиями «Сборника нормативов по боевой подготовке для сухопутных войск» книга 1 (для мотострелковых, танковых и разведывательных подразделений) 1990 года (СНБП-90), Курса стрельбы из стрелкового оружия</w:t>
      </w:r>
      <w:r>
        <w:t>, танков и боевых машин КС-2000,</w:t>
      </w:r>
      <w:r w:rsidRPr="008B59AB">
        <w:t xml:space="preserve"> </w:t>
      </w:r>
      <w:r>
        <w:t xml:space="preserve">Общевоинскими уставами Вооруженных Сил Российской Федерации, Правил соревнований «Пулевая стрельба» Стрелкового союза России. </w:t>
      </w:r>
    </w:p>
    <w:p w:rsidR="004833D3" w:rsidRDefault="004833D3" w:rsidP="004833D3">
      <w:pPr>
        <w:pStyle w:val="a3"/>
        <w:rPr>
          <w:b/>
        </w:rPr>
      </w:pPr>
      <w:r>
        <w:br/>
      </w:r>
      <w:r w:rsidRPr="00CD30FF">
        <w:rPr>
          <w:b/>
        </w:rPr>
        <w:t>ИСПОЛЬЗУЕМАЯ ЛИТЕРАТУРА</w:t>
      </w:r>
    </w:p>
    <w:p w:rsidR="004833D3" w:rsidRDefault="004833D3" w:rsidP="004833D3">
      <w:pPr>
        <w:pStyle w:val="a3"/>
        <w:ind w:left="360"/>
      </w:pPr>
      <w:r>
        <w:rPr>
          <w:b/>
        </w:rPr>
        <w:br/>
      </w:r>
      <w:r>
        <w:t xml:space="preserve">1. Общевоинские уставы Вооруженных Сил Российской Федерации. М.: Военное издательство 2010г. </w:t>
      </w:r>
      <w:r>
        <w:br/>
        <w:t>2. Военный энциклопедический словарь – М.: Военное издательство 1983</w:t>
      </w:r>
      <w:r>
        <w:br/>
        <w:t>3. Журнал «ОБЖ. Основы безопасности жизни». Поурочное планирование программы «Основы безопасности жизнедеятельности» (автор А. Смирнов). – 2004 г.</w:t>
      </w:r>
      <w:r>
        <w:br/>
        <w:t xml:space="preserve">4. «Начальная военная подготовка» под редакцией Ю.А. Науменко – 5-е изд., </w:t>
      </w:r>
      <w:proofErr w:type="spellStart"/>
      <w:r>
        <w:t>перераб</w:t>
      </w:r>
      <w:proofErr w:type="spellEnd"/>
      <w:r>
        <w:t>. – М.: Воениздат. 1990.</w:t>
      </w:r>
      <w:r>
        <w:br/>
        <w:t xml:space="preserve">5. </w:t>
      </w:r>
      <w:r w:rsidRPr="00FF2364">
        <w:t>СПРАВОЧНИК</w:t>
      </w:r>
      <w:r>
        <w:rPr>
          <w:bCs/>
        </w:rPr>
        <w:t xml:space="preserve"> ПО </w:t>
      </w:r>
      <w:r w:rsidRPr="00FF2364">
        <w:rPr>
          <w:bCs/>
        </w:rPr>
        <w:t>ВОЕННОЙ</w:t>
      </w:r>
      <w:r>
        <w:rPr>
          <w:bCs/>
        </w:rPr>
        <w:t xml:space="preserve"> </w:t>
      </w:r>
      <w:r w:rsidRPr="00FF2364">
        <w:rPr>
          <w:bCs/>
        </w:rPr>
        <w:t>ТОПОГРАФИИ</w:t>
      </w:r>
      <w:r>
        <w:rPr>
          <w:bCs/>
        </w:rPr>
        <w:t xml:space="preserve"> под редакцией </w:t>
      </w:r>
      <w:proofErr w:type="spellStart"/>
      <w:r>
        <w:rPr>
          <w:bCs/>
        </w:rPr>
        <w:t>А.М.Говорухина</w:t>
      </w:r>
      <w:proofErr w:type="spellEnd"/>
      <w:r>
        <w:rPr>
          <w:bCs/>
        </w:rPr>
        <w:t xml:space="preserve"> - </w:t>
      </w:r>
      <w:r w:rsidRPr="00FF2364">
        <w:rPr>
          <w:bCs/>
          <w:i/>
          <w:iCs/>
        </w:rPr>
        <w:t>Издание второе, переработанное</w:t>
      </w:r>
      <w:r>
        <w:t>. – М.:</w:t>
      </w:r>
      <w:r w:rsidRPr="00E17726">
        <w:t xml:space="preserve"> </w:t>
      </w:r>
      <w:r>
        <w:t>Воениздат. 1980.</w:t>
      </w:r>
      <w:r>
        <w:br/>
        <w:t xml:space="preserve">6. </w:t>
      </w:r>
      <w:r w:rsidRPr="00E17726">
        <w:t>УЧЕБНИК СЕРЖАНТА</w:t>
      </w:r>
      <w:r>
        <w:t xml:space="preserve"> </w:t>
      </w:r>
      <w:r w:rsidRPr="00E17726">
        <w:t>МОТОСТРЕЛКОВЫХ</w:t>
      </w:r>
      <w:r>
        <w:t xml:space="preserve"> </w:t>
      </w:r>
      <w:r w:rsidRPr="00E17726">
        <w:t>ВОЙСК</w:t>
      </w:r>
      <w:r>
        <w:t xml:space="preserve">.  МИНИСТЕРСТВО ОБОРОНЫ РОССИЙСКОЙ ФЕДЕРАЦИИ.  </w:t>
      </w:r>
      <w:r>
        <w:rPr>
          <w:szCs w:val="19"/>
        </w:rPr>
        <w:t>МОСКВА ВОЕННОЕ ИЗДАТЕЛЬСТВО</w:t>
      </w:r>
      <w:r>
        <w:t xml:space="preserve">. </w:t>
      </w:r>
      <w:r>
        <w:rPr>
          <w:szCs w:val="14"/>
        </w:rPr>
        <w:t>2004</w:t>
      </w:r>
      <w:r>
        <w:rPr>
          <w:szCs w:val="14"/>
        </w:rPr>
        <w:br/>
      </w:r>
      <w:r>
        <w:t xml:space="preserve">7. </w:t>
      </w:r>
      <w:r w:rsidRPr="00E17726">
        <w:t>УЧЕБНИК СЕРЖАНТА</w:t>
      </w:r>
      <w:r>
        <w:t xml:space="preserve"> ИНЖЕНЕРНЫХ  </w:t>
      </w:r>
      <w:r w:rsidRPr="00E17726">
        <w:t>ВОЙСК</w:t>
      </w:r>
      <w:r>
        <w:t xml:space="preserve">.  МИНИСТЕРСТВО ОБОРОНЫ РОССИЙСКОЙ ФЕДЕРАЦИИ.  </w:t>
      </w:r>
      <w:r>
        <w:rPr>
          <w:szCs w:val="19"/>
        </w:rPr>
        <w:t>МОСКВА ВОЕННОЕ ИЗДАТЕЛЬСТВО</w:t>
      </w:r>
      <w:r>
        <w:t xml:space="preserve">. </w:t>
      </w:r>
      <w:r>
        <w:rPr>
          <w:szCs w:val="14"/>
        </w:rPr>
        <w:t>2004</w:t>
      </w:r>
      <w:r>
        <w:rPr>
          <w:szCs w:val="14"/>
        </w:rPr>
        <w:br/>
      </w:r>
      <w:r>
        <w:t>8.</w:t>
      </w:r>
      <w:r w:rsidRPr="00E17726">
        <w:rPr>
          <w:b/>
          <w:sz w:val="36"/>
          <w:szCs w:val="36"/>
        </w:rPr>
        <w:t xml:space="preserve"> </w:t>
      </w:r>
      <w:r w:rsidRPr="00E17726">
        <w:t>РУКОВОДСТВО ПО 5,45-мм АВТОМАТУ КАЛАШНИКОВА</w:t>
      </w:r>
      <w:r>
        <w:t xml:space="preserve"> (АК74, АКС74, АК74Н, АКС74Н)</w:t>
      </w:r>
      <w:r>
        <w:br/>
        <w:t>и</w:t>
      </w:r>
      <w:r w:rsidRPr="00E17726">
        <w:t xml:space="preserve"> 5,45-мм РУЧНОМУ ПУЛЕМЕТУ КАЛАШНИКОВА</w:t>
      </w:r>
      <w:r>
        <w:t xml:space="preserve"> </w:t>
      </w:r>
      <w:r w:rsidRPr="00E17726">
        <w:t>(РПК74, РПКС74, РПК74Н, РПКС74Н)</w:t>
      </w:r>
      <w:r>
        <w:t xml:space="preserve"> – М.:</w:t>
      </w:r>
      <w:r w:rsidRPr="00E17726">
        <w:t xml:space="preserve"> </w:t>
      </w:r>
      <w:r>
        <w:t xml:space="preserve">Воениздат. 1976. </w:t>
      </w:r>
    </w:p>
    <w:p w:rsidR="004833D3" w:rsidRDefault="004833D3" w:rsidP="004833D3">
      <w:pPr>
        <w:pStyle w:val="a3"/>
        <w:ind w:left="360"/>
      </w:pPr>
      <w:r>
        <w:rPr>
          <w:b/>
        </w:rPr>
        <w:t>ИНТЕРНЕТ РЕСУРСЫ</w:t>
      </w:r>
      <w:r w:rsidRPr="00226710">
        <w:t>:</w:t>
      </w:r>
      <w:r>
        <w:t xml:space="preserve"> сайт «1 сентября»,  «МЧС России»  видео – уроки,  сайт РГУФК.</w:t>
      </w:r>
    </w:p>
    <w:p w:rsidR="004833D3" w:rsidRDefault="004833D3" w:rsidP="004833D3">
      <w:pPr>
        <w:pStyle w:val="a3"/>
        <w:ind w:left="360"/>
      </w:pPr>
      <w:r>
        <w:rPr>
          <w:b/>
        </w:rPr>
        <w:t>Электронные пособия</w:t>
      </w:r>
      <w:r w:rsidRPr="00162BD1">
        <w:t>:</w:t>
      </w:r>
      <w:r>
        <w:t xml:space="preserve"> сборник АГПС МЧС РФ, «Школа выживания», «Первая помощь», «Уставы  ВС РФ».</w:t>
      </w:r>
    </w:p>
    <w:p w:rsidR="00A74944" w:rsidRDefault="00A74944"/>
    <w:sectPr w:rsidR="00A74944" w:rsidSect="004833D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D3"/>
    <w:rsid w:val="00150BCF"/>
    <w:rsid w:val="0026231B"/>
    <w:rsid w:val="004833D3"/>
    <w:rsid w:val="006C005F"/>
    <w:rsid w:val="00A74944"/>
    <w:rsid w:val="00B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B6BF48-439E-4F09-B6CD-D4BBE65B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3D3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4833D3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Нижний колонтитул Знак"/>
    <w:basedOn w:val="a0"/>
    <w:link w:val="a4"/>
    <w:rsid w:val="004833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4833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83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833D3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833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2703</Words>
  <Characters>15410</Characters>
  <Application>Microsoft Office Word</Application>
  <DocSecurity>0</DocSecurity>
  <Lines>128</Lines>
  <Paragraphs>36</Paragraphs>
  <ScaleCrop>false</ScaleCrop>
  <Company/>
  <LinksUpToDate>false</LinksUpToDate>
  <CharactersWithSpaces>18077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</dc:creator>
  <cp:lastModifiedBy>PC</cp:lastModifiedBy>
  <cp:revision>6</cp:revision>
  <dcterms:created xsi:type="dcterms:W3CDTF">2014-11-18T17:30:00Z</dcterms:created>
  <dcterms:modified xsi:type="dcterms:W3CDTF">2023-10-10T12:40:00Z</dcterms:modified>
</cp:coreProperties>
</file>