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BD" w:rsidRPr="004D73BD" w:rsidRDefault="004D73BD" w:rsidP="004D73BD">
      <w:pPr>
        <w:jc w:val="center"/>
        <w:rPr>
          <w:rFonts w:ascii="Times New Roman" w:hAnsi="Times New Roman"/>
          <w:sz w:val="24"/>
        </w:rPr>
      </w:pPr>
      <w:r w:rsidRPr="004D73BD"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4D73BD" w:rsidRPr="004D73BD" w:rsidRDefault="004D73BD" w:rsidP="004D73BD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</w:rPr>
      </w:pPr>
      <w:r w:rsidRPr="004D73BD">
        <w:rPr>
          <w:rFonts w:ascii="Times New Roman" w:hAnsi="Times New Roman"/>
          <w:sz w:val="24"/>
        </w:rPr>
        <w:t xml:space="preserve"> «Туруханская средняя школа №1»</w:t>
      </w:r>
    </w:p>
    <w:tbl>
      <w:tblPr>
        <w:tblpPr w:leftFromText="180" w:rightFromText="180" w:horzAnchor="margin" w:tblpY="1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4D73BD" w:rsidRPr="004C6CF1" w:rsidTr="00CC0669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3BD" w:rsidRPr="004C6CF1" w:rsidRDefault="004D73BD" w:rsidP="00CC0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6CF1">
              <w:rPr>
                <w:rFonts w:ascii="Times New Roman" w:hAnsi="Times New Roman"/>
                <w:sz w:val="24"/>
              </w:rPr>
              <w:t xml:space="preserve">Рассмотрено </w:t>
            </w:r>
          </w:p>
          <w:p w:rsidR="004D73BD" w:rsidRPr="004C6CF1" w:rsidRDefault="004D73BD" w:rsidP="00CC0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6CF1">
              <w:rPr>
                <w:rFonts w:ascii="Times New Roman" w:hAnsi="Times New Roman"/>
                <w:sz w:val="24"/>
              </w:rPr>
              <w:t>методическим объединением</w:t>
            </w:r>
          </w:p>
          <w:p w:rsidR="004D73BD" w:rsidRPr="004C6CF1" w:rsidRDefault="004D73BD" w:rsidP="00CC0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4C6CF1">
              <w:rPr>
                <w:rFonts w:ascii="Times New Roman" w:hAnsi="Times New Roman"/>
                <w:sz w:val="24"/>
              </w:rPr>
              <w:t>протокол</w:t>
            </w:r>
            <w:proofErr w:type="gramEnd"/>
            <w:r w:rsidRPr="004C6CF1">
              <w:rPr>
                <w:rFonts w:ascii="Times New Roman" w:hAnsi="Times New Roman"/>
                <w:sz w:val="24"/>
              </w:rPr>
              <w:t xml:space="preserve"> № 1 от </w:t>
            </w:r>
          </w:p>
          <w:p w:rsidR="004D73BD" w:rsidRPr="004C6CF1" w:rsidRDefault="004D73BD" w:rsidP="00CC0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6CF1">
              <w:rPr>
                <w:rFonts w:ascii="Times New Roman" w:hAnsi="Times New Roman"/>
                <w:sz w:val="24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3BD" w:rsidRPr="004C6CF1" w:rsidRDefault="004D73BD" w:rsidP="00CC0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6CF1">
              <w:rPr>
                <w:rFonts w:ascii="Times New Roman" w:hAnsi="Times New Roman"/>
                <w:sz w:val="24"/>
              </w:rPr>
              <w:t xml:space="preserve">Согласовано </w:t>
            </w:r>
          </w:p>
          <w:p w:rsidR="004D73BD" w:rsidRPr="004C6CF1" w:rsidRDefault="004D73BD" w:rsidP="00CC0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6CF1">
              <w:rPr>
                <w:rFonts w:ascii="Times New Roman" w:hAnsi="Times New Roman"/>
                <w:sz w:val="24"/>
              </w:rPr>
              <w:t xml:space="preserve">зам.директора по УВР __________ </w:t>
            </w:r>
            <w:proofErr w:type="spellStart"/>
            <w:r w:rsidRPr="004C6CF1">
              <w:rPr>
                <w:rFonts w:ascii="Times New Roman" w:hAnsi="Times New Roman"/>
                <w:sz w:val="24"/>
              </w:rPr>
              <w:t>Чернышова</w:t>
            </w:r>
            <w:proofErr w:type="spellEnd"/>
            <w:r w:rsidRPr="004C6CF1">
              <w:rPr>
                <w:rFonts w:ascii="Times New Roman" w:hAnsi="Times New Roman"/>
                <w:sz w:val="24"/>
              </w:rPr>
              <w:t xml:space="preserve"> Л.Л. </w:t>
            </w:r>
          </w:p>
          <w:p w:rsidR="004D73BD" w:rsidRPr="004C6CF1" w:rsidRDefault="004D73BD" w:rsidP="00CC0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6CF1">
              <w:rPr>
                <w:rFonts w:ascii="Times New Roman" w:hAnsi="Times New Roman"/>
                <w:sz w:val="24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3BD" w:rsidRPr="004C6CF1" w:rsidRDefault="004D73BD" w:rsidP="00CC0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6CF1">
              <w:rPr>
                <w:rFonts w:ascii="Times New Roman" w:hAnsi="Times New Roman"/>
                <w:sz w:val="24"/>
              </w:rPr>
              <w:t>Утверждено</w:t>
            </w:r>
          </w:p>
          <w:p w:rsidR="004D73BD" w:rsidRPr="004C6CF1" w:rsidRDefault="004D73BD" w:rsidP="00CC0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6CF1"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4D73BD" w:rsidRPr="004C6CF1" w:rsidRDefault="004D73BD" w:rsidP="00CC0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6CF1">
              <w:rPr>
                <w:rFonts w:ascii="Times New Roman" w:hAnsi="Times New Roman"/>
                <w:sz w:val="24"/>
              </w:rPr>
              <w:t xml:space="preserve">____________Т.В. </w:t>
            </w:r>
            <w:proofErr w:type="spellStart"/>
            <w:r w:rsidRPr="004C6CF1">
              <w:rPr>
                <w:rFonts w:ascii="Times New Roman" w:hAnsi="Times New Roman"/>
                <w:sz w:val="24"/>
              </w:rPr>
              <w:t>Рыбянец</w:t>
            </w:r>
            <w:proofErr w:type="spellEnd"/>
            <w:r w:rsidRPr="004C6CF1">
              <w:rPr>
                <w:rFonts w:ascii="Times New Roman" w:hAnsi="Times New Roman"/>
                <w:sz w:val="24"/>
              </w:rPr>
              <w:t xml:space="preserve">  Приказ № 01-03-83</w:t>
            </w:r>
          </w:p>
          <w:p w:rsidR="004D73BD" w:rsidRPr="004C6CF1" w:rsidRDefault="004D73BD" w:rsidP="00CC0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C6CF1">
              <w:rPr>
                <w:rFonts w:ascii="Times New Roman" w:hAnsi="Times New Roman"/>
                <w:sz w:val="24"/>
              </w:rPr>
              <w:t>от «01» сентября 2023</w:t>
            </w:r>
          </w:p>
        </w:tc>
      </w:tr>
    </w:tbl>
    <w:p w:rsidR="004D73BD" w:rsidRDefault="004D73BD" w:rsidP="004D73BD">
      <w:pPr>
        <w:jc w:val="center"/>
        <w:rPr>
          <w:rFonts w:ascii="Times New Roman" w:hAnsi="Times New Roman"/>
        </w:rPr>
      </w:pPr>
    </w:p>
    <w:p w:rsidR="004D73BD" w:rsidRDefault="004D73BD" w:rsidP="004D73BD">
      <w:pPr>
        <w:jc w:val="center"/>
        <w:rPr>
          <w:rFonts w:ascii="Times New Roman" w:hAnsi="Times New Roman"/>
        </w:rPr>
      </w:pPr>
    </w:p>
    <w:p w:rsidR="004D73BD" w:rsidRDefault="004D73BD" w:rsidP="004D73BD">
      <w:pPr>
        <w:jc w:val="center"/>
        <w:rPr>
          <w:rFonts w:ascii="Times New Roman" w:hAnsi="Times New Roman"/>
        </w:rPr>
      </w:pPr>
    </w:p>
    <w:p w:rsidR="004D73BD" w:rsidRDefault="004D73BD" w:rsidP="004D73BD">
      <w:pPr>
        <w:jc w:val="center"/>
        <w:rPr>
          <w:rFonts w:ascii="Times New Roman" w:hAnsi="Times New Roman"/>
        </w:rPr>
      </w:pPr>
    </w:p>
    <w:p w:rsidR="004D73BD" w:rsidRPr="00A72FDC" w:rsidRDefault="004D73BD" w:rsidP="004D73BD">
      <w:pPr>
        <w:jc w:val="center"/>
        <w:rPr>
          <w:rFonts w:ascii="Times New Roman" w:hAnsi="Times New Roman"/>
        </w:rPr>
      </w:pPr>
    </w:p>
    <w:p w:rsidR="004D73BD" w:rsidRDefault="004D73BD" w:rsidP="004D7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BD" w:rsidRDefault="004D73BD" w:rsidP="004D7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BD" w:rsidRDefault="004D73BD" w:rsidP="004D7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BD" w:rsidRPr="00A72FDC" w:rsidRDefault="004D73BD" w:rsidP="004D73BD">
      <w:pPr>
        <w:jc w:val="center"/>
        <w:rPr>
          <w:rFonts w:ascii="Times New Roman" w:hAnsi="Times New Roman"/>
          <w:b/>
          <w:sz w:val="28"/>
          <w:szCs w:val="28"/>
        </w:rPr>
      </w:pPr>
      <w:r w:rsidRPr="00A72FD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D73BD" w:rsidRDefault="004D73BD" w:rsidP="004D73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внеурочной деятельности</w:t>
      </w:r>
    </w:p>
    <w:p w:rsidR="004D73BD" w:rsidRDefault="004D73BD" w:rsidP="004D73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«Лыжная подготовка»</w:t>
      </w:r>
    </w:p>
    <w:p w:rsidR="00960E8E" w:rsidRPr="00A72FDC" w:rsidRDefault="00960E8E" w:rsidP="004D73BD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 здоровья </w:t>
      </w:r>
    </w:p>
    <w:p w:rsidR="004D73BD" w:rsidRPr="001D0F13" w:rsidRDefault="004D73BD" w:rsidP="004D73B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1D0F13">
        <w:rPr>
          <w:rFonts w:ascii="Times New Roman" w:hAnsi="Times New Roman"/>
          <w:sz w:val="28"/>
          <w:szCs w:val="28"/>
        </w:rPr>
        <w:t>на</w:t>
      </w:r>
      <w:proofErr w:type="gramEnd"/>
      <w:r w:rsidRPr="001D0F1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1D0F1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1D0F13">
        <w:rPr>
          <w:rFonts w:ascii="Times New Roman" w:hAnsi="Times New Roman"/>
          <w:sz w:val="28"/>
          <w:szCs w:val="28"/>
        </w:rPr>
        <w:t xml:space="preserve"> учебный год</w:t>
      </w:r>
    </w:p>
    <w:p w:rsidR="004D73BD" w:rsidRPr="00A72FDC" w:rsidRDefault="004D73BD" w:rsidP="004D73BD">
      <w:pPr>
        <w:rPr>
          <w:rFonts w:ascii="Times New Roman" w:hAnsi="Times New Roman"/>
        </w:rPr>
      </w:pPr>
    </w:p>
    <w:p w:rsidR="004D73BD" w:rsidRPr="00A72FDC" w:rsidRDefault="004D73BD" w:rsidP="004D73BD">
      <w:pPr>
        <w:rPr>
          <w:rFonts w:ascii="Times New Roman" w:hAnsi="Times New Roman"/>
        </w:rPr>
      </w:pPr>
    </w:p>
    <w:p w:rsidR="004D73BD" w:rsidRPr="004D73BD" w:rsidRDefault="004D73BD" w:rsidP="004D73BD">
      <w:pPr>
        <w:jc w:val="right"/>
        <w:rPr>
          <w:rFonts w:ascii="Times New Roman" w:hAnsi="Times New Roman" w:cs="Times New Roman"/>
          <w:sz w:val="28"/>
          <w:szCs w:val="36"/>
        </w:rPr>
      </w:pPr>
      <w:r w:rsidRPr="004D73BD">
        <w:rPr>
          <w:rFonts w:ascii="Times New Roman" w:hAnsi="Times New Roman" w:cs="Times New Roman"/>
          <w:sz w:val="28"/>
          <w:szCs w:val="36"/>
        </w:rPr>
        <w:t>Инструктор по физической культуре:</w:t>
      </w:r>
    </w:p>
    <w:p w:rsidR="004D73BD" w:rsidRPr="004D73BD" w:rsidRDefault="004D73BD" w:rsidP="004D73BD">
      <w:pPr>
        <w:jc w:val="center"/>
        <w:rPr>
          <w:rFonts w:ascii="Times New Roman" w:hAnsi="Times New Roman" w:cs="Times New Roman"/>
          <w:sz w:val="28"/>
          <w:szCs w:val="36"/>
        </w:rPr>
      </w:pPr>
      <w:r w:rsidRPr="004D73BD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Захарова И. В. </w:t>
      </w:r>
    </w:p>
    <w:p w:rsidR="004D73BD" w:rsidRPr="00D85166" w:rsidRDefault="004D73BD" w:rsidP="004D73BD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br/>
      </w:r>
    </w:p>
    <w:p w:rsidR="004D73BD" w:rsidRDefault="004D73BD" w:rsidP="004D73BD">
      <w:pPr>
        <w:jc w:val="center"/>
        <w:rPr>
          <w:rFonts w:ascii="Times New Roman" w:hAnsi="Times New Roman"/>
          <w:sz w:val="28"/>
          <w:szCs w:val="28"/>
        </w:rPr>
      </w:pPr>
    </w:p>
    <w:p w:rsidR="004D73BD" w:rsidRDefault="004D73BD" w:rsidP="004D73BD">
      <w:pPr>
        <w:jc w:val="center"/>
        <w:rPr>
          <w:rFonts w:ascii="Times New Roman" w:hAnsi="Times New Roman"/>
          <w:sz w:val="28"/>
          <w:szCs w:val="28"/>
        </w:rPr>
      </w:pPr>
    </w:p>
    <w:p w:rsidR="004D73BD" w:rsidRDefault="004D73BD" w:rsidP="004D73BD">
      <w:pPr>
        <w:jc w:val="center"/>
        <w:rPr>
          <w:rFonts w:ascii="Times New Roman" w:hAnsi="Times New Roman"/>
          <w:sz w:val="28"/>
          <w:szCs w:val="28"/>
        </w:rPr>
      </w:pPr>
    </w:p>
    <w:p w:rsidR="004D73BD" w:rsidRDefault="004D73BD" w:rsidP="004D73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A72FDC">
        <w:rPr>
          <w:rFonts w:ascii="Times New Roman" w:hAnsi="Times New Roman"/>
          <w:sz w:val="28"/>
          <w:szCs w:val="28"/>
        </w:rPr>
        <w:t xml:space="preserve"> год</w:t>
      </w:r>
    </w:p>
    <w:p w:rsidR="00A33F25" w:rsidRDefault="00A33F25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75D17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575D17" w:rsidRPr="00575D17" w:rsidRDefault="00575D17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F25" w:rsidRPr="00575D17" w:rsidRDefault="00AC0D2B" w:rsidP="004D73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 xml:space="preserve">Лыжный спорт – один из самых массовых и привлекательных видов спорта в нашей стране. Каждый, кто совершил лыжную прогулку, наверное, почувствовал, как полезен для здоровья чистый морозный воздух, увидел, какая красивая у нас природа. Занятия лыжным спортом придают бодрость, повышают работоспособность и выносливость, создают хорошее </w:t>
      </w:r>
      <w:proofErr w:type="gramStart"/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настроение ,</w:t>
      </w:r>
      <w:proofErr w:type="gramEnd"/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 xml:space="preserve"> потому что при передвижении на лыжах работают все мышцы, усиливается дыхание и кровообращение, закаливается организм, повышается его устойчивость к простудным заболеваниям.</w:t>
      </w:r>
    </w:p>
    <w:p w:rsidR="00A33F25" w:rsidRPr="00575D17" w:rsidRDefault="00AC0D2B" w:rsidP="004D73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Лыжная подготовка, как учебный предмет, включён в государственную программу физического воспитания школьников. На учебных занятиях по лыжной подготовке в учебных заведениях, у учащихся воспитываются необходимые физические качества – выносливость, ловкость, быстрота, координация движений, а также морально – волевые качества - смелость, настойчивость и выдержка.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С большим интересом в школе прохо</w:t>
      </w:r>
      <w:r w:rsidR="00436432" w:rsidRPr="00575D17">
        <w:rPr>
          <w:rFonts w:ascii="Times New Roman" w:eastAsia="Times New Roman" w:hAnsi="Times New Roman" w:cs="Times New Roman"/>
          <w:sz w:val="24"/>
          <w:szCs w:val="24"/>
        </w:rPr>
        <w:t>дят уроки по лыжной подготовке.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 xml:space="preserve">Большой  популярностью у школьников пользуются массовые лыжные состязания «Лыжня России ». 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Учитывая накопленный опыт работы, интересы учащихся мною была составлена программа дополните</w:t>
      </w:r>
      <w:r w:rsidR="00436432" w:rsidRPr="00575D17"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 w:rsidR="00436432" w:rsidRPr="00575D17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="00436432" w:rsidRPr="0057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D17">
        <w:rPr>
          <w:rFonts w:ascii="Times New Roman" w:eastAsia="Times New Roman" w:hAnsi="Times New Roman" w:cs="Times New Roman"/>
          <w:sz w:val="24"/>
          <w:szCs w:val="24"/>
        </w:rPr>
        <w:t>- оздоровительной направленности по лыжной подготовке.</w:t>
      </w:r>
    </w:p>
    <w:p w:rsidR="00A33F25" w:rsidRPr="00575D17" w:rsidRDefault="00AC0D2B" w:rsidP="004D73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Новизну программы определяет подготовка к здоровому образу жизни учащегося, на основе здоровье – сберегающих технологий, которая становится приоритетным направлением в деятельности каждого образовательного учреждения и адаптирована к условиям обеспечивающих школьнику возможность сохранения здоровья  за период обучения в школе по лыжной подготовке.</w:t>
      </w:r>
    </w:p>
    <w:p w:rsidR="00A33F25" w:rsidRPr="00575D17" w:rsidRDefault="00AC0D2B" w:rsidP="004D73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Программа позволяет не только добиться системности в работе, привлечения учащихся к дополнительным занятиям, сформировать у них положительный интерес к физической культуре, но и получить высокие спортивные результаты.</w:t>
      </w:r>
    </w:p>
    <w:p w:rsidR="00A33F25" w:rsidRPr="00575D17" w:rsidRDefault="00AC0D2B" w:rsidP="004D73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Программа работы секции «Лыжная подготовка» составлена на основе: Спортивные кружки и секции (М. Просвещение, 1986г.); Программа для секции коллективов физкультуры «Лыжный спорт» Изд. «Физкультура и спорт» М. 1976г.</w:t>
      </w:r>
    </w:p>
    <w:p w:rsidR="00A33F25" w:rsidRPr="00575D17" w:rsidRDefault="00AC0D2B" w:rsidP="004D73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Авторская программа по физической культуре для 1-11 классов с опережающими сроками обучения (1999г.) С.Г.Куликов.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Комплексная программа физического воспитания учащихся 1- 11 классов. М. Просвещение, 2005г.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При составлении  программы были использованы рекомендации ведущих специалистов в области лыжного спорта, опубликованных в печати.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>Цель программы «Лыжная подготовка</w:t>
      </w:r>
      <w:proofErr w:type="gramStart"/>
      <w:r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436432"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575D17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proofErr w:type="gramEnd"/>
      <w:r w:rsidRPr="00575D17">
        <w:rPr>
          <w:rFonts w:ascii="Times New Roman" w:eastAsia="Times New Roman" w:hAnsi="Times New Roman" w:cs="Times New Roman"/>
          <w:sz w:val="24"/>
          <w:szCs w:val="24"/>
        </w:rPr>
        <w:t xml:space="preserve"> здоровья и повышение уровня физического развития детей и подростков, воспитание спортивного резерва для занятий лыжными видами спорта.</w:t>
      </w:r>
    </w:p>
    <w:p w:rsidR="00A33F25" w:rsidRPr="00575D17" w:rsidRDefault="00436432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="00A33F25"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обучения: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привитие устойчивого интереса к занятиям;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укрепление здоровья и закаливание организма;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всестороннее физическое развитие;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овладение основами техники способов передвижения на лыжах.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Задачи второго года обучения: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укрепление здоровья и закаливание организма;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всесторонне физическое развитие;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развитие основных двигательных качеств и физической работоспособности;</w:t>
      </w:r>
    </w:p>
    <w:p w:rsidR="00A33F25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совершенствование техники передвижения;</w:t>
      </w:r>
    </w:p>
    <w:p w:rsidR="000C04E3" w:rsidRPr="00575D17" w:rsidRDefault="00A33F25" w:rsidP="004D73B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овладение основами тактики лыжника – гонщика и п</w:t>
      </w:r>
      <w:r w:rsidR="00435BB2" w:rsidRPr="00575D17">
        <w:rPr>
          <w:rFonts w:ascii="Times New Roman" w:eastAsia="Times New Roman" w:hAnsi="Times New Roman" w:cs="Times New Roman"/>
          <w:sz w:val="24"/>
          <w:szCs w:val="24"/>
        </w:rPr>
        <w:t>ривитие инструкторских навыков.</w:t>
      </w:r>
      <w:r w:rsidR="00435BB2" w:rsidRPr="00575D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04E3" w:rsidRPr="00575D17" w:rsidRDefault="000C04E3" w:rsidP="004D73BD">
      <w:pPr>
        <w:pStyle w:val="Style8"/>
        <w:widowControl/>
        <w:ind w:right="-2"/>
        <w:jc w:val="both"/>
        <w:rPr>
          <w:rStyle w:val="FontStyle19"/>
          <w:sz w:val="24"/>
          <w:szCs w:val="24"/>
        </w:rPr>
      </w:pPr>
      <w:r w:rsidRPr="00575D17">
        <w:rPr>
          <w:rStyle w:val="FontStyle19"/>
          <w:sz w:val="24"/>
          <w:szCs w:val="24"/>
        </w:rPr>
        <w:t>Содержание программного материала</w:t>
      </w:r>
    </w:p>
    <w:p w:rsidR="000C04E3" w:rsidRPr="00575D17" w:rsidRDefault="000C04E3" w:rsidP="004D73BD">
      <w:pPr>
        <w:pStyle w:val="Style9"/>
        <w:widowControl/>
        <w:ind w:right="-2"/>
        <w:jc w:val="both"/>
        <w:rPr>
          <w:rStyle w:val="FontStyle25"/>
          <w:b w:val="0"/>
          <w:i/>
          <w:iCs/>
          <w:spacing w:val="0"/>
          <w:sz w:val="24"/>
          <w:szCs w:val="24"/>
        </w:rPr>
      </w:pPr>
      <w:r w:rsidRPr="00575D17">
        <w:rPr>
          <w:rStyle w:val="FontStyle20"/>
          <w:b w:val="0"/>
          <w:sz w:val="24"/>
          <w:szCs w:val="24"/>
        </w:rPr>
        <w:lastRenderedPageBreak/>
        <w:t xml:space="preserve">Теоретическая подготовка. </w:t>
      </w:r>
      <w:r w:rsidRPr="00575D17">
        <w:rPr>
          <w:rStyle w:val="FontStyle25"/>
          <w:b w:val="0"/>
          <w:sz w:val="24"/>
          <w:szCs w:val="24"/>
        </w:rPr>
        <w:t>Вводное занятие. Краткие исторические сведения о возникновении лыж и лыжного спорта. Лыжный спорт в России и мире.</w:t>
      </w:r>
    </w:p>
    <w:p w:rsidR="000C04E3" w:rsidRPr="00575D17" w:rsidRDefault="000C04E3" w:rsidP="004D73BD">
      <w:pPr>
        <w:pStyle w:val="Style3"/>
        <w:widowControl/>
        <w:spacing w:line="240" w:lineRule="auto"/>
        <w:ind w:right="-2" w:firstLine="0"/>
        <w:rPr>
          <w:rStyle w:val="FontStyle19"/>
          <w:sz w:val="24"/>
          <w:szCs w:val="24"/>
        </w:rPr>
      </w:pPr>
      <w:r w:rsidRPr="00575D17">
        <w:rPr>
          <w:rStyle w:val="FontStyle18"/>
          <w:sz w:val="24"/>
          <w:szCs w:val="24"/>
        </w:rPr>
        <w:t xml:space="preserve">Порядок и содержание работы секции. Эволюция лыж и снаряжения лыжника. Первые соревнования лыжников в России и за рубежом. Популярность лыжных гонок в </w:t>
      </w:r>
      <w:proofErr w:type="spellStart"/>
      <w:r w:rsidRPr="00575D17">
        <w:rPr>
          <w:rStyle w:val="FontStyle18"/>
          <w:sz w:val="24"/>
          <w:szCs w:val="24"/>
        </w:rPr>
        <w:t>России.Крупнейшие</w:t>
      </w:r>
      <w:proofErr w:type="spellEnd"/>
      <w:r w:rsidRPr="00575D17">
        <w:rPr>
          <w:rStyle w:val="FontStyle18"/>
          <w:sz w:val="24"/>
          <w:szCs w:val="24"/>
        </w:rPr>
        <w:t xml:space="preserve"> всероссийские и международные соревнования. Соревнования юных лыжников.</w:t>
      </w:r>
    </w:p>
    <w:p w:rsidR="000C04E3" w:rsidRPr="00575D17" w:rsidRDefault="000C04E3" w:rsidP="004D73BD">
      <w:pPr>
        <w:pStyle w:val="Style3"/>
        <w:widowControl/>
        <w:spacing w:line="240" w:lineRule="auto"/>
        <w:ind w:right="-2" w:firstLine="0"/>
        <w:rPr>
          <w:rStyle w:val="FontStyle19"/>
          <w:sz w:val="24"/>
          <w:szCs w:val="24"/>
        </w:rPr>
      </w:pPr>
      <w:r w:rsidRPr="00575D17">
        <w:rPr>
          <w:rStyle w:val="FontStyle19"/>
          <w:sz w:val="24"/>
          <w:szCs w:val="24"/>
          <w:u w:val="single"/>
        </w:rPr>
        <w:t>Правила поведения и техника безопасност</w:t>
      </w:r>
      <w:r w:rsidR="007E4808" w:rsidRPr="00575D17">
        <w:rPr>
          <w:rStyle w:val="FontStyle19"/>
          <w:sz w:val="24"/>
          <w:szCs w:val="24"/>
          <w:u w:val="single"/>
        </w:rPr>
        <w:t xml:space="preserve">и </w:t>
      </w:r>
      <w:r w:rsidRPr="00575D17">
        <w:rPr>
          <w:rStyle w:val="FontStyle19"/>
          <w:sz w:val="24"/>
          <w:szCs w:val="24"/>
        </w:rPr>
        <w:t>на занятиях.</w:t>
      </w:r>
      <w:r w:rsidR="00AC0D2B">
        <w:rPr>
          <w:rStyle w:val="FontStyle19"/>
          <w:sz w:val="24"/>
          <w:szCs w:val="24"/>
        </w:rPr>
        <w:t xml:space="preserve"> </w:t>
      </w:r>
      <w:r w:rsidRPr="00575D17">
        <w:rPr>
          <w:rStyle w:val="FontStyle19"/>
          <w:sz w:val="24"/>
          <w:szCs w:val="24"/>
        </w:rPr>
        <w:t>Лыжный инвентарь, мази, одежда и обувь.</w:t>
      </w:r>
    </w:p>
    <w:p w:rsidR="000C04E3" w:rsidRPr="00575D17" w:rsidRDefault="000C04E3" w:rsidP="004D73BD">
      <w:pPr>
        <w:pStyle w:val="Style3"/>
        <w:widowControl/>
        <w:spacing w:line="240" w:lineRule="auto"/>
        <w:ind w:right="-2" w:firstLine="0"/>
        <w:rPr>
          <w:rStyle w:val="FontStyle28"/>
          <w:sz w:val="24"/>
          <w:szCs w:val="24"/>
        </w:rPr>
      </w:pPr>
      <w:r w:rsidRPr="00575D17">
        <w:rPr>
          <w:rStyle w:val="FontStyle18"/>
          <w:sz w:val="24"/>
          <w:szCs w:val="24"/>
        </w:rPr>
        <w:t>Поведение на улице во время движения к месту занятия и па учеб</w:t>
      </w:r>
      <w:r w:rsidRPr="00575D17">
        <w:rPr>
          <w:rStyle w:val="FontStyle18"/>
          <w:sz w:val="24"/>
          <w:szCs w:val="24"/>
        </w:rPr>
        <w:softHyphen/>
        <w:t>но-тренировочном занятии. Правила обращения с лыжами и лыжны</w:t>
      </w:r>
      <w:r w:rsidRPr="00575D17">
        <w:rPr>
          <w:rStyle w:val="FontStyle18"/>
          <w:sz w:val="24"/>
          <w:szCs w:val="24"/>
        </w:rPr>
        <w:softHyphen/>
        <w:t>ми палками на занятии. Транспортировка лыжного инвентаря. Пра</w:t>
      </w:r>
      <w:r w:rsidRPr="00575D17">
        <w:rPr>
          <w:rStyle w:val="FontStyle28"/>
          <w:sz w:val="24"/>
          <w:szCs w:val="24"/>
        </w:rPr>
        <w:t>вила ухода за лыжами и их хранение. Индивидуальный выбор лыж</w:t>
      </w:r>
      <w:r w:rsidRPr="00575D17">
        <w:rPr>
          <w:rStyle w:val="FontStyle28"/>
          <w:sz w:val="24"/>
          <w:szCs w:val="24"/>
        </w:rPr>
        <w:softHyphen/>
        <w:t>ного снаряжения.</w:t>
      </w:r>
    </w:p>
    <w:p w:rsidR="000C04E3" w:rsidRPr="00575D17" w:rsidRDefault="000C04E3" w:rsidP="004D73BD">
      <w:pPr>
        <w:pStyle w:val="Style11"/>
        <w:widowControl/>
        <w:spacing w:line="240" w:lineRule="auto"/>
        <w:ind w:right="-2" w:firstLine="0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>Значение лыжных мазей. Подготовка инвентаря к тренировкам и соревнованиям. Особенности одежды лыжника при различных по</w:t>
      </w:r>
      <w:r w:rsidRPr="00575D17">
        <w:rPr>
          <w:rStyle w:val="FontStyle28"/>
          <w:sz w:val="24"/>
          <w:szCs w:val="24"/>
        </w:rPr>
        <w:softHyphen/>
        <w:t>годных условиях</w:t>
      </w:r>
    </w:p>
    <w:p w:rsidR="000C04E3" w:rsidRPr="00575D17" w:rsidRDefault="000C04E3" w:rsidP="004D73BD">
      <w:pPr>
        <w:pStyle w:val="Style11"/>
        <w:widowControl/>
        <w:spacing w:line="240" w:lineRule="auto"/>
        <w:ind w:right="-2" w:firstLine="0"/>
        <w:rPr>
          <w:rStyle w:val="FontStyle26"/>
          <w:b w:val="0"/>
          <w:sz w:val="24"/>
          <w:szCs w:val="24"/>
          <w:lang w:eastAsia="en-US"/>
        </w:rPr>
      </w:pPr>
      <w:r w:rsidRPr="00575D17">
        <w:rPr>
          <w:rStyle w:val="FontStyle22"/>
          <w:rFonts w:ascii="Times New Roman" w:hAnsi="Times New Roman" w:cs="Times New Roman"/>
          <w:b w:val="0"/>
          <w:sz w:val="24"/>
          <w:szCs w:val="24"/>
          <w:u w:val="single"/>
          <w:lang w:eastAsia="en-US"/>
        </w:rPr>
        <w:t>З</w:t>
      </w:r>
      <w:r w:rsidRPr="00575D17">
        <w:rPr>
          <w:rStyle w:val="FontStyle26"/>
          <w:b w:val="0"/>
          <w:sz w:val="24"/>
          <w:szCs w:val="24"/>
          <w:u w:val="single"/>
          <w:lang w:eastAsia="en-US"/>
        </w:rPr>
        <w:t>акаливание, режим дня, врачебный контроль</w:t>
      </w:r>
      <w:r w:rsidRPr="00575D17">
        <w:rPr>
          <w:rStyle w:val="FontStyle26"/>
          <w:b w:val="0"/>
          <w:sz w:val="24"/>
          <w:szCs w:val="24"/>
          <w:lang w:eastAsia="en-US"/>
        </w:rPr>
        <w:t xml:space="preserve"> и гигиена спортсмена.</w:t>
      </w:r>
    </w:p>
    <w:p w:rsidR="000C04E3" w:rsidRPr="00575D17" w:rsidRDefault="000C04E3" w:rsidP="004D73BD">
      <w:pPr>
        <w:pStyle w:val="Style4"/>
        <w:widowControl/>
        <w:spacing w:line="240" w:lineRule="auto"/>
        <w:ind w:right="-2" w:firstLine="0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 xml:space="preserve">Личная гигиена спортсмена. Гигиенические требования к </w:t>
      </w:r>
      <w:r w:rsidRPr="00575D17">
        <w:rPr>
          <w:rStyle w:val="FontStyle25"/>
          <w:b w:val="0"/>
          <w:sz w:val="24"/>
          <w:szCs w:val="24"/>
        </w:rPr>
        <w:t xml:space="preserve">одежде </w:t>
      </w:r>
      <w:r w:rsidRPr="00575D17">
        <w:rPr>
          <w:rStyle w:val="FontStyle28"/>
          <w:sz w:val="24"/>
          <w:szCs w:val="24"/>
        </w:rPr>
        <w:t xml:space="preserve">и обуви лыжника. Значение и способы закаливания. Составление рационального режима дня с учетом тренировочных занятий. Значение медицинского осмотра. </w:t>
      </w:r>
      <w:proofErr w:type="spellStart"/>
      <w:r w:rsidRPr="00575D17">
        <w:rPr>
          <w:rStyle w:val="FontStyle28"/>
          <w:sz w:val="24"/>
          <w:szCs w:val="24"/>
        </w:rPr>
        <w:t>Краткиесведения</w:t>
      </w:r>
      <w:proofErr w:type="spellEnd"/>
      <w:r w:rsidRPr="00575D17">
        <w:rPr>
          <w:rStyle w:val="FontStyle28"/>
          <w:sz w:val="24"/>
          <w:szCs w:val="24"/>
        </w:rPr>
        <w:t xml:space="preserve"> о воздействии физических упражнений па мышечную, </w:t>
      </w:r>
      <w:proofErr w:type="spellStart"/>
      <w:r w:rsidRPr="00575D17">
        <w:rPr>
          <w:rStyle w:val="FontStyle28"/>
          <w:sz w:val="24"/>
          <w:szCs w:val="24"/>
        </w:rPr>
        <w:t>дыхательнуюи</w:t>
      </w:r>
      <w:proofErr w:type="spellEnd"/>
      <w:r w:rsidRPr="00575D17">
        <w:rPr>
          <w:rStyle w:val="FontStyle28"/>
          <w:sz w:val="24"/>
          <w:szCs w:val="24"/>
        </w:rPr>
        <w:t xml:space="preserve"> сердечно-сосудистую системы организма спортсмена. </w:t>
      </w:r>
      <w:r w:rsidRPr="00575D17">
        <w:rPr>
          <w:rStyle w:val="FontStyle25"/>
          <w:b w:val="0"/>
          <w:sz w:val="24"/>
          <w:szCs w:val="24"/>
        </w:rPr>
        <w:t>Зна</w:t>
      </w:r>
      <w:r w:rsidRPr="00575D17">
        <w:rPr>
          <w:rStyle w:val="FontStyle25"/>
          <w:b w:val="0"/>
          <w:sz w:val="24"/>
          <w:szCs w:val="24"/>
        </w:rPr>
        <w:softHyphen/>
        <w:t xml:space="preserve">чение </w:t>
      </w:r>
      <w:proofErr w:type="spellStart"/>
      <w:r w:rsidRPr="00575D17">
        <w:rPr>
          <w:rStyle w:val="FontStyle25"/>
          <w:b w:val="0"/>
          <w:sz w:val="24"/>
          <w:szCs w:val="24"/>
        </w:rPr>
        <w:t>и</w:t>
      </w:r>
      <w:r w:rsidRPr="00575D17">
        <w:rPr>
          <w:rStyle w:val="FontStyle28"/>
          <w:sz w:val="24"/>
          <w:szCs w:val="24"/>
        </w:rPr>
        <w:t>организация</w:t>
      </w:r>
      <w:proofErr w:type="spellEnd"/>
      <w:r w:rsidRPr="00575D17">
        <w:rPr>
          <w:rStyle w:val="FontStyle28"/>
          <w:sz w:val="24"/>
          <w:szCs w:val="24"/>
        </w:rPr>
        <w:t xml:space="preserve"> самоконтроля на тренировочном занятии </w:t>
      </w:r>
      <w:r w:rsidRPr="00575D17">
        <w:rPr>
          <w:rStyle w:val="FontStyle25"/>
          <w:b w:val="0"/>
          <w:sz w:val="24"/>
          <w:szCs w:val="24"/>
        </w:rPr>
        <w:t>и д</w:t>
      </w:r>
      <w:r w:rsidRPr="00575D17">
        <w:rPr>
          <w:rStyle w:val="FontStyle28"/>
          <w:sz w:val="24"/>
          <w:szCs w:val="24"/>
        </w:rPr>
        <w:t>ома. Объективные и субъективные критерии самоконтроля, подсчет пульса.</w:t>
      </w:r>
    </w:p>
    <w:p w:rsidR="000C04E3" w:rsidRPr="00575D17" w:rsidRDefault="000C04E3" w:rsidP="004D73BD">
      <w:pPr>
        <w:pStyle w:val="Style11"/>
        <w:widowControl/>
        <w:spacing w:line="240" w:lineRule="auto"/>
        <w:ind w:right="-2" w:firstLine="0"/>
        <w:rPr>
          <w:rStyle w:val="FontStyle26"/>
          <w:b w:val="0"/>
          <w:sz w:val="24"/>
          <w:szCs w:val="24"/>
          <w:u w:val="single"/>
        </w:rPr>
      </w:pPr>
      <w:r w:rsidRPr="00575D17">
        <w:rPr>
          <w:rStyle w:val="FontStyle26"/>
          <w:b w:val="0"/>
          <w:sz w:val="24"/>
          <w:szCs w:val="24"/>
          <w:u w:val="single"/>
        </w:rPr>
        <w:t>Краткая характеристика техники лыжных ходов. Соревнования по лыжным гонкам.</w:t>
      </w:r>
    </w:p>
    <w:p w:rsidR="000C04E3" w:rsidRPr="00575D17" w:rsidRDefault="000C04E3" w:rsidP="004D73BD">
      <w:pPr>
        <w:pStyle w:val="Style4"/>
        <w:widowControl/>
        <w:spacing w:line="240" w:lineRule="auto"/>
        <w:ind w:right="-2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>Значение правильной техники для достижения высоких спортив</w:t>
      </w:r>
      <w:r w:rsidRPr="00575D17">
        <w:rPr>
          <w:rStyle w:val="FontStyle28"/>
          <w:sz w:val="24"/>
          <w:szCs w:val="24"/>
        </w:rPr>
        <w:softHyphen/>
        <w:t xml:space="preserve">ных результатов. Основные классические способы передвижения </w:t>
      </w:r>
      <w:proofErr w:type="spellStart"/>
      <w:r w:rsidRPr="00575D17">
        <w:rPr>
          <w:rStyle w:val="FontStyle25"/>
          <w:b w:val="0"/>
          <w:sz w:val="24"/>
          <w:szCs w:val="24"/>
        </w:rPr>
        <w:t>на</w:t>
      </w:r>
      <w:r w:rsidRPr="00575D17">
        <w:rPr>
          <w:rStyle w:val="FontStyle28"/>
          <w:sz w:val="24"/>
          <w:szCs w:val="24"/>
        </w:rPr>
        <w:t>равнине</w:t>
      </w:r>
      <w:proofErr w:type="spellEnd"/>
      <w:r w:rsidRPr="00575D17">
        <w:rPr>
          <w:rStyle w:val="FontStyle28"/>
          <w:sz w:val="24"/>
          <w:szCs w:val="24"/>
        </w:rPr>
        <w:t>, пологих и крутых подъемах, спусках. Стойка лыжника, скользящий шаг, повороты, отталкивание ногами, руками при перед</w:t>
      </w:r>
      <w:r w:rsidRPr="00575D17">
        <w:rPr>
          <w:rStyle w:val="FontStyle28"/>
          <w:sz w:val="24"/>
          <w:szCs w:val="24"/>
        </w:rPr>
        <w:softHyphen/>
        <w:t xml:space="preserve">вижении </w:t>
      </w:r>
      <w:proofErr w:type="spellStart"/>
      <w:r w:rsidRPr="00575D17">
        <w:rPr>
          <w:rStyle w:val="FontStyle28"/>
          <w:sz w:val="24"/>
          <w:szCs w:val="24"/>
        </w:rPr>
        <w:t>попеременнымдвухшажным</w:t>
      </w:r>
      <w:proofErr w:type="spellEnd"/>
      <w:r w:rsidRPr="00575D17">
        <w:rPr>
          <w:rStyle w:val="FontStyle28"/>
          <w:sz w:val="24"/>
          <w:szCs w:val="24"/>
        </w:rPr>
        <w:t xml:space="preserve"> и одновременными ходами. Типичные ошибки при освоении общей схемы </w:t>
      </w:r>
      <w:proofErr w:type="spellStart"/>
      <w:r w:rsidRPr="00575D17">
        <w:rPr>
          <w:rStyle w:val="FontStyle28"/>
          <w:sz w:val="24"/>
          <w:szCs w:val="24"/>
        </w:rPr>
        <w:t>попеременногодвухшажного</w:t>
      </w:r>
      <w:proofErr w:type="spellEnd"/>
      <w:r w:rsidRPr="00575D17">
        <w:rPr>
          <w:rStyle w:val="FontStyle28"/>
          <w:sz w:val="24"/>
          <w:szCs w:val="24"/>
        </w:rPr>
        <w:t xml:space="preserve"> и одновременных лыжных ходов.</w:t>
      </w:r>
    </w:p>
    <w:p w:rsidR="000C04E3" w:rsidRPr="00575D17" w:rsidRDefault="000C04E3" w:rsidP="004D73BD">
      <w:pPr>
        <w:pStyle w:val="Style4"/>
        <w:widowControl/>
        <w:spacing w:line="240" w:lineRule="auto"/>
        <w:ind w:right="-2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 xml:space="preserve">Отличительные особенности конькового и классического способов передвижения на лыжах. Задачи спортивных соревнований и </w:t>
      </w:r>
      <w:proofErr w:type="spellStart"/>
      <w:r w:rsidRPr="00575D17">
        <w:rPr>
          <w:rStyle w:val="FontStyle25"/>
          <w:b w:val="0"/>
          <w:sz w:val="24"/>
          <w:szCs w:val="24"/>
        </w:rPr>
        <w:t>их</w:t>
      </w:r>
      <w:r w:rsidRPr="00575D17">
        <w:rPr>
          <w:rStyle w:val="FontStyle28"/>
          <w:sz w:val="24"/>
          <w:szCs w:val="24"/>
        </w:rPr>
        <w:t>значение</w:t>
      </w:r>
      <w:proofErr w:type="spellEnd"/>
      <w:r w:rsidRPr="00575D17">
        <w:rPr>
          <w:rStyle w:val="FontStyle28"/>
          <w:sz w:val="24"/>
          <w:szCs w:val="24"/>
        </w:rPr>
        <w:t xml:space="preserve"> в подготовке спортсмена. Подготовка к соревнованиям, оформление стартового городка, разметка дистанции. Правила пове</w:t>
      </w:r>
      <w:r w:rsidRPr="00575D17">
        <w:rPr>
          <w:rStyle w:val="FontStyle28"/>
          <w:sz w:val="24"/>
          <w:szCs w:val="24"/>
        </w:rPr>
        <w:softHyphen/>
        <w:t>дения на соревнованиях.</w:t>
      </w:r>
    </w:p>
    <w:p w:rsidR="000C04E3" w:rsidRPr="00575D17" w:rsidRDefault="000C04E3" w:rsidP="004D73BD">
      <w:pPr>
        <w:pStyle w:val="Style10"/>
        <w:widowControl/>
        <w:ind w:right="-2"/>
        <w:jc w:val="both"/>
      </w:pPr>
    </w:p>
    <w:p w:rsidR="00435BB2" w:rsidRPr="00575D17" w:rsidRDefault="000C04E3" w:rsidP="004D73BD">
      <w:pPr>
        <w:pStyle w:val="Style10"/>
        <w:widowControl/>
        <w:ind w:right="-2"/>
        <w:jc w:val="both"/>
        <w:rPr>
          <w:rStyle w:val="FontStyle27"/>
          <w:b w:val="0"/>
          <w:sz w:val="24"/>
          <w:szCs w:val="24"/>
        </w:rPr>
      </w:pPr>
      <w:r w:rsidRPr="00575D17">
        <w:rPr>
          <w:rStyle w:val="FontStyle27"/>
          <w:b w:val="0"/>
          <w:sz w:val="24"/>
          <w:szCs w:val="24"/>
        </w:rPr>
        <w:t>Практическая подготовка</w:t>
      </w:r>
    </w:p>
    <w:p w:rsidR="000C04E3" w:rsidRPr="00575D17" w:rsidRDefault="00435BB2" w:rsidP="004D73BD">
      <w:pPr>
        <w:pStyle w:val="Style10"/>
        <w:widowControl/>
        <w:ind w:right="-2"/>
        <w:jc w:val="both"/>
        <w:rPr>
          <w:rStyle w:val="FontStyle26"/>
          <w:b w:val="0"/>
          <w:i/>
          <w:iCs/>
          <w:sz w:val="24"/>
          <w:szCs w:val="24"/>
        </w:rPr>
      </w:pPr>
      <w:r w:rsidRPr="00575D17">
        <w:rPr>
          <w:rStyle w:val="FontStyle24"/>
          <w:b/>
          <w:sz w:val="24"/>
          <w:szCs w:val="24"/>
        </w:rPr>
        <w:t>1.</w:t>
      </w:r>
      <w:r w:rsidR="000C04E3" w:rsidRPr="00575D17">
        <w:rPr>
          <w:rStyle w:val="FontStyle26"/>
          <w:b w:val="0"/>
          <w:sz w:val="24"/>
          <w:szCs w:val="24"/>
        </w:rPr>
        <w:t>Общая физическая подготовка.</w:t>
      </w:r>
    </w:p>
    <w:p w:rsidR="000C04E3" w:rsidRPr="00575D17" w:rsidRDefault="000C04E3" w:rsidP="004D73BD">
      <w:pPr>
        <w:pStyle w:val="Style4"/>
        <w:widowControl/>
        <w:spacing w:line="240" w:lineRule="auto"/>
        <w:ind w:right="-2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>Комплексы общеразвивающих упражнений, направленные на раз</w:t>
      </w:r>
      <w:r w:rsidRPr="00575D17">
        <w:rPr>
          <w:rStyle w:val="FontStyle28"/>
          <w:sz w:val="24"/>
          <w:szCs w:val="24"/>
        </w:rPr>
        <w:softHyphen/>
        <w:t>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</w:t>
      </w:r>
      <w:r w:rsidRPr="00575D17">
        <w:rPr>
          <w:rStyle w:val="FontStyle28"/>
          <w:sz w:val="24"/>
          <w:szCs w:val="24"/>
        </w:rPr>
        <w:softHyphen/>
        <w:t>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0C04E3" w:rsidRPr="00575D17" w:rsidRDefault="000C04E3" w:rsidP="004D73BD">
      <w:pPr>
        <w:pStyle w:val="Style8"/>
        <w:widowControl/>
        <w:tabs>
          <w:tab w:val="left" w:pos="451"/>
        </w:tabs>
        <w:ind w:right="-2"/>
        <w:jc w:val="both"/>
        <w:rPr>
          <w:rStyle w:val="FontStyle26"/>
          <w:sz w:val="24"/>
          <w:szCs w:val="24"/>
        </w:rPr>
      </w:pPr>
      <w:r w:rsidRPr="00575D17">
        <w:rPr>
          <w:rStyle w:val="FontStyle26"/>
          <w:sz w:val="24"/>
          <w:szCs w:val="24"/>
        </w:rPr>
        <w:t>2.</w:t>
      </w:r>
      <w:r w:rsidRPr="00575D17">
        <w:rPr>
          <w:rStyle w:val="FontStyle26"/>
          <w:b w:val="0"/>
          <w:bCs w:val="0"/>
          <w:sz w:val="24"/>
          <w:szCs w:val="24"/>
        </w:rPr>
        <w:tab/>
      </w:r>
      <w:r w:rsidRPr="00575D17">
        <w:rPr>
          <w:rStyle w:val="FontStyle26"/>
          <w:b w:val="0"/>
          <w:sz w:val="24"/>
          <w:szCs w:val="24"/>
        </w:rPr>
        <w:t>Специальная физическая подготовка.</w:t>
      </w:r>
    </w:p>
    <w:p w:rsidR="000C04E3" w:rsidRPr="00575D17" w:rsidRDefault="000C04E3" w:rsidP="004D73BD">
      <w:pPr>
        <w:pStyle w:val="Style3"/>
        <w:widowControl/>
        <w:spacing w:line="240" w:lineRule="auto"/>
        <w:ind w:right="-2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28"/>
          <w:sz w:val="24"/>
          <w:szCs w:val="24"/>
        </w:rPr>
        <w:t>Передвижение на лыжах по равнинной и пересеченной местности, имитационные упражнения, кроссовая подготовка, ходьба, пре</w:t>
      </w:r>
      <w:r w:rsidRPr="00575D17">
        <w:rPr>
          <w:rStyle w:val="FontStyle28"/>
          <w:sz w:val="24"/>
          <w:szCs w:val="24"/>
        </w:rPr>
        <w:softHyphen/>
        <w:t xml:space="preserve">имущественно направленные на увеличение аэробной производительности организма и развитие волевых качеств, специфических дня лыжника-гонщика. Комплексы специальных упражнений </w:t>
      </w:r>
      <w:proofErr w:type="spellStart"/>
      <w:r w:rsidRPr="00575D17">
        <w:rPr>
          <w:rStyle w:val="FontStyle28"/>
          <w:sz w:val="24"/>
          <w:szCs w:val="24"/>
        </w:rPr>
        <w:t>на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лыжах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 и лыжероллерах для развития силовой выносливости мышц ног и плечевого пояса.</w:t>
      </w:r>
    </w:p>
    <w:p w:rsidR="000C04E3" w:rsidRPr="00575D17" w:rsidRDefault="000C04E3" w:rsidP="004D73BD">
      <w:pPr>
        <w:pStyle w:val="Style6"/>
        <w:widowControl/>
        <w:tabs>
          <w:tab w:val="left" w:pos="470"/>
        </w:tabs>
        <w:spacing w:line="240" w:lineRule="auto"/>
        <w:ind w:right="-2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>3.</w:t>
      </w:r>
      <w:r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ab/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Техническая подготовка.</w:t>
      </w:r>
    </w:p>
    <w:p w:rsidR="000C04E3" w:rsidRPr="00575D17" w:rsidRDefault="000C04E3" w:rsidP="004D73BD">
      <w:pPr>
        <w:pStyle w:val="Style5"/>
        <w:widowControl/>
        <w:spacing w:line="240" w:lineRule="auto"/>
        <w:ind w:right="-2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 ходом. Совершенствование основных элементов тех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ники классических лыжных ходов в облегченных условиях. Обуче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ние технике спуска со склонов </w:t>
      </w:r>
      <w:proofErr w:type="spellStart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ввысокой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, средней и низкой стой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ках. Обучение преодолению подъемов «елочкой», «</w:t>
      </w:r>
      <w:proofErr w:type="spellStart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», ступающим, скользящим, беговым шагом. 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Обучение торможению «плугом», «упором», «поворотом», соскальзыванием, падением. Обучение поворотам на месте и в движении. Знакомство с основ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ными элементами конькового хода.</w:t>
      </w:r>
    </w:p>
    <w:p w:rsidR="000C04E3" w:rsidRPr="00575D17" w:rsidRDefault="007E4808" w:rsidP="00AC0D2B">
      <w:pPr>
        <w:pStyle w:val="Style6"/>
        <w:widowControl/>
        <w:tabs>
          <w:tab w:val="left" w:pos="470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435BB2"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>4.</w:t>
      </w:r>
      <w:r w:rsidR="000C04E3" w:rsidRPr="00575D17">
        <w:rPr>
          <w:rStyle w:val="FontStyle12"/>
          <w:rFonts w:ascii="Times New Roman" w:hAnsi="Times New Roman" w:cs="Times New Roman"/>
          <w:sz w:val="24"/>
          <w:szCs w:val="24"/>
        </w:rPr>
        <w:t>Контрольные упражнении и соревнования.</w:t>
      </w:r>
    </w:p>
    <w:p w:rsidR="000C04E3" w:rsidRPr="00575D17" w:rsidRDefault="000C04E3" w:rsidP="00AC0D2B">
      <w:pPr>
        <w:pStyle w:val="Style4"/>
        <w:widowControl/>
        <w:spacing w:line="240" w:lineRule="auto"/>
        <w:ind w:firstLine="211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Упражнения для оценки разносторонней физической подготов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ленности (общей выносливости, быстроты, скоростно-силовых способностей); участие в 3-6 соревнованиях по ОФП в годичном цикле; участие в 3-6 соревнованиях по лыжным гонкам на дистан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циях 1-2 км, в годичном цикле.</w:t>
      </w:r>
    </w:p>
    <w:p w:rsidR="000C04E3" w:rsidRPr="00575D17" w:rsidRDefault="000C04E3" w:rsidP="00AC0D2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5D17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Ожидаемые результаты и диагностика результативности образовательного процесса (средства контроля).</w:t>
      </w:r>
      <w:r w:rsidR="007E4808" w:rsidRPr="00575D17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r w:rsidRPr="00575D17">
        <w:rPr>
          <w:rFonts w:ascii="Times New Roman" w:hAnsi="Times New Roman" w:cs="Times New Roman"/>
          <w:color w:val="000000"/>
          <w:sz w:val="24"/>
          <w:szCs w:val="24"/>
        </w:rPr>
        <w:t>Успешное осуществление спортивной тренировки во многом зависит от правильного контроля за подготовленностью обучающихся. В практических и научных работах отечественных и зарубежных исследованиях по лыжному спорту можно встретить большое количество разнообразных контрольных испытаний и тестов по определению уровня тренированности. С помощью этих тестов определяется уровень развития специальных физических качеств: выносливости, скорости, силовой выносливости; уровень развития двигательной работоспособности; уровень развития  технических и тактических навыков. В течение тренировочного года такие испытания проводятся 2-3 раза.</w:t>
      </w:r>
      <w:r w:rsidRPr="00575D17">
        <w:rPr>
          <w:rFonts w:ascii="Times New Roman" w:hAnsi="Times New Roman" w:cs="Times New Roman"/>
          <w:sz w:val="24"/>
          <w:szCs w:val="24"/>
        </w:rPr>
        <w:t xml:space="preserve"> Метод тестирования дает возможность оценить уровень подготовленности учащихся группы, прирост их физического развития и совершенствования технического мастерства. Контроль осуществляется по таблице нормативов, разработанной школой на основе Примерной программы спортивной подготовки для детско-юношеских спортивных школ</w:t>
      </w:r>
      <w:r w:rsidR="00435BB2" w:rsidRPr="00575D17">
        <w:rPr>
          <w:rFonts w:ascii="Times New Roman" w:hAnsi="Times New Roman" w:cs="Times New Roman"/>
          <w:sz w:val="24"/>
          <w:szCs w:val="24"/>
        </w:rPr>
        <w:t>.</w:t>
      </w:r>
    </w:p>
    <w:p w:rsidR="000C04E3" w:rsidRPr="00575D17" w:rsidRDefault="000C04E3" w:rsidP="00575D17">
      <w:pPr>
        <w:pStyle w:val="Style9"/>
        <w:widowControl/>
        <w:rPr>
          <w:rStyle w:val="FontStyle29"/>
          <w:sz w:val="24"/>
          <w:szCs w:val="24"/>
        </w:rPr>
      </w:pPr>
      <w:r w:rsidRPr="00575D17">
        <w:rPr>
          <w:rStyle w:val="FontStyle29"/>
          <w:sz w:val="24"/>
          <w:szCs w:val="24"/>
        </w:rPr>
        <w:t>Контрольные нормативы по общей и специальной физической подготовке для лыжников-гонщиков 1-2-го года обучения на этапе начальной подготовки</w:t>
      </w:r>
    </w:p>
    <w:p w:rsidR="000C04E3" w:rsidRPr="004D73BD" w:rsidRDefault="000C04E3" w:rsidP="00575D17">
      <w:pPr>
        <w:pStyle w:val="Style9"/>
        <w:widowControl/>
        <w:rPr>
          <w:rStyle w:val="FontStyle29"/>
          <w:sz w:val="12"/>
          <w:szCs w:val="24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76"/>
        <w:gridCol w:w="6"/>
        <w:gridCol w:w="1178"/>
        <w:gridCol w:w="1001"/>
        <w:gridCol w:w="1001"/>
        <w:gridCol w:w="1001"/>
        <w:gridCol w:w="1001"/>
        <w:gridCol w:w="1001"/>
        <w:gridCol w:w="1182"/>
      </w:tblGrid>
      <w:tr w:rsidR="000C04E3" w:rsidRPr="00575D17" w:rsidTr="004D73BD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упражнение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C04E3" w:rsidRPr="00575D17" w:rsidTr="004D73BD">
        <w:trPr>
          <w:trHeight w:val="1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0C04E3" w:rsidRPr="00575D17" w:rsidTr="004D73BD">
        <w:trPr>
          <w:trHeight w:val="2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C04E3" w:rsidRPr="00575D17" w:rsidTr="004D73BD">
        <w:tc>
          <w:tcPr>
            <w:tcW w:w="10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1. Общая физическая подготовка</w:t>
            </w:r>
          </w:p>
        </w:tc>
      </w:tr>
      <w:tr w:rsidR="000C04E3" w:rsidRPr="00575D17" w:rsidTr="004D73BD">
        <w:trPr>
          <w:trHeight w:val="33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Бег 30м   (сек)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C04E3" w:rsidRPr="00575D17" w:rsidTr="004D73BD">
        <w:trPr>
          <w:trHeight w:val="33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C04E3" w:rsidRPr="00575D17" w:rsidTr="004D73BD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Бег 60 м (сек)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0C04E3" w:rsidRPr="00575D17" w:rsidTr="004D73BD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0C04E3" w:rsidRPr="00575D17" w:rsidTr="004D73BD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0C04E3" w:rsidRPr="00575D17" w:rsidTr="004D73BD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сместа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0C04E3" w:rsidRPr="00575D17" w:rsidTr="004D73BD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C04E3" w:rsidRPr="00575D17" w:rsidTr="004D73BD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C04E3" w:rsidRPr="00575D17" w:rsidTr="004D73BD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4E3" w:rsidRPr="00575D17" w:rsidTr="004D73BD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4E3" w:rsidRPr="00575D17" w:rsidTr="004D73BD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04E3" w:rsidRPr="00575D17" w:rsidTr="004D73BD">
        <w:trPr>
          <w:trHeight w:val="19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Отжимание в упоре на руках (раз)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6-8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04E3" w:rsidRPr="00575D17" w:rsidTr="004D73BD">
        <w:trPr>
          <w:trHeight w:val="2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04E3" w:rsidRPr="00575D17" w:rsidTr="004D73BD">
        <w:trPr>
          <w:trHeight w:val="2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04E3" w:rsidRPr="00575D17" w:rsidTr="004D73BD">
        <w:trPr>
          <w:trHeight w:val="474"/>
        </w:trPr>
        <w:tc>
          <w:tcPr>
            <w:tcW w:w="10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Специальная физическая подготовка</w:t>
            </w:r>
          </w:p>
        </w:tc>
      </w:tr>
      <w:tr w:rsidR="000C04E3" w:rsidRPr="00575D17" w:rsidTr="004D73BD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Лыжи. Классический стиль. 1 км (мин, сек)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</w:tr>
      <w:tr w:rsidR="000C04E3" w:rsidRPr="00575D17" w:rsidTr="004D73BD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</w:tr>
      <w:tr w:rsidR="000C04E3" w:rsidRPr="00575D17" w:rsidTr="004D73BD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0C04E3" w:rsidRPr="00575D17" w:rsidTr="004D73BD">
        <w:trPr>
          <w:trHeight w:val="19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 км (</w:t>
            </w:r>
            <w:proofErr w:type="spellStart"/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мин,сек</w:t>
            </w:r>
            <w:proofErr w:type="spellEnd"/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16,34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13,52</w:t>
            </w:r>
          </w:p>
        </w:tc>
      </w:tr>
      <w:tr w:rsidR="000C04E3" w:rsidRPr="00575D17" w:rsidTr="004D73BD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</w:tr>
      <w:tr w:rsidR="000C04E3" w:rsidRPr="00575D17" w:rsidTr="004D73BD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</w:tbl>
    <w:p w:rsidR="000C04E3" w:rsidRPr="00575D17" w:rsidRDefault="000C04E3" w:rsidP="00575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17">
        <w:rPr>
          <w:rFonts w:ascii="Times New Roman" w:hAnsi="Times New Roman" w:cs="Times New Roman"/>
          <w:sz w:val="24"/>
          <w:szCs w:val="24"/>
        </w:rPr>
        <w:t>Контроль за уровнем нагрузки на занятия проводится по карте педагогического наблюдения за степенью утомления учащихся: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280"/>
        <w:gridCol w:w="2400"/>
        <w:gridCol w:w="2520"/>
      </w:tblGrid>
      <w:tr w:rsidR="000C04E3" w:rsidRPr="00575D17" w:rsidTr="000C04E3">
        <w:trPr>
          <w:trHeight w:val="3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Объект наблюдения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Степень и признаки утомления</w:t>
            </w:r>
          </w:p>
        </w:tc>
      </w:tr>
      <w:tr w:rsidR="000C04E3" w:rsidRPr="00575D17" w:rsidTr="000C04E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Небольшая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Большая (недопустимая)</w:t>
            </w:r>
          </w:p>
        </w:tc>
      </w:tr>
      <w:tr w:rsidR="000C04E3" w:rsidRPr="00575D17" w:rsidTr="000C04E3">
        <w:trPr>
          <w:trHeight w:val="3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Цвет кожи лица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Небольшое покраснение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Значительное покраснение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Редкое покраснение, побледнение или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синюшность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4E3" w:rsidRPr="00575D17" w:rsidTr="000C04E3">
        <w:trPr>
          <w:trHeight w:val="36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Отчетливая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Затрудненная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Крайне затрудненная или невозможная.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Мимика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Выражение лица напряженное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Выражение страдания на лице.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Потливость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Небольшая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Выраженная верхней половины тела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Резкая верхней половины тела и ниже пояса, выступание соли.</w:t>
            </w:r>
          </w:p>
        </w:tc>
      </w:tr>
      <w:tr w:rsidR="000C04E3" w:rsidRPr="00575D17" w:rsidTr="000C04E3">
        <w:trPr>
          <w:trHeight w:val="5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Учащенное, ровное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Сильно учащенное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Сильно учащенное, поверхностное, с отдельными глубокими вдохами, сменяющимися беспорядочным дыханием.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Бодрая походка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Неуверенный шаг, покачивание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Резкое покачивание, дрожание, вынужденная поза с опорой, падение.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Жалоб 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Жалобы на усталость, боль в мышцах, сердцебиение, одышку, шум в ушах.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Жалобы на головокружение, боль в правом подреберье, головная боль, тошнота, иногда икота, рвота</w:t>
            </w:r>
          </w:p>
        </w:tc>
      </w:tr>
    </w:tbl>
    <w:p w:rsidR="000C04E3" w:rsidRPr="00575D17" w:rsidRDefault="000C04E3" w:rsidP="00575D17">
      <w:pPr>
        <w:pStyle w:val="Style10"/>
        <w:widowControl/>
        <w:rPr>
          <w:rStyle w:val="FontStyle25"/>
          <w:i/>
          <w:sz w:val="24"/>
          <w:szCs w:val="24"/>
        </w:rPr>
      </w:pPr>
    </w:p>
    <w:p w:rsidR="000C04E3" w:rsidRPr="00575D17" w:rsidRDefault="000C04E3" w:rsidP="00AC0D2B">
      <w:pPr>
        <w:pStyle w:val="Style10"/>
        <w:widowControl/>
        <w:jc w:val="both"/>
        <w:rPr>
          <w:rStyle w:val="FontStyle25"/>
          <w:i/>
          <w:sz w:val="24"/>
          <w:szCs w:val="24"/>
        </w:rPr>
      </w:pPr>
      <w:r w:rsidRPr="00575D17">
        <w:rPr>
          <w:rStyle w:val="FontStyle25"/>
          <w:i/>
          <w:sz w:val="24"/>
          <w:szCs w:val="24"/>
        </w:rPr>
        <w:t>Самоконтроль в подготовке</w:t>
      </w:r>
    </w:p>
    <w:p w:rsidR="00F91686" w:rsidRPr="00575D17" w:rsidRDefault="000C04E3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Style w:val="FontStyle20"/>
          <w:b w:val="0"/>
          <w:i w:val="0"/>
          <w:sz w:val="24"/>
          <w:szCs w:val="24"/>
        </w:rPr>
        <w:t>Самоконтроль играет в подготовке юных лыжников  важную роль. Для самоконтроля предлагается несколько простых и доступных для занимающихся самонаблюде</w:t>
      </w:r>
      <w:r w:rsidRPr="00575D17">
        <w:rPr>
          <w:rStyle w:val="FontStyle20"/>
          <w:b w:val="0"/>
          <w:i w:val="0"/>
          <w:sz w:val="24"/>
          <w:szCs w:val="24"/>
        </w:rPr>
        <w:softHyphen/>
        <w:t>ний за своим физическим развитием и состоянием здоровья. Их цель - сохранение спортивной работоспособности и совершенствование подготовленности юных лыжников. Комплекс достаточно простых методов самонаблюдения дает возможность получить субъективные и объективные данные. Рекомендуется ежедневно учитывать самочувствие, желание выполнять тренировочные и со</w:t>
      </w:r>
      <w:r w:rsidRPr="00575D17">
        <w:rPr>
          <w:rStyle w:val="FontStyle20"/>
          <w:b w:val="0"/>
          <w:i w:val="0"/>
          <w:sz w:val="24"/>
          <w:szCs w:val="24"/>
        </w:rPr>
        <w:softHyphen/>
        <w:t>ревновательные нагрузки, длительность ощущения усталости после них, характер сна, аппетит, сердцебиение, различного характера боли. Непременным условием самоконтроля является обязательность и постоянство самонаблюдений, их систематичность, а также анализ показателей, проводи</w:t>
      </w:r>
      <w:r w:rsidRPr="00575D17">
        <w:rPr>
          <w:rStyle w:val="FontStyle20"/>
          <w:b w:val="0"/>
          <w:i w:val="0"/>
          <w:sz w:val="24"/>
          <w:szCs w:val="24"/>
        </w:rPr>
        <w:softHyphen/>
        <w:t>мый совместно с тренером и врачом</w:t>
      </w: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Pr="00575D17" w:rsidRDefault="000C04E3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575D17" w:rsidRPr="00575D17" w:rsidRDefault="00575D17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Default="00F91686" w:rsidP="00575D17">
      <w:pPr>
        <w:tabs>
          <w:tab w:val="left" w:pos="20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D17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575D17" w:rsidRPr="00575D17" w:rsidRDefault="00575D17" w:rsidP="00575D17">
      <w:pPr>
        <w:tabs>
          <w:tab w:val="left" w:pos="20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7875"/>
        <w:gridCol w:w="1643"/>
      </w:tblGrid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5D17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80505F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Вводное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занятие.Правила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поведения и техники безопасности на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занятиях.Общая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. Краткие исторические сведения о </w:t>
            </w:r>
            <w:r w:rsidRPr="00575D17">
              <w:rPr>
                <w:rStyle w:val="FontStyle26"/>
                <w:b w:val="0"/>
                <w:sz w:val="24"/>
                <w:szCs w:val="24"/>
              </w:rPr>
              <w:t xml:space="preserve">возникновении 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лыж и лыжного спорта. </w:t>
            </w:r>
            <w:r w:rsidRPr="00575D17">
              <w:rPr>
                <w:rStyle w:val="FontStyle26"/>
                <w:b w:val="0"/>
                <w:sz w:val="24"/>
                <w:szCs w:val="24"/>
              </w:rPr>
              <w:t>Лыж</w:t>
            </w:r>
            <w:r w:rsidRPr="00575D17">
              <w:rPr>
                <w:rStyle w:val="FontStyle26"/>
                <w:b w:val="0"/>
                <w:sz w:val="24"/>
                <w:szCs w:val="24"/>
              </w:rPr>
              <w:softHyphen/>
            </w: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ный спорт в 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России .</w:t>
            </w:r>
            <w:r w:rsidRPr="00575D17">
              <w:rPr>
                <w:rStyle w:val="FontStyle28"/>
                <w:sz w:val="24"/>
                <w:szCs w:val="24"/>
              </w:rPr>
              <w:t>Спортивные</w:t>
            </w:r>
            <w:proofErr w:type="gramEnd"/>
            <w:r w:rsidRPr="00575D17">
              <w:rPr>
                <w:rStyle w:val="FontStyle28"/>
                <w:sz w:val="24"/>
                <w:szCs w:val="24"/>
              </w:rPr>
              <w:t xml:space="preserve"> и подвижные игры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Контрольные упражнения.  Общая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подготовка.</w:t>
            </w:r>
            <w:r w:rsidRPr="00575D17">
              <w:rPr>
                <w:rStyle w:val="FontStyle28"/>
                <w:sz w:val="24"/>
                <w:szCs w:val="24"/>
              </w:rPr>
              <w:t>Циклические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упражнения, направленные на развитие выносливости.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>Поведение на улице во время движения к месту занятия и па учеб</w:t>
            </w:r>
            <w:r w:rsidRPr="00575D17">
              <w:rPr>
                <w:rStyle w:val="FontStyle18"/>
                <w:sz w:val="24"/>
                <w:szCs w:val="24"/>
              </w:rPr>
              <w:softHyphen/>
              <w:t>но-тренировочном занятии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шеренгу с лыжами на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руках.выполнение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команд «Равняйсь», «Смирно», «По порядку рассчитайсь», «Вольно». Переноска лыж способом под руку, надевание лыж. Поворот на месте переступанием вокруг пяток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лыж.передвижение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ступающим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шагым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Дистанция2км.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>. Правила обращения с лыжами и лыжны</w:t>
            </w:r>
            <w:r w:rsidRPr="00575D17">
              <w:rPr>
                <w:rStyle w:val="FontStyle18"/>
                <w:sz w:val="24"/>
                <w:szCs w:val="24"/>
              </w:rPr>
              <w:softHyphen/>
              <w:t>ми палками на занятии.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ход: посадка 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лыжника ;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согласованность движений рук и ног - упражнения. Передвижение 50-100 м без палок. Дистанция2км.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>Транспортировка лыжного инвентаря.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по учебной лыжне попеременным 2-ух ш. ходом. Игры на горке: «смелее с горки», «не задень Дистанция2км.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pStyle w:val="Style3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  <w:lang w:eastAsia="en-US"/>
              </w:rPr>
              <w:t>Индивидуальный выбор лыж</w:t>
            </w:r>
            <w:r w:rsidRPr="00575D17">
              <w:rPr>
                <w:rStyle w:val="FontStyle28"/>
                <w:sz w:val="24"/>
                <w:szCs w:val="24"/>
                <w:lang w:eastAsia="en-US"/>
              </w:rPr>
              <w:softHyphen/>
              <w:t>ного снаряжения.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попеременным 2-ух ш. ходом по учебной лыжне с плавным переходом на спуск: спуск в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стойке Дистанция3км.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Преодоление подъема ступающим шагом и «лесенкой», спуск в основной стойке и торможение падением. Игра «с горки на горку». Прохождение дистанции 3 км попеременным 2-ух ш. ходом в умеренном темпе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Обучение общей схеме передвижений  классическими  лыжными  ходами.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Равномерное  передвижение попеременным 2-ух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шажным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ходом 3500 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>Значение лыжных мазей.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ход. Дистанция3км.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020EDC">
            <w:pPr>
              <w:pStyle w:val="Style11"/>
              <w:widowControl/>
              <w:spacing w:line="240" w:lineRule="auto"/>
              <w:jc w:val="left"/>
              <w:rPr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  <w:lang w:eastAsia="en-US"/>
              </w:rPr>
              <w:t>Особенности одежды лыжника при различных по</w:t>
            </w:r>
            <w:r w:rsidRPr="00575D17">
              <w:rPr>
                <w:rStyle w:val="FontStyle28"/>
                <w:sz w:val="24"/>
                <w:szCs w:val="24"/>
                <w:lang w:eastAsia="en-US"/>
              </w:rPr>
              <w:softHyphen/>
              <w:t>годных условиях.</w:t>
            </w:r>
            <w:r w:rsidRPr="00575D17">
              <w:rPr>
                <w:lang w:eastAsia="en-US"/>
              </w:rPr>
              <w:t xml:space="preserve"> Одновременный </w:t>
            </w:r>
            <w:proofErr w:type="spellStart"/>
            <w:r w:rsidRPr="00575D17">
              <w:rPr>
                <w:lang w:eastAsia="en-US"/>
              </w:rPr>
              <w:t>двухшажный</w:t>
            </w:r>
            <w:proofErr w:type="spellEnd"/>
            <w:r w:rsidRPr="00575D17">
              <w:rPr>
                <w:lang w:eastAsia="en-US"/>
              </w:rPr>
              <w:t xml:space="preserve"> ход Дистанция3км.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ход без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палок.</w:t>
            </w:r>
            <w:r w:rsidRPr="00575D17">
              <w:rPr>
                <w:rStyle w:val="FontStyle28"/>
                <w:sz w:val="24"/>
                <w:szCs w:val="24"/>
              </w:rPr>
              <w:t>Подготовка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инвентаря к тренировкам и соревнованиям.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Основные классические способы передвижения </w:t>
            </w:r>
            <w:proofErr w:type="spellStart"/>
            <w:r w:rsidRPr="00575D17">
              <w:rPr>
                <w:rStyle w:val="FontStyle25"/>
                <w:b w:val="0"/>
                <w:sz w:val="24"/>
                <w:szCs w:val="24"/>
              </w:rPr>
              <w:t>на</w:t>
            </w:r>
            <w:r w:rsidRPr="00575D17">
              <w:rPr>
                <w:rStyle w:val="FontStyle28"/>
                <w:sz w:val="24"/>
                <w:szCs w:val="24"/>
              </w:rPr>
              <w:t>равнине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>, пологих и крутых подъемах, спусках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Дистанция3км</w:t>
            </w:r>
            <w:r w:rsidRPr="00575D17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ход без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палок.</w:t>
            </w:r>
            <w:r w:rsidRPr="00575D17">
              <w:rPr>
                <w:rStyle w:val="FontStyle28"/>
                <w:sz w:val="24"/>
                <w:szCs w:val="24"/>
              </w:rPr>
              <w:t>Комплексы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общеразвивающих упражнений, направленные на раз</w:t>
            </w:r>
            <w:r w:rsidRPr="00575D17">
              <w:rPr>
                <w:rStyle w:val="FontStyle28"/>
                <w:sz w:val="24"/>
                <w:szCs w:val="24"/>
              </w:rPr>
              <w:softHyphen/>
              <w:t>витие гибкости, координационных способностей, силовой выносливости.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Спуск в высокой стойке. Подъём «ёлочкой».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Игры на лыжах.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с одновременных ходов на </w:t>
            </w:r>
            <w:proofErr w:type="spellStart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попеременные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условиях.Дистанция4км.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с одновременных ходов на </w:t>
            </w:r>
            <w:proofErr w:type="spellStart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попеременные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условиях.Дистанция4км.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. Типичные ошибки при освоении общей схемы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попеременногодвухшажного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и одновременных лыжных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ходо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>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 без палок.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Задачи спортивных соревнований и </w:t>
            </w:r>
            <w:proofErr w:type="spellStart"/>
            <w:r w:rsidRPr="00575D17">
              <w:rPr>
                <w:rStyle w:val="FontStyle25"/>
                <w:b w:val="0"/>
                <w:sz w:val="24"/>
                <w:szCs w:val="24"/>
              </w:rPr>
              <w:t>их</w:t>
            </w:r>
            <w:r w:rsidRPr="00575D17">
              <w:rPr>
                <w:rStyle w:val="FontStyle28"/>
                <w:sz w:val="24"/>
                <w:szCs w:val="24"/>
              </w:rPr>
              <w:t>значение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в подготовке спортсмена.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.Дистанция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020ED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Обуче</w:t>
            </w:r>
            <w:r w:rsidR="00F91686"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ние технике спуска со склонов </w:t>
            </w:r>
            <w:proofErr w:type="spellStart"/>
            <w:r w:rsidR="00F91686"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ввысокой</w:t>
            </w:r>
            <w:proofErr w:type="spellEnd"/>
            <w:r w:rsidR="00F91686"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средней и низкой стой</w:t>
            </w:r>
            <w:r w:rsidR="00F91686"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ках.</w:t>
            </w:r>
            <w:r w:rsidR="00F91686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</w:t>
            </w:r>
            <w:proofErr w:type="gramStart"/>
            <w:r w:rsidR="00F91686" w:rsidRPr="00575D1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F91686"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.Дистанция</w:t>
            </w:r>
            <w:proofErr w:type="gramEnd"/>
            <w:r w:rsidR="00F91686"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Обучение преодолению подъемов «елочкой», «</w:t>
            </w:r>
            <w:proofErr w:type="spell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», ступающим, скользящим, беговым шагом.</w:t>
            </w:r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Переход с одновременных ходов на попеременные.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020EDC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  <w:lang w:eastAsia="en-US"/>
              </w:rPr>
              <w:t>Циклические упражнения, направленные на развитие выносливо.</w:t>
            </w:r>
            <w:r w:rsidRPr="00575D17">
              <w:rPr>
                <w:rFonts w:ascii="Times New Roman" w:hAnsi="Times New Roman"/>
                <w:lang w:eastAsia="en-US"/>
              </w:rPr>
              <w:t xml:space="preserve">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>Комплексы общеразвивающих упражнений, направленные на раз</w:t>
            </w:r>
            <w:r w:rsidRPr="00575D17">
              <w:rPr>
                <w:rStyle w:val="FontStyle28"/>
                <w:sz w:val="24"/>
                <w:szCs w:val="24"/>
              </w:rPr>
              <w:softHyphen/>
              <w:t xml:space="preserve">витие 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>гибкости.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Соревнования.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Общая физическая подготовка</w:t>
            </w:r>
            <w:r w:rsidR="000B431B">
              <w:rPr>
                <w:rStyle w:val="FontStyle23"/>
                <w:b w:val="0"/>
                <w:sz w:val="24"/>
                <w:szCs w:val="24"/>
              </w:rPr>
              <w:t xml:space="preserve">. 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Техническая подготовка.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спуска Техника подъема Коньковый 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.Дистанция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0B431B">
            <w:pPr>
              <w:tabs>
                <w:tab w:val="left" w:pos="200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Техника спуска и подъёма.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</w:t>
            </w:r>
            <w:r w:rsidR="000B431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передвижений классическими лыжными ходами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gramEnd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подготовленностью обучающихся.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передвижений классическими лыжными ходами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020EDC" w:rsidRDefault="000B431B" w:rsidP="00020EDC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Style w:val="FontStyle28"/>
                <w:sz w:val="24"/>
                <w:szCs w:val="24"/>
                <w:lang w:eastAsia="en-US"/>
              </w:rPr>
              <w:t>Правила пове</w:t>
            </w:r>
            <w:r w:rsidR="00F91686" w:rsidRPr="00575D17">
              <w:rPr>
                <w:rStyle w:val="FontStyle28"/>
                <w:sz w:val="24"/>
                <w:szCs w:val="24"/>
                <w:lang w:eastAsia="en-US"/>
              </w:rPr>
              <w:t>дения на соревнованиях.</w:t>
            </w:r>
            <w:r w:rsidR="00F91686" w:rsidRPr="00575D17">
              <w:rPr>
                <w:rFonts w:ascii="Times New Roman" w:hAnsi="Times New Roman"/>
                <w:lang w:eastAsia="en-US"/>
              </w:rPr>
              <w:t xml:space="preserve"> Техника спуска и подъёма.</w:t>
            </w:r>
            <w:r w:rsidR="00F91686"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Совершенс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твование основных элементов тех</w:t>
            </w:r>
            <w:r w:rsidR="00F91686"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ники классических лыжных </w:t>
            </w:r>
            <w:proofErr w:type="gramStart"/>
            <w:r w:rsidR="00F91686"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ходов .передвижений</w:t>
            </w:r>
            <w:proofErr w:type="gramEnd"/>
            <w:r w:rsidR="00F91686"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классическими лыжными ходами</w:t>
            </w:r>
            <w:r w:rsidR="00F91686" w:rsidRPr="00575D17">
              <w:rPr>
                <w:rFonts w:ascii="Times New Roman" w:hAnsi="Times New Roman"/>
                <w:lang w:eastAsia="en-US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Общая физическая подготовка Техническая подготовка.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020EDC" w:rsidP="00020EDC">
            <w:pPr>
              <w:pStyle w:val="Style3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Со</w:t>
            </w:r>
            <w:r w:rsidR="00F91686" w:rsidRPr="00575D17">
              <w:rPr>
                <w:rStyle w:val="FontStyle18"/>
                <w:sz w:val="24"/>
                <w:szCs w:val="24"/>
                <w:lang w:eastAsia="en-US"/>
              </w:rPr>
              <w:t>ревнования юных лыжников.</w:t>
            </w:r>
            <w:r w:rsidR="00F91686" w:rsidRPr="00575D17">
              <w:rPr>
                <w:rFonts w:ascii="Times New Roman" w:hAnsi="Times New Roman"/>
                <w:lang w:eastAsia="en-US"/>
              </w:rPr>
              <w:t xml:space="preserve"> Техника спуска и подъёма Коньковый ход</w:t>
            </w:r>
            <w:r w:rsidR="00F91686" w:rsidRPr="00575D17">
              <w:rPr>
                <w:rStyle w:val="FontStyle28"/>
                <w:sz w:val="24"/>
                <w:szCs w:val="24"/>
                <w:lang w:eastAsia="en-US"/>
              </w:rPr>
              <w:t>.</w:t>
            </w:r>
            <w:r w:rsidR="00F91686" w:rsidRPr="00575D17">
              <w:rPr>
                <w:rFonts w:ascii="Times New Roman" w:hAnsi="Times New Roman"/>
                <w:lang w:eastAsia="en-US"/>
              </w:rPr>
              <w:t xml:space="preserve"> Дистанция3 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80505F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</w:t>
            </w:r>
            <w:r w:rsidR="00C145A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ники классических лыжных ходов в облегченных условиях.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</w:t>
            </w:r>
            <w:r w:rsidR="0085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7249C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F25" w:rsidRPr="00575D17" w:rsidRDefault="00A33F25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4102A5" w:rsidRPr="00575D17" w:rsidRDefault="004102A5" w:rsidP="00575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02A5" w:rsidRPr="00575D17" w:rsidSect="004D73B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AFC"/>
    <w:rsid w:val="00020EDC"/>
    <w:rsid w:val="000609C2"/>
    <w:rsid w:val="000B431B"/>
    <w:rsid w:val="000C04E3"/>
    <w:rsid w:val="00304374"/>
    <w:rsid w:val="004102A5"/>
    <w:rsid w:val="00435BB2"/>
    <w:rsid w:val="00436432"/>
    <w:rsid w:val="004C04CD"/>
    <w:rsid w:val="004D73BD"/>
    <w:rsid w:val="005578F5"/>
    <w:rsid w:val="00575D17"/>
    <w:rsid w:val="007E4808"/>
    <w:rsid w:val="0080505F"/>
    <w:rsid w:val="00852398"/>
    <w:rsid w:val="00960E8E"/>
    <w:rsid w:val="00A33F25"/>
    <w:rsid w:val="00A71A3D"/>
    <w:rsid w:val="00AB4AFC"/>
    <w:rsid w:val="00AC0D2B"/>
    <w:rsid w:val="00B23FA8"/>
    <w:rsid w:val="00C145A4"/>
    <w:rsid w:val="00DD07D8"/>
    <w:rsid w:val="00DF53AE"/>
    <w:rsid w:val="00F7249C"/>
    <w:rsid w:val="00F91686"/>
    <w:rsid w:val="00FA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59064-389C-456E-9FAC-473DCE5D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9168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91686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91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91686"/>
    <w:pPr>
      <w:widowControl w:val="0"/>
      <w:autoSpaceDE w:val="0"/>
      <w:autoSpaceDN w:val="0"/>
      <w:adjustRightInd w:val="0"/>
      <w:spacing w:after="0" w:line="237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1">
    <w:name w:val="Style11"/>
    <w:basedOn w:val="a"/>
    <w:rsid w:val="00F91686"/>
    <w:pPr>
      <w:widowControl w:val="0"/>
      <w:autoSpaceDE w:val="0"/>
      <w:autoSpaceDN w:val="0"/>
      <w:adjustRightInd w:val="0"/>
      <w:spacing w:after="0" w:line="240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91686"/>
    <w:pPr>
      <w:widowControl w:val="0"/>
      <w:autoSpaceDE w:val="0"/>
      <w:autoSpaceDN w:val="0"/>
      <w:adjustRightInd w:val="0"/>
      <w:spacing w:after="0" w:line="240" w:lineRule="exact"/>
      <w:ind w:firstLine="221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23">
    <w:name w:val="Font Style23"/>
    <w:basedOn w:val="a0"/>
    <w:rsid w:val="00F9168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basedOn w:val="a0"/>
    <w:rsid w:val="00F9168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F91686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F9168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rsid w:val="00F9168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58">
    <w:name w:val="Font Style58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basedOn w:val="a0"/>
    <w:rsid w:val="00F9168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rsid w:val="00F9168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3">
    <w:name w:val="Font Style43"/>
    <w:basedOn w:val="a0"/>
    <w:rsid w:val="00F9168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basedOn w:val="a0"/>
    <w:rsid w:val="00F9168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6">
    <w:name w:val="Font Style56"/>
    <w:basedOn w:val="a0"/>
    <w:rsid w:val="00F91686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50">
    <w:name w:val="Font Style50"/>
    <w:basedOn w:val="a0"/>
    <w:rsid w:val="00F91686"/>
    <w:rPr>
      <w:rFonts w:ascii="Candara" w:hAnsi="Candara" w:cs="Candara" w:hint="default"/>
      <w:spacing w:val="-10"/>
      <w:sz w:val="20"/>
      <w:szCs w:val="20"/>
    </w:rPr>
  </w:style>
  <w:style w:type="character" w:customStyle="1" w:styleId="FontStyle18">
    <w:name w:val="Font Style18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rsid w:val="00F9168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rsid w:val="00F91686"/>
    <w:rPr>
      <w:rFonts w:ascii="Palatino Linotype" w:hAnsi="Palatino Linotype" w:cs="Palatino Linotype" w:hint="default"/>
      <w:sz w:val="18"/>
      <w:szCs w:val="18"/>
    </w:rPr>
  </w:style>
  <w:style w:type="table" w:styleId="a3">
    <w:name w:val="Table Grid"/>
    <w:basedOn w:val="a1"/>
    <w:uiPriority w:val="59"/>
    <w:rsid w:val="00F9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0C0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C04E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2">
    <w:name w:val="Style12"/>
    <w:basedOn w:val="a"/>
    <w:rsid w:val="000C04E3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5">
    <w:name w:val="Style5"/>
    <w:basedOn w:val="a"/>
    <w:rsid w:val="000C04E3"/>
    <w:pPr>
      <w:widowControl w:val="0"/>
      <w:autoSpaceDE w:val="0"/>
      <w:autoSpaceDN w:val="0"/>
      <w:adjustRightInd w:val="0"/>
      <w:spacing w:after="0" w:line="239" w:lineRule="exact"/>
      <w:ind w:firstLine="22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9">
    <w:name w:val="Font Style19"/>
    <w:basedOn w:val="a0"/>
    <w:rsid w:val="000C04E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0C04E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rsid w:val="000C04E3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7">
    <w:name w:val="Font Style27"/>
    <w:basedOn w:val="a0"/>
    <w:rsid w:val="000C04E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0C04E3"/>
    <w:rPr>
      <w:rFonts w:ascii="Times New Roman" w:hAnsi="Times New Roman" w:cs="Times New Roman" w:hint="default"/>
      <w:b/>
      <w:bCs/>
      <w:sz w:val="18"/>
      <w:szCs w:val="18"/>
    </w:rPr>
  </w:style>
  <w:style w:type="character" w:styleId="a4">
    <w:name w:val="Strong"/>
    <w:basedOn w:val="a0"/>
    <w:qFormat/>
    <w:rsid w:val="000C0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18</cp:revision>
  <dcterms:created xsi:type="dcterms:W3CDTF">2019-09-23T12:57:00Z</dcterms:created>
  <dcterms:modified xsi:type="dcterms:W3CDTF">2023-10-07T10:46:00Z</dcterms:modified>
</cp:coreProperties>
</file>