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E4" w:rsidRPr="004657B8" w:rsidRDefault="00427CE4" w:rsidP="00427C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27CE4" w:rsidRPr="004657B8" w:rsidRDefault="00427CE4" w:rsidP="00427CE4">
      <w:pPr>
        <w:pStyle w:val="ac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427CE4" w:rsidRPr="004657B8" w:rsidRDefault="00427CE4" w:rsidP="00427CE4">
      <w:pPr>
        <w:spacing w:after="0"/>
        <w:ind w:left="120"/>
        <w:rPr>
          <w:sz w:val="24"/>
          <w:szCs w:val="24"/>
        </w:rPr>
      </w:pPr>
    </w:p>
    <w:p w:rsidR="00427CE4" w:rsidRPr="00F1793A" w:rsidRDefault="00427CE4" w:rsidP="00427CE4">
      <w:pPr>
        <w:spacing w:after="0"/>
        <w:ind w:left="120"/>
      </w:pPr>
    </w:p>
    <w:p w:rsidR="00427CE4" w:rsidRPr="00F1793A" w:rsidRDefault="00427CE4" w:rsidP="00427CE4">
      <w:pPr>
        <w:spacing w:after="0"/>
        <w:ind w:left="120"/>
      </w:pPr>
    </w:p>
    <w:p w:rsidR="00427CE4" w:rsidRPr="00F1793A" w:rsidRDefault="00427CE4" w:rsidP="00427CE4">
      <w:pPr>
        <w:spacing w:after="0"/>
        <w:ind w:left="120"/>
      </w:pPr>
    </w:p>
    <w:tbl>
      <w:tblPr>
        <w:tblW w:w="9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427CE4" w:rsidTr="00600A04">
        <w:trPr>
          <w:trHeight w:val="1430"/>
          <w:jc w:val="center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CE4" w:rsidRDefault="00427CE4" w:rsidP="004D4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600A04" w:rsidRDefault="00600A04" w:rsidP="00600A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427CE4" w:rsidRDefault="00427CE4" w:rsidP="004D4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от </w:t>
            </w:r>
          </w:p>
          <w:p w:rsidR="00427CE4" w:rsidRDefault="00427CE4" w:rsidP="004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CE4" w:rsidRDefault="00427CE4" w:rsidP="004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CE4" w:rsidRDefault="00427CE4" w:rsidP="004D4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427CE4" w:rsidRDefault="00427CE4" w:rsidP="004D4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27CE4" w:rsidRDefault="00427CE4" w:rsidP="004D4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____________Т.В. Рыбянец  Приказ № 01-03-83</w:t>
            </w:r>
          </w:p>
          <w:p w:rsidR="00427CE4" w:rsidRDefault="00427CE4" w:rsidP="004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  <w:tr w:rsidR="00427CE4" w:rsidRPr="00323859" w:rsidTr="00600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jc w:val="center"/>
        </w:trPr>
        <w:tc>
          <w:tcPr>
            <w:tcW w:w="3114" w:type="dxa"/>
          </w:tcPr>
          <w:p w:rsidR="00427CE4" w:rsidRPr="0040209D" w:rsidRDefault="00427CE4" w:rsidP="004D4F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427CE4" w:rsidRPr="0040209D" w:rsidRDefault="00427CE4" w:rsidP="004D4F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15" w:type="dxa"/>
            <w:gridSpan w:val="2"/>
          </w:tcPr>
          <w:p w:rsidR="00427CE4" w:rsidRPr="0040209D" w:rsidRDefault="00427CE4" w:rsidP="004D4F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7CE4" w:rsidRPr="00606E44" w:rsidRDefault="00427CE4" w:rsidP="00427CE4">
      <w:pPr>
        <w:spacing w:after="0"/>
        <w:ind w:left="120"/>
      </w:pPr>
    </w:p>
    <w:p w:rsidR="00427CE4" w:rsidRPr="00606E44" w:rsidRDefault="00427CE4" w:rsidP="00427CE4">
      <w:pPr>
        <w:spacing w:after="0"/>
        <w:ind w:left="120"/>
      </w:pPr>
      <w:r w:rsidRPr="00606E44">
        <w:rPr>
          <w:rFonts w:ascii="Times New Roman" w:hAnsi="Times New Roman"/>
          <w:color w:val="000000"/>
          <w:sz w:val="28"/>
        </w:rPr>
        <w:t>‌</w:t>
      </w:r>
    </w:p>
    <w:p w:rsidR="00427CE4" w:rsidRPr="00606E44" w:rsidRDefault="00427CE4" w:rsidP="00427CE4">
      <w:pPr>
        <w:spacing w:after="0" w:line="408" w:lineRule="auto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7CE4" w:rsidRPr="00606E44" w:rsidRDefault="00427CE4" w:rsidP="00427CE4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</w:t>
      </w:r>
      <w:r w:rsidRPr="00606E44">
        <w:rPr>
          <w:rFonts w:ascii="Times New Roman" w:hAnsi="Times New Roman"/>
          <w:color w:val="000000"/>
          <w:sz w:val="28"/>
        </w:rPr>
        <w:t>)</w:t>
      </w:r>
    </w:p>
    <w:p w:rsidR="00427CE4" w:rsidRPr="00606E44" w:rsidRDefault="00427CE4" w:rsidP="00427CE4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 xml:space="preserve">Литература </w:t>
      </w:r>
    </w:p>
    <w:p w:rsidR="00427CE4" w:rsidRPr="00606E44" w:rsidRDefault="00427CE4" w:rsidP="00427CE4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 Б</w:t>
      </w:r>
      <w:r w:rsidRPr="00606E44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427CE4" w:rsidRDefault="00427CE4" w:rsidP="00427CE4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27CE4" w:rsidRPr="004D5DF9" w:rsidRDefault="00427CE4" w:rsidP="00427CE4">
      <w:pPr>
        <w:pStyle w:val="ac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Ригонен Н,Н</w:t>
      </w:r>
    </w:p>
    <w:p w:rsidR="00427CE4" w:rsidRDefault="00427CE4" w:rsidP="00427CE4">
      <w:pPr>
        <w:pStyle w:val="ac"/>
        <w:jc w:val="right"/>
        <w:rPr>
          <w:rFonts w:ascii="Times New Roman" w:hAnsi="Times New Roman"/>
          <w:color w:val="000000"/>
          <w:sz w:val="28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427CE4" w:rsidRDefault="00427CE4" w:rsidP="00427CE4">
      <w:pPr>
        <w:pStyle w:val="ac"/>
        <w:jc w:val="right"/>
        <w:rPr>
          <w:rFonts w:ascii="Times New Roman" w:hAnsi="Times New Roman"/>
          <w:color w:val="000000"/>
          <w:sz w:val="28"/>
        </w:rPr>
      </w:pPr>
    </w:p>
    <w:p w:rsidR="00427CE4" w:rsidRDefault="00427CE4" w:rsidP="00427CE4">
      <w:pPr>
        <w:pStyle w:val="ac"/>
        <w:jc w:val="right"/>
        <w:rPr>
          <w:rFonts w:ascii="Times New Roman" w:hAnsi="Times New Roman"/>
          <w:color w:val="000000"/>
          <w:sz w:val="28"/>
        </w:rPr>
      </w:pPr>
    </w:p>
    <w:p w:rsidR="00427CE4" w:rsidRPr="00427CE4" w:rsidRDefault="00427CE4" w:rsidP="00427CE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Туруханск, 2023 г.</w:t>
      </w:r>
    </w:p>
    <w:bookmarkEnd w:id="0"/>
    <w:p w:rsidR="00427CE4" w:rsidRDefault="00427CE4" w:rsidP="00427CE4">
      <w:pPr>
        <w:jc w:val="center"/>
      </w:pPr>
    </w:p>
    <w:p w:rsidR="00427CE4" w:rsidRDefault="00427CE4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CE4" w:rsidRDefault="00427CE4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EF5" w:rsidRDefault="001F5AAA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F5AAA" w:rsidRPr="00FC2EF5" w:rsidRDefault="001F5AAA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</w:p>
    <w:p w:rsidR="00FC2EF5" w:rsidRPr="00FC2EF5" w:rsidRDefault="002D0E03" w:rsidP="00FC2E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D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для 7 класса рассчитана на изучение литературы на базовом уровне и составлена на основе</w:t>
      </w:r>
    </w:p>
    <w:p w:rsidR="00FC2EF5" w:rsidRPr="00FC2EF5" w:rsidRDefault="00FC2EF5" w:rsidP="00FC2E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C2EF5" w:rsidRPr="00FC2EF5" w:rsidRDefault="00FC2EF5" w:rsidP="00FC2E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по литературе, созданной на основе федерального государственного образовательного стандарта;</w:t>
      </w:r>
    </w:p>
    <w:p w:rsidR="00FC2EF5" w:rsidRPr="00FC2EF5" w:rsidRDefault="00FC2EF5" w:rsidP="00FC2E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по литературе для общеобразовательных учреждений под реакцией В.Я.Коровиной (авторы В.Я.Коровина, В.П.Журавлёв, В.П.Полухина, В.И.Коровин, И.С.</w:t>
      </w:r>
      <w:r w:rsidR="00A52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Збарский),  рекомендованной Министерством образования и науки РФ</w:t>
      </w:r>
    </w:p>
    <w:p w:rsidR="00FC2EF5" w:rsidRPr="00FC2EF5" w:rsidRDefault="00FC2EF5" w:rsidP="00FC2E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базисного учебного плана общеобразовательного учреждения;</w:t>
      </w:r>
    </w:p>
    <w:p w:rsidR="00FC2EF5" w:rsidRPr="00A52645" w:rsidRDefault="00FC2EF5" w:rsidP="00FC2E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</w:t>
      </w:r>
      <w:r w:rsidR="003D5ADA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общего образования на 2019-2020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52645" w:rsidRPr="00FC2EF5" w:rsidRDefault="00A52645" w:rsidP="00A5264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 количество часов на изучение основных разделов курса.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6F2CCA" w:rsidRPr="00FC2EF5" w:rsidRDefault="006F2CCA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FC2EF5" w:rsidRPr="00FC2EF5" w:rsidRDefault="006F2CCA" w:rsidP="00FC2EF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идея программы по литературе – изучение литературы от фольклора  к древнерусской литературе, от неё – к русской литературе XVIII, XIX, XX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народное творчество.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Древнерусская литература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XVIII века.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XIX века.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XX века.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народов России.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Зарубежная литература.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Обзоры.</w:t>
      </w:r>
    </w:p>
    <w:p w:rsidR="00FC2EF5" w:rsidRPr="00FC2EF5" w:rsidRDefault="00FC2EF5" w:rsidP="00FC2EF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по теории и истории литературы.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 изучения литературы в основной школе являются: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C2EF5" w:rsidRPr="00FC2EF5" w:rsidRDefault="00FC2EF5" w:rsidP="00FC2EF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поставленных целей при разработке и реализации образовательным программы основного общего образования предусматривает решение следующих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задач: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C2EF5" w:rsidRPr="00FC2EF5" w:rsidRDefault="00FC2EF5" w:rsidP="00FC2EF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реализации основной образовательной программы лежит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системно-деятельностный подход,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который предполагает:</w:t>
      </w:r>
    </w:p>
    <w:p w:rsidR="00FC2EF5" w:rsidRPr="00FC2EF5" w:rsidRDefault="00FC2EF5" w:rsidP="00FC2EF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FC2EF5" w:rsidRPr="00FC2EF5" w:rsidRDefault="00FC2EF5" w:rsidP="00FC2EF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C2EF5" w:rsidRPr="00FC2EF5" w:rsidRDefault="00FC2EF5" w:rsidP="00FC2EF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C2EF5" w:rsidRPr="00FC2EF5" w:rsidRDefault="00FC2EF5" w:rsidP="00FC2EF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C2EF5" w:rsidRPr="00FC2EF5" w:rsidRDefault="00FC2EF5" w:rsidP="00FC2EF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C2EF5" w:rsidRPr="00FC2EF5" w:rsidRDefault="00FC2EF5" w:rsidP="00FC2EF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опирается на следующие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освоению содержания художественных произведений и теоретико-литературных понятий: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художественного текста;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вопросы, раскрывающие знание и понимание текста произведения;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стихотворных и прозаических текстов;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интерпретация произведения;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планов и написание отзывов о произведениях;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C2EF5" w:rsidRPr="00FC2EF5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C2EF5" w:rsidRPr="006F2CCA" w:rsidRDefault="00FC2EF5" w:rsidP="00FC2EF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и коллективная проектная деятельность.</w:t>
      </w:r>
    </w:p>
    <w:p w:rsidR="006F2CCA" w:rsidRPr="00FC2EF5" w:rsidRDefault="006F2CCA" w:rsidP="006F2CCA">
      <w:pPr>
        <w:shd w:val="clear" w:color="auto" w:fill="FFFFFF"/>
        <w:spacing w:after="0" w:line="240" w:lineRule="auto"/>
        <w:ind w:left="2140"/>
        <w:jc w:val="both"/>
        <w:rPr>
          <w:rFonts w:ascii="Calibri" w:eastAsia="Times New Roman" w:hAnsi="Calibri" w:cs="Calibri"/>
          <w:color w:val="000000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деятельности по предмету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возрастной группе формируются  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 анализом внутренней структуры художественного произведения – от метафоры до композиции.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индикатором достижения поставленных целей изучения литературы, имеющих метапредметный статус, служат:</w:t>
      </w:r>
    </w:p>
    <w:p w:rsidR="00FC2EF5" w:rsidRPr="00FC2EF5" w:rsidRDefault="00FC2EF5" w:rsidP="00FC2EF5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C2EF5" w:rsidRPr="00FC2EF5" w:rsidRDefault="00FC2EF5" w:rsidP="00FC2EF5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самокоррекцию и др.);</w:t>
      </w:r>
    </w:p>
    <w:p w:rsidR="00FC2EF5" w:rsidRPr="00FC2EF5" w:rsidRDefault="00FC2EF5" w:rsidP="00FC2EF5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FC2EF5" w:rsidRPr="00FC2EF5" w:rsidRDefault="00FC2EF5" w:rsidP="00FC2EF5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в содержании учебного предмета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 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6F2CCA" w:rsidRPr="00FC2EF5" w:rsidRDefault="006F2CCA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FC2EF5" w:rsidRDefault="006F2CCA" w:rsidP="00FC2EF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F2CCA" w:rsidRPr="00FC2EF5" w:rsidRDefault="006F2CCA" w:rsidP="00FC2EF5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«Литература»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 входит в предметную область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«Филология»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EF5">
        <w:rPr>
          <w:rFonts w:ascii="Times New Roman" w:eastAsia="Times New Roman" w:hAnsi="Times New Roman" w:cs="Times New Roman"/>
          <w:color w:val="4C3300"/>
          <w:sz w:val="24"/>
          <w:szCs w:val="24"/>
        </w:rPr>
        <w:t> </w:t>
      </w:r>
      <w:r w:rsidR="009261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 68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(2 часа в неделю)</w:t>
      </w:r>
      <w:r w:rsidR="009261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248C" w:rsidRPr="00FC2EF5" w:rsidRDefault="00EA248C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</w:p>
    <w:p w:rsidR="00FC2EF5" w:rsidRDefault="00EA248C" w:rsidP="00FC2E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EA248C" w:rsidRPr="00FC2EF5" w:rsidRDefault="00EA248C" w:rsidP="00FC2EF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 по литературе являются: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 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C2EF5" w:rsidRPr="00FC2EF5" w:rsidRDefault="00FC2EF5" w:rsidP="00FC2EF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40" w:hanging="73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 по литературе проявляются в умениях: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C2EF5" w:rsidRPr="00FC2EF5" w:rsidRDefault="00FC2EF5" w:rsidP="00FC2EF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30" w:hanging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 по литературе состоят в следующем:</w:t>
      </w:r>
    </w:p>
    <w:p w:rsidR="00FC2EF5" w:rsidRPr="00FC2EF5" w:rsidRDefault="00FC2EF5" w:rsidP="00FC2EF5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FC2EF5" w:rsidRPr="00FC2EF5" w:rsidRDefault="00FC2EF5" w:rsidP="00FC2EF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 XX В.В., литературы народов России и зарубежной литературы;</w:t>
      </w:r>
    </w:p>
    <w:p w:rsidR="00FC2EF5" w:rsidRPr="00FC2EF5" w:rsidRDefault="00FC2EF5" w:rsidP="00FC2EF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заложенные  в них вневременных, непреходящих нравственных ценностей и их современного звучания;</w:t>
      </w:r>
    </w:p>
    <w:p w:rsidR="00FC2EF5" w:rsidRPr="00FC2EF5" w:rsidRDefault="00FC2EF5" w:rsidP="00FC2EF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C2EF5" w:rsidRPr="00FC2EF5" w:rsidRDefault="00FC2EF5" w:rsidP="00FC2EF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 произведении элементом сюжета, композиции, изобразительно  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C2EF5" w:rsidRPr="00FC2EF5" w:rsidRDefault="00FC2EF5" w:rsidP="00FC2EF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C2EF5" w:rsidRPr="00FC2EF5" w:rsidRDefault="00FC2EF5" w:rsidP="00FC2EF5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ценностно-ориентированной сфере:</w:t>
      </w:r>
    </w:p>
    <w:p w:rsidR="00FC2EF5" w:rsidRPr="00FC2EF5" w:rsidRDefault="00FC2EF5" w:rsidP="00FC2EF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C2EF5" w:rsidRPr="00FC2EF5" w:rsidRDefault="00FC2EF5" w:rsidP="00FC2EF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C2EF5" w:rsidRPr="00FC2EF5" w:rsidRDefault="00FC2EF5" w:rsidP="00FC2EF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C2EF5" w:rsidRPr="00FC2EF5" w:rsidRDefault="00FC2EF5" w:rsidP="00FC2EF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авторской позиции и свое отношение к ней;</w:t>
      </w:r>
    </w:p>
    <w:p w:rsidR="00FC2EF5" w:rsidRPr="00FC2EF5" w:rsidRDefault="00FC2EF5" w:rsidP="00FC2EF5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сфере:</w:t>
      </w:r>
    </w:p>
    <w:p w:rsidR="00FC2EF5" w:rsidRPr="00FC2EF5" w:rsidRDefault="00FC2EF5" w:rsidP="00FC2EF5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C2EF5" w:rsidRPr="00FC2EF5" w:rsidRDefault="00FC2EF5" w:rsidP="00FC2EF5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C2EF5" w:rsidRPr="00FC2EF5" w:rsidRDefault="00FC2EF5" w:rsidP="00FC2EF5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C2EF5" w:rsidRPr="00FC2EF5" w:rsidRDefault="00FC2EF5" w:rsidP="00FC2EF5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эстетической сфере:</w:t>
      </w:r>
    </w:p>
    <w:p w:rsidR="00FC2EF5" w:rsidRPr="00FC2EF5" w:rsidRDefault="00FC2EF5" w:rsidP="00FC2EF5">
      <w:pPr>
        <w:numPr>
          <w:ilvl w:val="0"/>
          <w:numId w:val="17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C2EF5" w:rsidRPr="00EA248C" w:rsidRDefault="00FC2EF5" w:rsidP="00FC2EF5">
      <w:pPr>
        <w:numPr>
          <w:ilvl w:val="0"/>
          <w:numId w:val="17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A248C" w:rsidRPr="00FC2EF5" w:rsidRDefault="00EA248C" w:rsidP="00EA248C">
      <w:p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Calibri"/>
          <w:color w:val="000000"/>
        </w:rPr>
      </w:pPr>
    </w:p>
    <w:p w:rsidR="00FC2EF5" w:rsidRDefault="00EA248C" w:rsidP="00FC2EF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248C" w:rsidRPr="00FC2EF5" w:rsidRDefault="00EA248C" w:rsidP="00FC2EF5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критериями отбора художественных произведений для изучения в  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8" w:right="14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  <w:r w:rsidR="00AC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уровня литературного развития учеников. Знакомство с учебником.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72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Предания.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Поэтическая автобиография народа. Устный рассказ об исторических событиях.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«Воцарение Ивана Грозного»,  «Сороки-Ведьмы»,   «Петр и плотник».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6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Пословицы и поговорки.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мудрость пословиц и поговорок. Выражение в них духа народного языка. Афористические жанры фольклора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Эпос народов мира.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Былины.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«Вольга и Микула Селянинович».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 доброта,   щедрость,   физическая   сила).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6" w:firstLine="35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Киевский цикл былин.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«Илья Муромец и Соловей-разбойник».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Новгородский цикл былин.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«Садко»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«Калевала»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Предание (развитие представлений). Гипербола (развитие представлений). Героический  эпос  (начальные представления). Общечеловеческое и национальное в искусстве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Сборники пословиц.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 (эпитеты,   сравнения,   метафоры).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Героический эпос, афористические жанры фольклора. Пословицы, поговорки (развитие представлений).</w:t>
      </w:r>
    </w:p>
    <w:p w:rsidR="00BB0C1E" w:rsidRPr="00BB0C1E" w:rsidRDefault="00FC2EF5" w:rsidP="00BB0C1E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 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2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«Поучение» Владимира Мономаха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(отрывок),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«Повесть о  Петре  и   Февронии  Муромских».  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заветы Древней Руси. Внимание к личности, гимн любви и верности. Народно-поэтические  мотивы в повести.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22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Поучение (начальные представления). Житие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«Повесть временных лет».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Отрывок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 пользе книг»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традиции уважительного отношения к книге. ПРОЕКТ.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22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Русская летопись (развитие представлений). Отражение исторических событий и вымысел, отражение народных идеалов (патриотизма, ума, находчивости).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22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Устное рецензирование выразительного чтения. Устные и письменные ответы на вопросы.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  XVIII века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14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Васильевич Ломоносов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 статуе Петра Великого», «Ода на день восшествия на Всероссийский престол ея Величества государыни Императрицы Елисаветы Петровны 1747 года»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 Родины важнейшей чертой гражданина.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22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Гавриил Романович Державин.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поэте.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«Река времен в своем стремленье...», «На птичку...», «Признание».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 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о жанре оды (начальные представления). Особенности литературного языка XVIII столетия.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чтение. Устное рецензирование выразительного чтения. Характеристика героев. Участие в коллективном диалоге.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  XIX века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28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 (3 часа).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«Полтава»    («Полтавский    бой»),    «Медный    всадник»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(вступление «На берегу пустынных волн...»),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«Песнь 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вещем Олеге».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 Своеобразие языка.  Основная  мысль стихотворения. Смысл   сопоставления   Олега   и   волхва.   Художественное воспроизведение быта и нравов Древней Руси.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14" w:firstLine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«Борис Годунов» (сцена в Чудовом монастыре).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14" w:firstLine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«Станционный смотритель».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28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Баллада (развитие представлений). Повесть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Юрьевич Лермонтов.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жизни и творчестве поэте.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«Песня про царя Ивана Васильевича, молодого опричника и удалого купца Калашникова».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0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«Когда волнуется желтеющая нива...», «Молитва», «Ангел».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42" w:firstLine="29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Фольклоризм литературы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" w:right="14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Васильевич Гоголь.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firstLine="31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«Тарас Бульба».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  изображения людей и природы в повести.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герой (развитие понятия).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Сергеевич Тургенев.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22" w:firstLine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«Бирюк».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быта крестьян, авторское отношение к бесправным и обездоленным. Мастерство в изображении   пейзажа. Художественные особенности рассказа.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22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Стихотворения в прозе.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«Русский язык».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Тургенев о богатстве и красоте русского языка. Родной язык как духовная опора человека.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«Близнецы», «Два богача».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Нравственность и человеческие взаимоотношения.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 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Стихотворения в прозе. Лирическая миниатюра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Устный и письменный анализ текста. Участие в коллективном диалоге. Устный и письменный ответы на проблемные вопросы.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42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Некрасов.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42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«Русские женщины» 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(«Княгиня Трубецкая»).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42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«Размышления у парадного подъезда».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Константинович Толстой.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жизни и творчестве поэта. Исторические баллады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«Василий Шибанов»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«Князь Михайло  Репнин».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Историческая баллада (развитие представления)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42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Евграфович Салтыков-Щедрин.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28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«Повесть о том, как один мужик двух генералов прокормил».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5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«Дикий помещик».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самостоятельного чтения.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42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Гротеск (начальные представления). Ирония (развитие представлений)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4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Николаевич Толстой.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28" w:firstLine="31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«Детство».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из повести: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«Классы», «Наталья Савишна», «Maman»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 Взаимоотношения детей и взрослых. Проявления чувств героя, беспощадность к себе, анализ собственных поступков.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42" w:right="28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Антон Павлович Чехов.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8" w:firstLine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«Хамелеон».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" w:right="6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«Злоумышленник», «Размазня».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Многогранность комического в рассказах А. П. Чехова. (Для чтения и обсуждения.)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0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 литературы.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Сатира и юмор как формы комического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  XX века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Алексеевич Бунин.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«Цифры». 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  в семье.  Герой рассказа: сложность взаимопонимания детей и взрослых.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8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«Лапти».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Душевное богатство простого крестьянина.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 Горький.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22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«Детство».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«Старуха  Изергиль»  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(«Легенда  о Данко»).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28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о теме и идее произведения (развитие  представлений). Портрет как средство характеристики героя (развитие  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36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Владимирович Маяковский.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28" w:firstLine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«Необычайное приключение, бывшее с Владимиром Маяковским летом на даче».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 автора о роли поэзии в жизни человека и общества. Своеобразие стихотворного ритма,  словотворчество  Маяковского.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 w:right="50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«Хорошее отношение к лошадям».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 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Лирический герой (начальные представления).   Обогащение   знаний   о  ритме   и   рифме. Тоническое стихосложение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Леонид Николаевич Андреев.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50" w:firstLine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«Кусака».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Платонович Платонов.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36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«Юшка».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28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Борис Леонидович Пастернак.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поэте.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«Июль», «Никого не будет в доме...».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Сравнение. Метафора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дорогах войны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14" w:firstLine="31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Ахматова.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«Клятва»;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 Симонов.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«Ты помнишь, Алеша, дороги Смоленщины...»;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Твардовского, А. Суркова, Н. Тихонова и др.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Ритмы и образы военной лирики.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0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Федор Александрович Абрамов.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 чем плачут лошади».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и нравственно-экологические проблемы,  поднятые в рассказе.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 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Литературные традиции.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Евгений Иванович Носов.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«Кукла»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(«Акимыч»),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«Живое пламя».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литературы. Речевая характеристика героев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Юрий Павлович Казаков.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6" w:firstLine="3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«Тихое утро».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«Тихая  моя  Родина» (обзор)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о Родине, родной природе, собственном восприятии окружающего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(В. Брюсов, Ф. Сологуб, С. Есенин, Н. Заболоцкий, Н. Рубцов).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Изобразительно-выразительные средства (развитие понятий).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Трифонович Твардовский.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«Снега потемнеют синие.,.», «Июль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макушка лета...», «На дне моей жизни...».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 поэта о неразделимости судьбы человека и народа.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8" w:right="14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Лирический герой (развитие понятия).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firstLine="30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Дмитрий Сергеевич Лихачев.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«Земля родная»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(главы из книги). Духовное напутствие молодежи.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Публицистика (развитие представлений). Мемуары как публицистический жанр (начальные представления).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282" w:right="922" w:hanging="7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Писатели улыбаются, или  Смех Михаила Зощенко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Зощенко.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писателе. Рассказ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«Беда».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Смешное и грустное в рассказах писателя.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Юмор. Приёмы комического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53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Песни  на слова  русских поэтов XX века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А.Н. Вертинский «Доченьки», И.А.Гофф «Русское поле», С. Есенин.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«Отговорила роща золотая...»;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Заболоцкий.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 этой роще березовой...»;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Окуджава.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 смоленской дороге...».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Песня как синтетический жанр искусства (начальные представления)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110" w:hanging="54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литературы  народов России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4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Расул Гамзатов.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дагестанском поэте.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" w:firstLine="3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«Опять за спиною родная земля...», «Я вновь пришел сюда и сам не верю...»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(из цикла «Восьмистишия»),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 моей Родине».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152" w:hanging="58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 ЗАРУБЕЖНОЙ  ЛИТЕРАТУРЫ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Роберт Бернс.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творчества.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«Честная бедность».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народа о справедливости и честности. Народно-поэтический характер произведения.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right="14" w:firstLine="324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Джордж Гордон Байрон. «Душа моя мрачна…».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Ощущение трагического разлада героя с жизнью, с окружающим его обществом. Своеобразие романтической поэзии Дж.Г.Байрона. Дж.Г. Байрон и русская литература.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«Ты кончил жизни путь, герой!».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Гимн герою, павшему в борьбе за свободу Родины.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2" w:right="6" w:firstLine="3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Японские хокку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6" w:right="14" w:firstLine="29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Особенности жанра хокку (хайку).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14" w:right="22" w:firstLine="31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 Генри.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«Дары волхвов».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любви и преданности. Жертвенность во имя любви. Смешное и возвышенное в рассказе.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литературы. Рождественский рассказ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речи.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 Дуглас Брэдбери. </w:t>
      </w: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«Каникулы».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 Фантастика в художественной литературе (развитие представлений).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речи.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устных и письменных работ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Устно: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правильное, беглое и выразительное чтение вслух художественных и учебных текстов, в том числе и чтение наизусть.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Письменно: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рассказа-характеристики одного из героя или группы героев (групповая характеристика), двух героев (сравнительная характеристика).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плана будущего сочинения, доклада (простого и сложного).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владение письменной речью в объеме курса литературы, изучаемого школьниками в 5—9 классах.</w:t>
      </w:r>
    </w:p>
    <w:p w:rsidR="00A60690" w:rsidRPr="00FC2EF5" w:rsidRDefault="00A60690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FC2EF5" w:rsidRPr="00FC2EF5" w:rsidRDefault="002D6EEA" w:rsidP="00FC2EF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7 КЛАССА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литературы в 7 классе обучающиеся  должны: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FC2EF5" w:rsidRPr="00FC2EF5" w:rsidRDefault="00FC2EF5" w:rsidP="00FC2EF5">
      <w:pPr>
        <w:numPr>
          <w:ilvl w:val="0"/>
          <w:numId w:val="18"/>
        </w:numPr>
        <w:shd w:val="clear" w:color="auto" w:fill="FFFFFF"/>
        <w:spacing w:after="0" w:line="240" w:lineRule="auto"/>
        <w:ind w:left="928" w:right="170" w:firstLine="70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содержание изученных литературных произведений,</w:t>
      </w:r>
    </w:p>
    <w:p w:rsidR="00FC2EF5" w:rsidRPr="00FC2EF5" w:rsidRDefault="00FC2EF5" w:rsidP="00FC2EF5">
      <w:pPr>
        <w:numPr>
          <w:ilvl w:val="0"/>
          <w:numId w:val="18"/>
        </w:numPr>
        <w:shd w:val="clear" w:color="auto" w:fill="FFFFFF"/>
        <w:spacing w:after="0" w:line="240" w:lineRule="auto"/>
        <w:ind w:left="928" w:right="170" w:firstLine="70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факты жизни и творчества писателей XIX – XX веков,</w:t>
      </w:r>
    </w:p>
    <w:p w:rsidR="00FC2EF5" w:rsidRPr="00FC2EF5" w:rsidRDefault="00FC2EF5" w:rsidP="00FC2EF5">
      <w:pPr>
        <w:numPr>
          <w:ilvl w:val="0"/>
          <w:numId w:val="18"/>
        </w:numPr>
        <w:shd w:val="clear" w:color="auto" w:fill="FFFFFF"/>
        <w:spacing w:after="0" w:line="240" w:lineRule="auto"/>
        <w:ind w:left="928" w:right="170" w:firstLine="70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знать основные теоретико-литературные понятия.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Уметь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произведения,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характеры героев, их поступки;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наизусть и выразительно читать,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сочинения на литературную тему,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диалоге, понимать чужую точку зрения и аргументированно отстаивать свою;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использовать выразительные средства языка в соответствии с коммуникативной задачей,</w:t>
      </w:r>
    </w:p>
    <w:p w:rsidR="00FC2EF5" w:rsidRPr="00FC2EF5" w:rsidRDefault="00FC2EF5" w:rsidP="00FC2EF5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 использовать различные  источники информации  для решения коммуникативных задач.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Использовать</w:t>
      </w:r>
    </w:p>
    <w:p w:rsidR="00FC2EF5" w:rsidRPr="00FC2EF5" w:rsidRDefault="00FC2EF5" w:rsidP="00FC2EF5">
      <w:pPr>
        <w:numPr>
          <w:ilvl w:val="0"/>
          <w:numId w:val="20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приобретённые знания и умения в практической деятельности и повседневной жизни.</w:t>
      </w:r>
    </w:p>
    <w:p w:rsidR="00FC2EF5" w:rsidRPr="00FC2EF5" w:rsidRDefault="00FC2EF5" w:rsidP="00FC2EF5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знаниями и умениями, востребованными в повседневной жизни;</w:t>
      </w:r>
    </w:p>
    <w:p w:rsidR="00FC2EF5" w:rsidRPr="00FC2EF5" w:rsidRDefault="00FC2EF5" w:rsidP="00FC2EF5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 в окружающем мире,</w:t>
      </w:r>
    </w:p>
    <w:p w:rsidR="00FC2EF5" w:rsidRPr="00FC2EF5" w:rsidRDefault="00FC2EF5" w:rsidP="00FC2EF5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вести диалог, доказывать свою точку зрения, используя  различные аргументы;</w:t>
      </w:r>
    </w:p>
    <w:p w:rsidR="00FC2EF5" w:rsidRPr="00FC2EF5" w:rsidRDefault="00FC2EF5" w:rsidP="00FC2EF5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практическими навыками, необходимыми для  сохранения окружающей среды и собственного здоровья.</w:t>
      </w:r>
    </w:p>
    <w:p w:rsidR="00246891" w:rsidRDefault="00246891" w:rsidP="00FC2EF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ОБРАЗОВАТЕЛЬНОГО ПРОЦЕССА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 </w:t>
      </w: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 (подробный, сжатый, выборочный), выразительное чтение, развернутый ответ на вопрос, комментирование, характеристика литературного героя, инсценирование.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ТЕХНОЛОГИИ, ИСПОЛЬЗУЕМЫЕ В ОБРАЗОВАТЕЛЬНОМ ПРОЦЕССЕ</w:t>
      </w:r>
    </w:p>
    <w:p w:rsidR="00FC2EF5" w:rsidRPr="00FC2EF5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FC2EF5" w:rsidRPr="00FC2EF5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реализации межпредметных связей в образовательном процессе.</w:t>
      </w:r>
    </w:p>
    <w:p w:rsidR="00FC2EF5" w:rsidRPr="00FC2EF5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FC2EF5" w:rsidRPr="00FC2EF5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C2EF5" w:rsidRPr="00FC2EF5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FC2EF5" w:rsidRPr="00FC2EF5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2" w:name="h.gjdgxs"/>
      <w:bookmarkEnd w:id="2"/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индивидуализации обучения</w:t>
      </w:r>
    </w:p>
    <w:p w:rsidR="00FC2EF5" w:rsidRPr="00F06B67" w:rsidRDefault="00FC2EF5" w:rsidP="00FC2E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</w:t>
      </w:r>
    </w:p>
    <w:p w:rsidR="00F06B67" w:rsidRDefault="00F06B67" w:rsidP="00F0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6B67" w:rsidRDefault="00F06B67" w:rsidP="00F06B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8F7" w:rsidRDefault="00A968F7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431" w:rsidRDefault="002D6EEA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8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ПЛАНИРОВАНИЕ.</w:t>
      </w:r>
    </w:p>
    <w:p w:rsidR="00A60690" w:rsidRDefault="00A60690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436"/>
        <w:gridCol w:w="4210"/>
      </w:tblGrid>
      <w:tr w:rsidR="00580E8D" w:rsidTr="00C6142F">
        <w:tc>
          <w:tcPr>
            <w:tcW w:w="1384" w:type="dxa"/>
          </w:tcPr>
          <w:p w:rsidR="00580E8D" w:rsidRDefault="00580E8D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80E8D" w:rsidRDefault="00580E8D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436" w:type="dxa"/>
          </w:tcPr>
          <w:p w:rsidR="00580E8D" w:rsidRDefault="003A004D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4210" w:type="dxa"/>
          </w:tcPr>
          <w:p w:rsidR="00580E8D" w:rsidRDefault="003A004D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универсальные учебные действия (УУД)</w:t>
            </w:r>
          </w:p>
        </w:tc>
      </w:tr>
      <w:tr w:rsidR="00A60690" w:rsidTr="00C6142F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60690" w:rsidRPr="00A968F7" w:rsidRDefault="00A60690" w:rsidP="00A96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4436" w:type="dxa"/>
          </w:tcPr>
          <w:p w:rsidR="00A60690" w:rsidRDefault="00A60690" w:rsidP="00F67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комментированное чтение, работа с учебнико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работа с дидактическим материалом.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vMerge w:val="restart"/>
          </w:tcPr>
          <w:p w:rsidR="00A60690" w:rsidRDefault="00A60690" w:rsidP="00245C6D">
            <w:pPr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искать и выделять необходимую информацию из учебника, определять понятия, создавать обобщения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0690" w:rsidRDefault="00A60690" w:rsidP="00245C6D">
            <w:pPr>
              <w:ind w:left="34" w:right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right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right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245C6D">
            <w:pPr>
              <w:ind w:left="34" w:right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F67E7C">
            <w:pPr>
              <w:ind w:left="34" w:right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1F4E87">
            <w:pPr>
              <w:ind w:left="34" w:hanging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выбирать действия в соответствии с поставленной задачей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стихотворный текст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A60690" w:rsidRDefault="00A60690" w:rsidP="001F4E87">
            <w:pPr>
              <w:ind w:left="34" w:hanging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1F4E87">
            <w:pPr>
              <w:ind w:left="34" w:hanging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1F4E87">
            <w:pPr>
              <w:ind w:left="34" w:hanging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F67E7C">
            <w:pPr>
              <w:ind w:left="34" w:right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245C6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читать вслух и понимать прочитанное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ставить вопросы и обращаться за помощью к учебной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монологические высказывания, овладеть умениями диалогической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0690" w:rsidRDefault="00A60690" w:rsidP="00245C6D">
            <w:pPr>
              <w:ind w:left="34" w:hanging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245C6D">
            <w:pPr>
              <w:ind w:left="34" w:hanging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F67E7C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 w:rsidP="00F67E7C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F67E7C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Pr="00246891" w:rsidRDefault="00A60690" w:rsidP="00F67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«стартовой» мотивации к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0690" w:rsidTr="00C6142F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</w:t>
            </w:r>
          </w:p>
          <w:p w:rsidR="00A60690" w:rsidRDefault="00A60690" w:rsidP="00C614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Сообщения, пересказ, характеристика героев, сравнительный анализ, работа с репродукциями; составление конспекта в парах сильный-слабый по теме «Специфика происхождения, форм бытования фольклора и литературы», составление тезисного плана устного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 плана, 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Выразительное чтение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составление тезисного плана.</w:t>
            </w:r>
          </w:p>
        </w:tc>
        <w:tc>
          <w:tcPr>
            <w:tcW w:w="4210" w:type="dxa"/>
            <w:vMerge/>
          </w:tcPr>
          <w:p w:rsidR="00A60690" w:rsidRDefault="00A60690" w:rsidP="00245C6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690" w:rsidTr="00C6142F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Pr="00246891" w:rsidRDefault="00A60690" w:rsidP="0028075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сообщение, чтение и  анализ,</w:t>
            </w:r>
          </w:p>
          <w:p w:rsidR="00A60690" w:rsidRDefault="00A60690" w:rsidP="00280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запись, самостоятельная работа, работа в парах сильный-слабый (устные и письменные ответы на вопросы), практическая работа (анализ текста «Поучения…» с использованием цитирования)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выразительное чтение, рецензирование ответов, чтения</w:t>
            </w:r>
          </w:p>
        </w:tc>
        <w:tc>
          <w:tcPr>
            <w:tcW w:w="4210" w:type="dxa"/>
            <w:vMerge/>
          </w:tcPr>
          <w:p w:rsidR="00A60690" w:rsidRDefault="00A60690" w:rsidP="002807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690" w:rsidTr="00C6142F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60690" w:rsidRDefault="00A60690" w:rsidP="00A968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XVIII века.</w:t>
            </w:r>
          </w:p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A60690" w:rsidRPr="00FC2EF5" w:rsidRDefault="00A60690" w:rsidP="00A968F7">
            <w:pPr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Pr="00280759" w:rsidRDefault="00A60690" w:rsidP="0028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работа,  работа в парах (устное рецензирование выразительного чтения), практическая групповая работа, работа с учебником, чтение отрывков из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налитическая работа, запись основных положений сообщения учителя,  работа в парах сильный-слабый (устное рецензирование выразительного чтения), групповая работа по тексту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0" w:type="dxa"/>
            <w:vMerge/>
          </w:tcPr>
          <w:p w:rsidR="00A60690" w:rsidRDefault="00A60690" w:rsidP="003E35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690" w:rsidTr="00C6142F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XIX века.</w:t>
            </w:r>
          </w:p>
          <w:p w:rsidR="00A60690" w:rsidRPr="00FC2EF5" w:rsidRDefault="00A60690" w:rsidP="00A968F7">
            <w:pPr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Default="00A60690" w:rsidP="00624E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ученика, комментированное чтение, анализ отрывка, определение жанра произведения, конкурс выразительного чтения, работа со словарём;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 по тексту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аналитическая беседа, творческая работа,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Выступление подготовленного учащегося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Заочная экскурсия в Спасское-Лутовиново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опоставительный анализ стихотворений</w:t>
            </w:r>
          </w:p>
        </w:tc>
        <w:tc>
          <w:tcPr>
            <w:tcW w:w="4210" w:type="dxa"/>
            <w:vMerge/>
          </w:tcPr>
          <w:p w:rsidR="00A60690" w:rsidRPr="00705689" w:rsidRDefault="00A60690" w:rsidP="00705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0" w:rsidTr="00C6142F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XX века.</w:t>
            </w:r>
          </w:p>
          <w:p w:rsidR="00A60690" w:rsidRPr="00FC2EF5" w:rsidRDefault="00A60690" w:rsidP="00A968F7">
            <w:pPr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учебником, комменти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рованное чтение, анализ текстов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индивидуальная и парная работа с дидактическим материалом,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ловарная работа, комментированное чтение, пересказ от другого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работа, беседа, работа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0" w:type="dxa"/>
            <w:vMerge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690" w:rsidTr="00974E68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народов России.</w:t>
            </w:r>
          </w:p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стихотворений, анализ, работа с лексикой и выразительными средствами</w:t>
            </w:r>
          </w:p>
        </w:tc>
        <w:tc>
          <w:tcPr>
            <w:tcW w:w="4210" w:type="dxa"/>
            <w:vMerge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690" w:rsidTr="00974E68">
        <w:tc>
          <w:tcPr>
            <w:tcW w:w="1384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литература.</w:t>
            </w:r>
          </w:p>
          <w:p w:rsidR="00A60690" w:rsidRPr="00FC2EF5" w:rsidRDefault="00A60690" w:rsidP="00A968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Выразительное чтение хокку, анализ их философского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удожественный пересказ произведения, сопоставительный анализ</w:t>
            </w:r>
          </w:p>
        </w:tc>
        <w:tc>
          <w:tcPr>
            <w:tcW w:w="4210" w:type="dxa"/>
            <w:vMerge/>
          </w:tcPr>
          <w:p w:rsidR="00A60690" w:rsidRDefault="00A60690" w:rsidP="00830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80E8D" w:rsidRDefault="00580E8D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E7C" w:rsidRDefault="00F67E7C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E7C" w:rsidRDefault="00F67E7C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E7C" w:rsidRDefault="00F67E7C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E7C" w:rsidRDefault="00F67E7C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6EEA" w:rsidRDefault="002D6EEA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ПОУРОЧНОЕ ПЛАНИРОВАНИЕ.</w:t>
      </w:r>
    </w:p>
    <w:p w:rsidR="00830431" w:rsidRPr="00830431" w:rsidRDefault="00830431" w:rsidP="0083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182" w:type="dxa"/>
        <w:tblInd w:w="5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6237"/>
        <w:gridCol w:w="1984"/>
        <w:gridCol w:w="2268"/>
      </w:tblGrid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3" w:name="d541e7ddb850b125493c57f72a9dcbee7720fe7c"/>
            <w:bookmarkStart w:id="4" w:name="0"/>
            <w:bookmarkEnd w:id="3"/>
            <w:bookmarkEnd w:id="4"/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 по плану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 факт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урока.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3E3560" w:rsidRDefault="00A60690" w:rsidP="00F67E7C">
            <w:pPr>
              <w:spacing w:after="0" w:line="0" w:lineRule="atLeast"/>
              <w:ind w:left="34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3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(1 ч.)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4440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3E3560" w:rsidRDefault="00A60690" w:rsidP="00F67E7C">
            <w:pPr>
              <w:spacing w:after="0" w:line="0" w:lineRule="atLeast"/>
              <w:ind w:left="34" w:right="3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Устное народное творчество (5 ч.)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4440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4440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Былина. «Вольга и Микула». Нравственные идеалы русского народа.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11-23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 Эвристическая беседа. Составление плана. Анализ языковых средств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44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0690" w:rsidRPr="00246891" w:rsidRDefault="00A60690" w:rsidP="00F4440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в/ч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529C" w:rsidRPr="00246891" w:rsidRDefault="00A60690" w:rsidP="00D8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Киевский цикл былин. «Илья Муромец и Соловей разбойник». Черты характера Ильи Муромца. Новгородский цикл былин. «Садко». </w:t>
            </w:r>
            <w:r w:rsidR="00D8529C"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теме «Былины».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былины. Поэтичность языка. Карело-финский эпос «Калевала».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A60690" w:rsidRPr="00246891" w:rsidRDefault="00A60690" w:rsidP="00F444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0690" w:rsidRPr="00246891" w:rsidRDefault="00A60690" w:rsidP="00F44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24-35</w:t>
            </w:r>
          </w:p>
          <w:p w:rsidR="00A60690" w:rsidRPr="00246891" w:rsidRDefault="00A60690" w:rsidP="00F4440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Стр.38-45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4440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0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D8529C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Персонажи героического и мифологического эпоса в фольклоре народов мира. «Песнь о Роланде»-вершина французского эпоса. Русские пословицы и поговорки. Пословицы и поговорки народов мира. Мудрость народов.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46-68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3E3560" w:rsidRDefault="00A60690" w:rsidP="003E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 (3 ч.+ 1 Р.Р.)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Владимир Мономах – государь и писатель. «Поучение» Владимира Мономаха.  Отрывок из «Повести временных лет» «О пользе книг».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69-73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учителя. Эвристическая беседа. Работа над выразительным чтением.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«Повесть о Петре и Февронии Муромских»». Нравственные идеалы и заветы Древней Руси.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73-83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чтение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Высокий моральный облик главной героини. Прославление любви и верности.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73-83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Составление плана характеристики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10Р/р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3E3560" w:rsidRDefault="00A60690" w:rsidP="00280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18 века (2 ч.)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 русских писателей 18 века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 В. Ломоносов.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Слово о поэте и учёном. «К статуе Петра Великого». «Ода на день восшествия» (отрывок).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86-88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 Практикум анализа стихотворения.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устному рассказу и выразительному чтению.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Р. Державин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Знакомство с творчеством.  «Река времён в своём течении», «На птичку», «Признание».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68-71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Работа над выразительным чтением.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3E3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19 века (26 ч. + 1Р.Р.)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 Русских писателей 19 века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     </w:t>
            </w: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С. Пушкин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поэте. Интерес Пушкина к истории. «Полтава» (отрывок) Мастерство в изображении Полтавской битвы. Пётр 1 и Карл 12. Сравнительная характеристика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93-98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изобразительных средств.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«Медный всадник» (отрывок). Выражение чувства любви к Родине. Образ автора в отрывке из поэмы. Образ Петербурга в творчестве А. С. Пушкина.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98-101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учителя. Эвристическая 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«Песнь о вещем Олеге» и её летописный источник. Смысл сопоставления Олега и волхва. Развитие понятия о балладе. Особенности содержания и формы баллады. Своеобразие жанра.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102-109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 Беседа по иллюстрациям.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109-118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Стр.119-136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учителя. Эвристическая беседа. Беседа по иллюстрациям.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Самсона Вырина и Дуни.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Стр.119-136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Диспут. Слово учителя. Рассказ по картине.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Ю. Лермонтов 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Страницы жизни и творчества. «Песня про купца Калашникова». Картины быта 16 века и их роль в понимании характеров и идеи поэмы.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137-160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по иллюстрациям. Обучение устному рассказу.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поединок Калашникова с Кирибеевичем и Иваном Грозным. Кулачный бой на Москве-реке. Фольклорные начала в «Песне про купца Калашникова».  Образ гусляров и автора. Особенности сюжета и художественной формы поэмы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137-160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 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анализа стихотворения.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 «Молитва», «Ангел».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выразительного чтения.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162-163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анализ стихотворения.  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 В. Гоголь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Страницы жизни. История создания повести «Тарас Бульба» Урок первичного восприятия повести Гоголя «Тарас Бульба».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167 - 168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  <w:p w:rsidR="00A60690" w:rsidRPr="00246891" w:rsidRDefault="00A60690" w:rsidP="00FC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BE78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В. Гоголь. «Тарас Бульба». Исторический комментарий. 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170-236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Составление плана характеристики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 Бульба и его сыновья. Смысл противопоставления Остапа и Андрия. Героика  повести. 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170-236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«Смысл сопоставления Остапа и Андрия в повести Гоголя».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170-236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 С. Тургенев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История создания «Записок охотника». «Бирюк» как произведение о бесправных и обездоленных. 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238-248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Тургенев. Стихотворения в прозе. Урок выразительного чтения стихотворения в прозе Тургенева «Русский язык», «Близнецы», «Два богача». Авторские критерии нравственности.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250-253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Обучение выразительному чтению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 А. Некрасов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«Русские женщины». Историческая основа поэмы. Величие духа русской женщины. Анализ эпизода «Встреча княгини Трубецкой с губернатором Иркутска»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254-271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учителя. Практикум анализа эпизода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поэзии Н. А. Некрасова. Н. А. Некрасов «Размышления у парадного подъезда». Боль поэта за судьбу народа.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273-277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Составление плана.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А.К.Толстой. 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поэте. Исторические баллады «Василий Шибанов и «Князь Михайло Репин». Правда и вымысел. Конфликт рыцарства и самовластья.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279 - 288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Е. Салтыков-Щедрин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289-300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Урок-лекция.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33В/ч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беседа; пересказ эпизодов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произведениям Гоголя, Тургенева, Некрасова и Салтыкова-Щедрина.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 Н. Толстой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Ясная Поляна.</w:t>
            </w:r>
          </w:p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«Детство» (главы).  История создания.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Автобиографический характер повести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305-324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305-324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обучение устному рассказу.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125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П. Чехов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Биография писателя .</w:t>
            </w:r>
          </w:p>
          <w:p w:rsidR="00A60690" w:rsidRPr="00246891" w:rsidRDefault="00A60690" w:rsidP="00125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«Хамелеон». Живая картина нравов.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325- 337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Инсценировка рассказов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1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 «Злоумышленник»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58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20 века (21 ч.+2 Р.Р)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580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 русских писателей 20 века.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 А. Бунин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«Цифры». Сложность взаимопонимания детей и взрослых.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280A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0690" w:rsidRPr="00246891" w:rsidRDefault="00A60690" w:rsidP="00280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3 - 17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0690" w:rsidRDefault="00A606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0690" w:rsidRDefault="00A606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Бунин «Лапти». Нравственный смысл рассказа.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58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М.Горький.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Биография писателя. «Детство» (главы). Автобиографический характер повести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20-84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учителя. Художественный пересказ эпизодов.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«свинцовых мерзостей жизни»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20-84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характеристики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«Яркое, здоровое, творческое в русской жизни»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20-84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элементами пересказа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45Р\Р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Сочинение-характеристика литературного героя.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85-88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 Н. Андреев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91-101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 В. Маяковский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«Необычайное приключение, бывшее с Владимиром Маяковским летом на даче».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102-111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художественной формы стихотворения.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Маяковский «Хорошее отношение к лошадям».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112-113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П. Платонов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«Юшка». Друзья и враги главного героя.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116-125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Ответы на проблемные вопросы.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51В\ч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 «В прекрасном и яростном мире».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127-141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речи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Л. Пастернак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«Июль», «Никого не будет в доме…»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142-143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</w:t>
            </w:r>
          </w:p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Т. Твардовского.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Философские проблемы в лирике А. Т. Твардовского. Развитие понятия о лирическом герое.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148-149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Практикум анализа лирического произведения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150-158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Урок-концерт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Абрамов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 чём плачут лошади».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165-172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 И. Носов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«Кукла». Нравственные проблемы рассказа.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174-182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И. Носов «Живое пламя». Обучение целостному анализу эпического произведения.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182-185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речи</w:t>
            </w:r>
          </w:p>
        </w:tc>
      </w:tr>
      <w:tr w:rsidR="00A60690" w:rsidRPr="00246891" w:rsidTr="00A60690">
        <w:trPr>
          <w:trHeight w:val="8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Ю. П. Казаков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«Тихое утро» Герои рассказа и их поступки.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186-201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проблемные вопросы</w:t>
            </w:r>
          </w:p>
        </w:tc>
      </w:tr>
      <w:tr w:rsidR="00A60690" w:rsidRPr="00246891" w:rsidTr="00A60690">
        <w:trPr>
          <w:trHeight w:val="8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С. Лихачев. 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«Земля родная»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203- 209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Зощенко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«Беда». Смешное и грустное в рассказах писателя.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211-216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на слова русских поэтов 20 века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218-236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852604" w:rsidRDefault="00A60690" w:rsidP="008526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литературы народов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Расул Гамзатов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 о поэте. Размышления поэта об истоках и основах жизни.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225-227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Слово учителя.</w:t>
            </w:r>
          </w:p>
        </w:tc>
      </w:tr>
      <w:tr w:rsidR="00A60690" w:rsidRPr="00246891" w:rsidTr="00A60690"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137195" w:rsidRDefault="00A60690" w:rsidP="001371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ч.)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литература. Р. Бернс 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«Честная бедность».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228-232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беседа. Слово учителя.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Г. Байрон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233-234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поэтических интонаций.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Японские хокку. Особенности жанра. Итоговое тестирование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235-240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хокку.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 Генри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«Дары волхвов» Преданность и жертвенность во имя любви.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241-248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A60690" w:rsidRPr="00246891" w:rsidTr="00A6069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 Брэдбери.</w:t>
            </w: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«Каникулы». Подведение итогов. Рекомендации на лето.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249-262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0690" w:rsidRPr="00246891" w:rsidRDefault="00A60690" w:rsidP="00FC2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4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внеклассного чтения</w:t>
            </w:r>
          </w:p>
        </w:tc>
      </w:tr>
    </w:tbl>
    <w:p w:rsidR="00457670" w:rsidRDefault="00457670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h.30j0zll"/>
      <w:bookmarkEnd w:id="5"/>
    </w:p>
    <w:p w:rsidR="00457670" w:rsidRDefault="00457670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EF5" w:rsidRPr="00FC2EF5" w:rsidRDefault="00324EAD" w:rsidP="00FC2EF5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FC2EF5"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FC2EF5" w:rsidRPr="00FC2EF5" w:rsidRDefault="00FC2EF5" w:rsidP="00FC2EF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Коровина В.Я. Литература. 7 класс: учеб. Для общеобразоват. Учреждений с прил. на электрон. носителе: в 2 ч. / В.Я.Коровина, В.П.Журавлёв, В.И.</w:t>
      </w:r>
      <w:r w:rsidR="0045767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Коровин. – М.: Просвещение, 2018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EF5" w:rsidRPr="00FC2EF5" w:rsidRDefault="00FC2EF5" w:rsidP="00FC2EF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Коровина В.Я. Читаем, думаем, спорим…: дидактические материалы по литературе. 7 класс/в.Я.Коровина, В.И.Коровин, В.П.Журавлёв. – М.:  Просвещение, 2011.</w:t>
      </w:r>
    </w:p>
    <w:p w:rsidR="00FC2EF5" w:rsidRPr="00FC2EF5" w:rsidRDefault="00FC2EF5" w:rsidP="00FC2EF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Коровина В.Я. Фонохрестоматия к учебнику «Литература. 7 класс» (Электронный ресурс)/ В.Я.Коровина, В.П.Журавлёв, В.И.Коровин. – М.: Просвещение, 2014</w:t>
      </w:r>
    </w:p>
    <w:p w:rsidR="00FC2EF5" w:rsidRPr="00FC2EF5" w:rsidRDefault="00FC2EF5" w:rsidP="00FC2EF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Литература. Программы общеобразовательных учреждений. 5-11- классы (базовый уровень). / под ред. В.Я.Коровиной – М.: Просвещение, 2010.</w:t>
      </w:r>
    </w:p>
    <w:p w:rsidR="00FC2EF5" w:rsidRPr="00FC2EF5" w:rsidRDefault="00FC2EF5" w:rsidP="00FC2EF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Литература. Рабочие программы. Предметная линия учебников под редакцией В.Я.Коровиной. 5-9 классы: пособие для учителей общеобразоват. Учреждений / В.Я.Коровина (и др.); под ред. В.Я.Коровиной. – М.: Просвещение, 2011.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 учителя: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 А.Г. Системно-деятельностный подход в разработке стандартов нового поколения. М.: Педагогика, 2009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Беляева Н.В. Уроки изучения лирики в школе: Теория и практика дифференцированного подхода к учащимся: Книга для учителя литературы / Н.В. Беляева. - М.: Вербум - М., 2004.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Золотарева И.В., Егорова Н.В. Универсальные поурочные разработки по литературе. 7 класс. - Изд. 3-е, исправл. и дополн. - М.: ВАКО, 2005.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Федеральных государственных образовательных стандартов общего образования/ Под ред. А.М.Кондакова, А.А.Кузнецова. М.: Просвещение, 2008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образовательная инициатива «Наша новая школа /электронный документ/Режим доступа:    http:/mon.gov.ru/dok/akt/6591</w:t>
      </w:r>
    </w:p>
    <w:p w:rsidR="00FC2EF5" w:rsidRPr="00FC2EF5" w:rsidRDefault="00FC2EF5" w:rsidP="00FC2EF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 учащихся: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1. Альбеткова Р.И. Учимся читать лирическое произведение. - М.: Дрофа, 2007.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4. Литература: 6 класс: Фонохрестоматия: Электронное учебное пособие на CD-ROM / Сост. В.Я.Коровина, В.П.Журавлев, В.И.Коровин. - М.: Просвещение, 2008.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5. Маранцман В.Г. Времена года: Рабочая тетрадь по литературе для 5-6 классов. - СПб.: Просвещение, 2004.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Обернихина Г.А., Соколова Л.Э., Вольнова И.П., Емельянова Т.В. Как написать сочинение?: Рабочая тетрадь для 5-8 классов. - СПб.: Просвещение, 2006.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7. Русский фольклор: Словарь-справочник / Сост. Т.В. Зуева. - М.: Просвещение, 2005.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8. Сочини сказку. Творческие задания. 5-7 классы. - М.: Дрофа, 2007.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324EAD" w:rsidRDefault="00324EAD" w:rsidP="00FC2EF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СЛОВАРИ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Грубер Е.И. Этимологический словарь русского языка. – Москва:  Локид-Пресс, 2007.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Истрин В.А. 1100 лет славянской азбуки. - М., 1963.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 Л.П.  Толковый  словарь  иноязычных  слов. – М.: Просвещение,  1998.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 Л.П.  Школьный  словарь  иностранных  слов. – М.: Просвещение, 1997.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Михайлова О.А. Орфоэпический словарь русского языка. - Екатеринбург:  Фактория, 2006.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Ожегов  С. И Толковый словарь русского языка.- М.: Просвещение, 2000.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Срезневский И.И. Словарь древнерусского языка. - М.: Книга, 1989.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Фасмер М. Этимологический словарь русского языка. В 4-х томах. – М.: Астрель. АСТ, 2004.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FC2EF5" w:rsidRPr="00FC2EF5" w:rsidRDefault="00FC2EF5" w:rsidP="00FC2E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 Н.М.  Школьный фразеологический словарь русского языка. – М.: Дрофа, 2007.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FC2EF5" w:rsidRPr="00FC2EF5" w:rsidRDefault="00600A04" w:rsidP="00FC2EF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hyperlink r:id="rId8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http://school-collection.edu.ru/catalog/rubr/18ece49a-69cc-4218-9c48-88eb1faee117/116184/?interface=teacher&amp;class=47&amp;subject=10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 художественной литературе и чтении</w:t>
      </w:r>
    </w:p>
    <w:p w:rsidR="00FC2EF5" w:rsidRPr="00FC2EF5" w:rsidRDefault="00600A04" w:rsidP="00FC2EF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hyperlink r:id="rId9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http://school-collection.edu.ru/catalog/rubr/18ece49a-69cc-4218-9c48-88eb1faee117/116185/?interface=teacher&amp;class=47&amp;subject=10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в Книгоград</w:t>
      </w:r>
    </w:p>
    <w:p w:rsidR="00FC2EF5" w:rsidRPr="00FC2EF5" w:rsidRDefault="00600A04" w:rsidP="00FC2EF5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hyperlink r:id="rId10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http://school-collection.edu.ru/catalog/rubr/18ece49a-69cc-4218-9c48-88eb1faee117/116228/?interface=teacher&amp;class=47&amp;subject=10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 читательском дневнике</w:t>
      </w:r>
    </w:p>
    <w:p w:rsidR="00FC2EF5" w:rsidRPr="00FC2EF5" w:rsidRDefault="00600A04" w:rsidP="00FC2EF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hyperlink r:id="rId11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http://school-collection.edu.ru/catalog/rubr/18ece49a-69cc-4218-9c48-88eb1faee117/116197/?interface=teacher&amp;class=47&amp;subject=10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народное творчество.</w:t>
      </w:r>
    </w:p>
    <w:p w:rsidR="00FC2EF5" w:rsidRPr="00FC2EF5" w:rsidRDefault="00600A04" w:rsidP="00FC2EF5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hyperlink r:id="rId12" w:history="1">
        <w:r w:rsidR="00FC2EF5" w:rsidRPr="00FC2EF5">
          <w:rPr>
            <w:rFonts w:ascii="Calibri" w:eastAsia="Times New Roman" w:hAnsi="Calibri" w:cs="Calibri"/>
            <w:color w:val="0000FF"/>
            <w:u w:val="single"/>
          </w:rPr>
          <w:t>http://www.proshkolu.ru/user/ryabizova/folder/56392/</w:t>
        </w:r>
      </w:hyperlink>
      <w:r w:rsidR="00FC2EF5" w:rsidRPr="00FC2EF5">
        <w:rPr>
          <w:rFonts w:ascii="Calibri" w:eastAsia="Times New Roman" w:hAnsi="Calibri" w:cs="Calibri"/>
          <w:color w:val="000000"/>
        </w:rPr>
        <w:t>  Повесть временных лет</w:t>
      </w:r>
    </w:p>
    <w:p w:rsidR="00FC2EF5" w:rsidRPr="00FC2EF5" w:rsidRDefault="00600A04" w:rsidP="00FC2EF5">
      <w:pPr>
        <w:numPr>
          <w:ilvl w:val="0"/>
          <w:numId w:val="31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3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http://school-collection.edu.ru/catalog/rubr/31849875-94f3-46d2-a415-fa381283899a/116299/?interface=teacher&amp;class=48&amp;subject=10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литература Древней Руси. О древнерусском летописании. "Повесть временных лет"</w:t>
      </w:r>
    </w:p>
    <w:p w:rsidR="00FC2EF5" w:rsidRPr="00FC2EF5" w:rsidRDefault="00600A04" w:rsidP="00FC2EF5">
      <w:pPr>
        <w:numPr>
          <w:ilvl w:val="0"/>
          <w:numId w:val="32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4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http://www.proshkolu.ru/user/ryabizova/folder/24246/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Пушкин А.С.</w:t>
      </w:r>
    </w:p>
    <w:p w:rsidR="00FC2EF5" w:rsidRPr="00FC2EF5" w:rsidRDefault="00600A04" w:rsidP="00FC2EF5">
      <w:pPr>
        <w:numPr>
          <w:ilvl w:val="0"/>
          <w:numId w:val="32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5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FC2EF5" w:rsidRPr="00FC2EF5" w:rsidRDefault="00FC2EF5" w:rsidP="00FC2EF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 стихотворной речи. Ритм. Стихотворный размер. Рифма</w:t>
      </w:r>
    </w:p>
    <w:p w:rsidR="00FC2EF5" w:rsidRPr="00FC2EF5" w:rsidRDefault="00600A04" w:rsidP="00FC2EF5">
      <w:pPr>
        <w:numPr>
          <w:ilvl w:val="0"/>
          <w:numId w:val="33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6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http://school-collection.edu.ru/catalog/rubr/31849875-94f3-46d2-a415-fa381283899a/116308/?interface=teacher&amp;class=48&amp;subject=10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 рифме и строфе</w:t>
      </w:r>
    </w:p>
    <w:p w:rsidR="00FC2EF5" w:rsidRPr="00FC2EF5" w:rsidRDefault="00600A04" w:rsidP="00FC2EF5">
      <w:pPr>
        <w:numPr>
          <w:ilvl w:val="0"/>
          <w:numId w:val="34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7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http://www.proshkolu.ru/user/ryabizova/folder/24234/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Лермонтов М.Ю.</w:t>
      </w:r>
    </w:p>
    <w:p w:rsidR="00FC2EF5" w:rsidRPr="00FC2EF5" w:rsidRDefault="00600A04" w:rsidP="00FC2EF5">
      <w:pPr>
        <w:numPr>
          <w:ilvl w:val="0"/>
          <w:numId w:val="34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8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http://school-collection.edu.ru/catalog/rubr/18ece49a-69cc-4218-9c48-88eb1faee117/116241/?interface=teacher&amp;class=47&amp;subject=10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Эпитет и сравнение. О теме и идее художественного произведения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19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http://www.proshkolu.ru/user/ryabizova/folder/28999/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Некрасов Н.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0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http://www.proshkolu.ru/user/ryabizova/folder/28999/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Некрасов Н.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1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http://www.proshkolu.ru/user/ryabizova/folder/25534/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Тургенев И.С.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2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http://www.proshkolu.ru/user/ryabizova/folder/35800/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А.А.Фет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3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http://www.proshkolu.ru/user/ryabizova/folder/44283/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Чехов А.П.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4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http://www.proshkolu.ru/user/ryabizova/folder/24500/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Бунин И.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5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http://school-collection.edu.ru/catalog/rubr/31849875-94f3-46d2-a415-fa381283899a/116336/?interface=teacher&amp;class=48&amp;subject=1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Древнерусская литература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6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http://www.proshkolu.ru/user/ryabizova/folder/24856/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Есенин С.А.</w:t>
      </w:r>
    </w:p>
    <w:p w:rsidR="00FC2EF5" w:rsidRPr="00FC2EF5" w:rsidRDefault="00600A04" w:rsidP="00FC2EF5">
      <w:pPr>
        <w:numPr>
          <w:ilvl w:val="0"/>
          <w:numId w:val="35"/>
        </w:numPr>
        <w:shd w:val="clear" w:color="auto" w:fill="FFFFFF"/>
        <w:spacing w:after="0" w:line="240" w:lineRule="auto"/>
        <w:ind w:left="786" w:firstLine="426"/>
        <w:jc w:val="both"/>
        <w:rPr>
          <w:rFonts w:ascii="Calibri" w:eastAsia="Times New Roman" w:hAnsi="Calibri" w:cs="Calibri"/>
          <w:color w:val="000000"/>
        </w:rPr>
      </w:pPr>
      <w:hyperlink r:id="rId27" w:history="1">
        <w:r w:rsidR="00FC2EF5"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http://www.proshkolu.ru/user/ryabizova/folder/27497/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Пришвин, Паустовский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РЕКОМЕНДУЕМЫЕ ИНФОРМАЦИОННЫЕ РЕСУРСЫ В ИНТЕРНЕТЕ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28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www.wikipedia.ru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Универсальная энциклопедия «Википедия».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29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www.krugosvet.ru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Универсальная энциклопедия «Кругосвет».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30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www.rubricon.ru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Энциклопедия «Рубрикой».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31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www.slovari.ru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Электронные словари.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32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www.gramota.ru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Справочно-информационный интернет-портал «Русский язык».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33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www.feb-web.ru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Фундаментальная электронная библиотека «Русская литература и фольклор».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r w:rsidRPr="00FC2EF5">
        <w:rPr>
          <w:rFonts w:ascii="Calibri" w:eastAsia="Times New Roman" w:hAnsi="Calibri" w:cs="Calibri"/>
          <w:color w:val="000000"/>
        </w:rPr>
        <w:t>http://</w:t>
      </w:r>
      <w:hyperlink r:id="rId34" w:history="1">
        <w:r w:rsidRPr="00FC2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www.myfhology.ru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Мифологическая энциклопедия.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hyperlink r:id="rId35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http://window.edu.ru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Единое окно доступа к образовательным ресурсам</w:t>
      </w:r>
    </w:p>
    <w:p w:rsidR="00FC2EF5" w:rsidRPr="00FC2EF5" w:rsidRDefault="00FC2EF5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36" w:history="1">
        <w:r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http://school-collection.edu.ru</w:t>
        </w:r>
      </w:hyperlink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Каталог единой коллекции цифровых образовательных ресурсов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hyperlink r:id="rId37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http://fcior.edu.ru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 Каталог электронных образовательных ресурсов Федерального центра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hyperlink r:id="rId38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http://katalog.iot.ru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Образовательные ресурсы сети Интернет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hyperlink r:id="rId39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http://www.it-n.ru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Сеть творческих учителей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jc w:val="both"/>
        <w:rPr>
          <w:rFonts w:ascii="Calibri" w:eastAsia="Times New Roman" w:hAnsi="Calibri" w:cs="Calibri"/>
          <w:color w:val="000000"/>
        </w:rPr>
      </w:pPr>
      <w:hyperlink r:id="rId40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http://standart.edu.ru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Федеральный государственный образовательный стандарт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hyperlink r:id="rId41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http://mon.gov.ru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Министерство образования и науки РФ</w:t>
      </w:r>
    </w:p>
    <w:p w:rsidR="00FC2EF5" w:rsidRPr="00FC2EF5" w:rsidRDefault="00600A04" w:rsidP="00FC2EF5">
      <w:pPr>
        <w:numPr>
          <w:ilvl w:val="0"/>
          <w:numId w:val="36"/>
        </w:numPr>
        <w:shd w:val="clear" w:color="auto" w:fill="FFFFFF"/>
        <w:spacing w:after="0" w:line="285" w:lineRule="atLeast"/>
        <w:jc w:val="both"/>
        <w:rPr>
          <w:rFonts w:ascii="Calibri" w:eastAsia="Times New Roman" w:hAnsi="Calibri" w:cs="Calibri"/>
          <w:color w:val="000000"/>
        </w:rPr>
      </w:pPr>
      <w:hyperlink r:id="rId42" w:history="1">
        <w:r w:rsidR="00FC2EF5" w:rsidRPr="00FC2EF5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http://www.informatika.ru</w:t>
        </w:r>
      </w:hyperlink>
      <w:r w:rsidR="00FC2EF5"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 ФГУ «Государственный научно-исследовательский институт информационных технологий и телекоммуникаций</w:t>
      </w:r>
    </w:p>
    <w:p w:rsidR="00324EAD" w:rsidRDefault="00324EAD" w:rsidP="00FC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24EAD" w:rsidRDefault="00324EAD" w:rsidP="00FC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Техническое оборудование</w:t>
      </w:r>
    </w:p>
    <w:p w:rsidR="00FC2EF5" w:rsidRPr="00FC2EF5" w:rsidRDefault="00FC2EF5" w:rsidP="00FC2EF5">
      <w:pPr>
        <w:numPr>
          <w:ilvl w:val="0"/>
          <w:numId w:val="38"/>
        </w:numPr>
        <w:shd w:val="clear" w:color="auto" w:fill="FFFFFF"/>
        <w:spacing w:after="0" w:line="285" w:lineRule="atLeast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FC2EF5" w:rsidRPr="00FC2EF5" w:rsidRDefault="00FC2EF5" w:rsidP="00FC2EF5">
      <w:pPr>
        <w:numPr>
          <w:ilvl w:val="0"/>
          <w:numId w:val="38"/>
        </w:numPr>
        <w:shd w:val="clear" w:color="auto" w:fill="FFFFFF"/>
        <w:spacing w:after="0" w:line="285" w:lineRule="atLeast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</w:t>
      </w:r>
    </w:p>
    <w:p w:rsidR="00FC2EF5" w:rsidRPr="00FC2EF5" w:rsidRDefault="00FC2EF5" w:rsidP="00FC2EF5">
      <w:pPr>
        <w:numPr>
          <w:ilvl w:val="0"/>
          <w:numId w:val="38"/>
        </w:numPr>
        <w:shd w:val="clear" w:color="auto" w:fill="FFFFFF"/>
        <w:spacing w:after="0" w:line="285" w:lineRule="atLeast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left="230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color w:val="000000"/>
        </w:rPr>
        <w:t>ПРОИЗВЕДЕНИЯ  ДЛЯ   ЗАУЧИВАНИЯ   НАИЗУСТЬ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Arial" w:eastAsia="Times New Roman" w:hAnsi="Arial" w:cs="Arial"/>
          <w:color w:val="000000"/>
        </w:rPr>
        <w:t>(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произведений составлен на основе программы по литературе под редакцией В. Я. Коровиной)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Сложность работы по заучиванию наизусть в 7-ом классе  объясняется тем, что учащемуся предстоит запоминать не только тексты с привычно рифмующимися строками, но и работать с прозаическими отрывками.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3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Былины: Вольга и Микула Селянинович. Садко (отрывок по выбору учащихся).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 (на выбор).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4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М. В. Ломоносов. Ода на день восшествия на Всероссийский престол ея Величества государыни Императрицы Елисаветы Петровны   1747 года (отрывок).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4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С. Пушкин. Медный всадник (отрывок). Песнь о вещем Олеге. Борис Годунов (отрывок по выбору учащихся).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72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М. Ю. Лермонтов. Песня про царя Ивана Васильевича, молодого опричника и удалого купца Калашникова (фрагмент по выбору). Молитва. «Когда волнуется желтеющая нива...». Ангел (по выбору учащихся).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Н. В. Гоголь. Тарас Бульба (речь о товариществе).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И. С. Тургенев. Русский язык.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40" w:lineRule="auto"/>
        <w:ind w:right="8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Н. А. Некрасов. Русские женщины (отрывок по выбору учащихся).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8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А. Жуковский. Приход весны. А. К. Толстой. «Край ты мой, родимый край...» или Благовест. И. А. Бунин. Родина (на выбор).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11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13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«Великая Отечественная война»: 1—2 стихотворения по выбору учащихся  (К. М. Симонов. «Ты помнишь, Алеша, дороги Смоленщины...», Е. М. Винокуров. Москвичи).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13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А. Есенин. «Топи да болота...». Н. А. Заболоцкий. «Я воспитан природой суровой...». Н. М. Рубцов. «Тихая моя родина...» (на выбор).</w:t>
      </w:r>
    </w:p>
    <w:p w:rsidR="00FC2EF5" w:rsidRPr="00FC2EF5" w:rsidRDefault="00FC2EF5" w:rsidP="00FC2EF5">
      <w:pPr>
        <w:numPr>
          <w:ilvl w:val="0"/>
          <w:numId w:val="39"/>
        </w:numPr>
        <w:shd w:val="clear" w:color="auto" w:fill="FFFFFF"/>
        <w:spacing w:after="0" w:line="285" w:lineRule="atLeast"/>
        <w:ind w:right="136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А.Т.Твардовский. «Снега потемнеют синие…».</w:t>
      </w:r>
    </w:p>
    <w:p w:rsidR="00FC2EF5" w:rsidRPr="00FC2EF5" w:rsidRDefault="00FC2EF5" w:rsidP="00FC2E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ставится за выразительное чтение, что предполагает  </w:t>
      </w:r>
    </w:p>
    <w:p w:rsidR="00FC2EF5" w:rsidRPr="00FC2EF5" w:rsidRDefault="00FC2EF5" w:rsidP="00FC2EF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полное понимание текста читаемого наизусть произведения</w:t>
      </w:r>
    </w:p>
    <w:p w:rsidR="00FC2EF5" w:rsidRPr="00FC2EF5" w:rsidRDefault="00FC2EF5" w:rsidP="00FC2EF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правильный выбор интонации, расстановку логических ударений</w:t>
      </w:r>
    </w:p>
    <w:p w:rsidR="00FC2EF5" w:rsidRPr="00FC2EF5" w:rsidRDefault="00FC2EF5" w:rsidP="00FC2EF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безупречную орфоэпию ( = соблюдение правил литературного произношения)</w:t>
      </w:r>
    </w:p>
    <w:p w:rsidR="00FC2EF5" w:rsidRPr="00FC2EF5" w:rsidRDefault="00FC2EF5" w:rsidP="00FC2EF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определяет, выставлять ли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за каждое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прочитанное наизусть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или </w:t>
      </w:r>
      <w:r w:rsidRPr="00FC2EF5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оценку за несколько стихотворений,</w:t>
      </w:r>
      <w:r w:rsidRPr="00FC2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B32BB8" w:rsidRDefault="00B32BB8"/>
    <w:sectPr w:rsidR="00B32BB8" w:rsidSect="00A835B0">
      <w:footerReference w:type="default" r:id="rId43"/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17" w:rsidRDefault="00AC7817" w:rsidP="00A835B0">
      <w:pPr>
        <w:spacing w:after="0" w:line="240" w:lineRule="auto"/>
      </w:pPr>
      <w:r>
        <w:separator/>
      </w:r>
    </w:p>
  </w:endnote>
  <w:endnote w:type="continuationSeparator" w:id="0">
    <w:p w:rsidR="00AC7817" w:rsidRDefault="00AC7817" w:rsidP="00A8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143986"/>
    </w:sdtPr>
    <w:sdtEndPr/>
    <w:sdtContent>
      <w:p w:rsidR="00A835B0" w:rsidRDefault="00600A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5B0" w:rsidRDefault="00A835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17" w:rsidRDefault="00AC7817" w:rsidP="00A835B0">
      <w:pPr>
        <w:spacing w:after="0" w:line="240" w:lineRule="auto"/>
      </w:pPr>
      <w:r>
        <w:separator/>
      </w:r>
    </w:p>
  </w:footnote>
  <w:footnote w:type="continuationSeparator" w:id="0">
    <w:p w:rsidR="00AC7817" w:rsidRDefault="00AC7817" w:rsidP="00A8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7DF"/>
    <w:multiLevelType w:val="multilevel"/>
    <w:tmpl w:val="CE80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C664E"/>
    <w:multiLevelType w:val="multilevel"/>
    <w:tmpl w:val="065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8C54E7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44C45"/>
    <w:multiLevelType w:val="multilevel"/>
    <w:tmpl w:val="783AC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B43DA"/>
    <w:multiLevelType w:val="multilevel"/>
    <w:tmpl w:val="90684F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E644E"/>
    <w:multiLevelType w:val="multilevel"/>
    <w:tmpl w:val="A20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B50BD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321AF"/>
    <w:multiLevelType w:val="multilevel"/>
    <w:tmpl w:val="D2468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D4400"/>
    <w:multiLevelType w:val="multilevel"/>
    <w:tmpl w:val="0A40A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06F49"/>
    <w:multiLevelType w:val="multilevel"/>
    <w:tmpl w:val="2CCA8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459BB"/>
    <w:multiLevelType w:val="multilevel"/>
    <w:tmpl w:val="5630C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00D06"/>
    <w:multiLevelType w:val="multilevel"/>
    <w:tmpl w:val="82F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A3313"/>
    <w:multiLevelType w:val="multilevel"/>
    <w:tmpl w:val="56986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F32D2"/>
    <w:multiLevelType w:val="multilevel"/>
    <w:tmpl w:val="9E0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635B4"/>
    <w:multiLevelType w:val="multilevel"/>
    <w:tmpl w:val="0FB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3B70DB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956F4"/>
    <w:multiLevelType w:val="multilevel"/>
    <w:tmpl w:val="53904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1D2CA6"/>
    <w:multiLevelType w:val="multilevel"/>
    <w:tmpl w:val="2C78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43AF4"/>
    <w:multiLevelType w:val="multilevel"/>
    <w:tmpl w:val="B9D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D7576"/>
    <w:multiLevelType w:val="multilevel"/>
    <w:tmpl w:val="1F02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A29A5"/>
    <w:multiLevelType w:val="multilevel"/>
    <w:tmpl w:val="8E0A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F866B0"/>
    <w:multiLevelType w:val="multilevel"/>
    <w:tmpl w:val="5554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B5753"/>
    <w:multiLevelType w:val="multilevel"/>
    <w:tmpl w:val="959E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B57523"/>
    <w:multiLevelType w:val="multilevel"/>
    <w:tmpl w:val="4352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63123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06477"/>
    <w:multiLevelType w:val="multilevel"/>
    <w:tmpl w:val="1F6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114D4E"/>
    <w:multiLevelType w:val="multilevel"/>
    <w:tmpl w:val="F11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90627E"/>
    <w:multiLevelType w:val="multilevel"/>
    <w:tmpl w:val="6D8A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441FE0"/>
    <w:multiLevelType w:val="multilevel"/>
    <w:tmpl w:val="087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02FDE"/>
    <w:multiLevelType w:val="multilevel"/>
    <w:tmpl w:val="22B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61FA7"/>
    <w:multiLevelType w:val="multilevel"/>
    <w:tmpl w:val="ECBA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73A71"/>
    <w:multiLevelType w:val="multilevel"/>
    <w:tmpl w:val="90C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9E4C18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0B3E36"/>
    <w:multiLevelType w:val="multilevel"/>
    <w:tmpl w:val="DDAA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1CD4DE5"/>
    <w:multiLevelType w:val="multilevel"/>
    <w:tmpl w:val="1EE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A1FB7"/>
    <w:multiLevelType w:val="multilevel"/>
    <w:tmpl w:val="EFA2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3822EE"/>
    <w:multiLevelType w:val="multilevel"/>
    <w:tmpl w:val="9B7ED6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04789"/>
    <w:multiLevelType w:val="multilevel"/>
    <w:tmpl w:val="21B69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5657EA"/>
    <w:multiLevelType w:val="multilevel"/>
    <w:tmpl w:val="D7B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D87D62"/>
    <w:multiLevelType w:val="multilevel"/>
    <w:tmpl w:val="C392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42B7B"/>
    <w:multiLevelType w:val="multilevel"/>
    <w:tmpl w:val="702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FD34B1"/>
    <w:multiLevelType w:val="multilevel"/>
    <w:tmpl w:val="47EEF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51FCD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8300B2"/>
    <w:multiLevelType w:val="multilevel"/>
    <w:tmpl w:val="C8E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D405CC"/>
    <w:multiLevelType w:val="multilevel"/>
    <w:tmpl w:val="34B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CC1558"/>
    <w:multiLevelType w:val="multilevel"/>
    <w:tmpl w:val="17D0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14"/>
  </w:num>
  <w:num w:numId="4">
    <w:abstractNumId w:val="5"/>
  </w:num>
  <w:num w:numId="5">
    <w:abstractNumId w:val="13"/>
  </w:num>
  <w:num w:numId="6">
    <w:abstractNumId w:val="26"/>
  </w:num>
  <w:num w:numId="7">
    <w:abstractNumId w:val="40"/>
  </w:num>
  <w:num w:numId="8">
    <w:abstractNumId w:val="34"/>
  </w:num>
  <w:num w:numId="9">
    <w:abstractNumId w:val="29"/>
  </w:num>
  <w:num w:numId="10">
    <w:abstractNumId w:val="23"/>
  </w:num>
  <w:num w:numId="11">
    <w:abstractNumId w:val="3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6"/>
  </w:num>
  <w:num w:numId="17">
    <w:abstractNumId w:val="20"/>
  </w:num>
  <w:num w:numId="18">
    <w:abstractNumId w:val="1"/>
  </w:num>
  <w:num w:numId="19">
    <w:abstractNumId w:val="28"/>
  </w:num>
  <w:num w:numId="20">
    <w:abstractNumId w:val="22"/>
  </w:num>
  <w:num w:numId="21">
    <w:abstractNumId w:val="33"/>
  </w:num>
  <w:num w:numId="22">
    <w:abstractNumId w:val="31"/>
  </w:num>
  <w:num w:numId="23">
    <w:abstractNumId w:val="43"/>
  </w:num>
  <w:num w:numId="24">
    <w:abstractNumId w:val="45"/>
  </w:num>
  <w:num w:numId="25">
    <w:abstractNumId w:val="27"/>
  </w:num>
  <w:num w:numId="26">
    <w:abstractNumId w:val="35"/>
  </w:num>
  <w:num w:numId="27">
    <w:abstractNumId w:val="39"/>
  </w:num>
  <w:num w:numId="28">
    <w:abstractNumId w:val="8"/>
  </w:num>
  <w:num w:numId="29">
    <w:abstractNumId w:val="12"/>
  </w:num>
  <w:num w:numId="30">
    <w:abstractNumId w:val="7"/>
  </w:num>
  <w:num w:numId="31">
    <w:abstractNumId w:val="37"/>
  </w:num>
  <w:num w:numId="32">
    <w:abstractNumId w:val="41"/>
  </w:num>
  <w:num w:numId="33">
    <w:abstractNumId w:val="3"/>
  </w:num>
  <w:num w:numId="34">
    <w:abstractNumId w:val="36"/>
  </w:num>
  <w:num w:numId="35">
    <w:abstractNumId w:val="4"/>
  </w:num>
  <w:num w:numId="36">
    <w:abstractNumId w:val="17"/>
  </w:num>
  <w:num w:numId="37">
    <w:abstractNumId w:val="19"/>
  </w:num>
  <w:num w:numId="38">
    <w:abstractNumId w:val="11"/>
  </w:num>
  <w:num w:numId="39">
    <w:abstractNumId w:val="0"/>
  </w:num>
  <w:num w:numId="40">
    <w:abstractNumId w:val="38"/>
  </w:num>
  <w:num w:numId="41">
    <w:abstractNumId w:val="24"/>
  </w:num>
  <w:num w:numId="42">
    <w:abstractNumId w:val="42"/>
  </w:num>
  <w:num w:numId="43">
    <w:abstractNumId w:val="2"/>
  </w:num>
  <w:num w:numId="44">
    <w:abstractNumId w:val="32"/>
  </w:num>
  <w:num w:numId="45">
    <w:abstractNumId w:val="4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EF5"/>
    <w:rsid w:val="000C6821"/>
    <w:rsid w:val="001056E9"/>
    <w:rsid w:val="00115058"/>
    <w:rsid w:val="00125ED4"/>
    <w:rsid w:val="00133A46"/>
    <w:rsid w:val="00137195"/>
    <w:rsid w:val="00156349"/>
    <w:rsid w:val="00187A04"/>
    <w:rsid w:val="001F4E87"/>
    <w:rsid w:val="001F5AAA"/>
    <w:rsid w:val="00232F3E"/>
    <w:rsid w:val="00245C6D"/>
    <w:rsid w:val="00246891"/>
    <w:rsid w:val="00280759"/>
    <w:rsid w:val="00280A4B"/>
    <w:rsid w:val="002875C0"/>
    <w:rsid w:val="002B34B1"/>
    <w:rsid w:val="002D0E03"/>
    <w:rsid w:val="002D6EEA"/>
    <w:rsid w:val="00324EAD"/>
    <w:rsid w:val="00347A83"/>
    <w:rsid w:val="003818B6"/>
    <w:rsid w:val="00395651"/>
    <w:rsid w:val="003A004D"/>
    <w:rsid w:val="003B3F75"/>
    <w:rsid w:val="003D58E0"/>
    <w:rsid w:val="003D5ADA"/>
    <w:rsid w:val="003E110A"/>
    <w:rsid w:val="003E3560"/>
    <w:rsid w:val="003F1BF6"/>
    <w:rsid w:val="003F4A99"/>
    <w:rsid w:val="00427CE4"/>
    <w:rsid w:val="00457670"/>
    <w:rsid w:val="00470D36"/>
    <w:rsid w:val="004A796B"/>
    <w:rsid w:val="004F414E"/>
    <w:rsid w:val="0050556E"/>
    <w:rsid w:val="0052478F"/>
    <w:rsid w:val="0057540C"/>
    <w:rsid w:val="00580E8D"/>
    <w:rsid w:val="00580FF4"/>
    <w:rsid w:val="00600A04"/>
    <w:rsid w:val="00654ECA"/>
    <w:rsid w:val="006F2CCA"/>
    <w:rsid w:val="00705689"/>
    <w:rsid w:val="007259F6"/>
    <w:rsid w:val="00750F62"/>
    <w:rsid w:val="007817D1"/>
    <w:rsid w:val="00784453"/>
    <w:rsid w:val="007D27C4"/>
    <w:rsid w:val="00830431"/>
    <w:rsid w:val="00830E1E"/>
    <w:rsid w:val="00850E8B"/>
    <w:rsid w:val="00852604"/>
    <w:rsid w:val="009261D4"/>
    <w:rsid w:val="0095578C"/>
    <w:rsid w:val="00A22410"/>
    <w:rsid w:val="00A52645"/>
    <w:rsid w:val="00A60690"/>
    <w:rsid w:val="00A62AD0"/>
    <w:rsid w:val="00A63799"/>
    <w:rsid w:val="00A835B0"/>
    <w:rsid w:val="00A968F7"/>
    <w:rsid w:val="00AA0A72"/>
    <w:rsid w:val="00AC26CF"/>
    <w:rsid w:val="00AC7817"/>
    <w:rsid w:val="00B001A3"/>
    <w:rsid w:val="00B03BBD"/>
    <w:rsid w:val="00B219C0"/>
    <w:rsid w:val="00B32BB8"/>
    <w:rsid w:val="00B940AC"/>
    <w:rsid w:val="00BB0C1E"/>
    <w:rsid w:val="00BE78E6"/>
    <w:rsid w:val="00C060DC"/>
    <w:rsid w:val="00C6142F"/>
    <w:rsid w:val="00C73BE8"/>
    <w:rsid w:val="00C92639"/>
    <w:rsid w:val="00CB07BA"/>
    <w:rsid w:val="00CC0543"/>
    <w:rsid w:val="00CD1986"/>
    <w:rsid w:val="00D446CA"/>
    <w:rsid w:val="00D62249"/>
    <w:rsid w:val="00D71D74"/>
    <w:rsid w:val="00D8529C"/>
    <w:rsid w:val="00E02C93"/>
    <w:rsid w:val="00E02E5F"/>
    <w:rsid w:val="00E23D57"/>
    <w:rsid w:val="00E30124"/>
    <w:rsid w:val="00E318BC"/>
    <w:rsid w:val="00E46E4D"/>
    <w:rsid w:val="00E5099F"/>
    <w:rsid w:val="00EA248C"/>
    <w:rsid w:val="00EB50DD"/>
    <w:rsid w:val="00ED6E3D"/>
    <w:rsid w:val="00F06B67"/>
    <w:rsid w:val="00F149C7"/>
    <w:rsid w:val="00F44404"/>
    <w:rsid w:val="00F67E7C"/>
    <w:rsid w:val="00F83481"/>
    <w:rsid w:val="00FB65E3"/>
    <w:rsid w:val="00FC2EF5"/>
    <w:rsid w:val="00FD0758"/>
    <w:rsid w:val="00FD0F17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7CA1A-EBED-493F-804E-53882E83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0">
    <w:name w:val="c70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2EF5"/>
  </w:style>
  <w:style w:type="character" w:customStyle="1" w:styleId="c10">
    <w:name w:val="c10"/>
    <w:basedOn w:val="a0"/>
    <w:rsid w:val="00FC2EF5"/>
  </w:style>
  <w:style w:type="paragraph" w:customStyle="1" w:styleId="c105">
    <w:name w:val="c105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2EF5"/>
  </w:style>
  <w:style w:type="paragraph" w:customStyle="1" w:styleId="c33">
    <w:name w:val="c33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2E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2EF5"/>
    <w:rPr>
      <w:color w:val="800080"/>
      <w:u w:val="single"/>
    </w:rPr>
  </w:style>
  <w:style w:type="paragraph" w:customStyle="1" w:styleId="c6">
    <w:name w:val="c6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EF5"/>
  </w:style>
  <w:style w:type="character" w:customStyle="1" w:styleId="c11">
    <w:name w:val="c11"/>
    <w:basedOn w:val="a0"/>
    <w:rsid w:val="00FC2EF5"/>
  </w:style>
  <w:style w:type="character" w:customStyle="1" w:styleId="c42">
    <w:name w:val="c42"/>
    <w:basedOn w:val="a0"/>
    <w:rsid w:val="00FC2EF5"/>
  </w:style>
  <w:style w:type="paragraph" w:customStyle="1" w:styleId="c0">
    <w:name w:val="c0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C2EF5"/>
  </w:style>
  <w:style w:type="paragraph" w:customStyle="1" w:styleId="c12">
    <w:name w:val="c12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C2EF5"/>
  </w:style>
  <w:style w:type="paragraph" w:customStyle="1" w:styleId="c92">
    <w:name w:val="c92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FC2EF5"/>
  </w:style>
  <w:style w:type="character" w:customStyle="1" w:styleId="c114">
    <w:name w:val="c114"/>
    <w:basedOn w:val="a0"/>
    <w:rsid w:val="00FC2EF5"/>
  </w:style>
  <w:style w:type="paragraph" w:customStyle="1" w:styleId="c116">
    <w:name w:val="c116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FC2EF5"/>
  </w:style>
  <w:style w:type="paragraph" w:customStyle="1" w:styleId="c61">
    <w:name w:val="c61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6">
    <w:name w:val="c156"/>
    <w:basedOn w:val="a0"/>
    <w:rsid w:val="00FC2EF5"/>
  </w:style>
  <w:style w:type="character" w:customStyle="1" w:styleId="c75">
    <w:name w:val="c75"/>
    <w:basedOn w:val="a0"/>
    <w:rsid w:val="00FC2EF5"/>
  </w:style>
  <w:style w:type="paragraph" w:customStyle="1" w:styleId="c128">
    <w:name w:val="c128"/>
    <w:basedOn w:val="a"/>
    <w:rsid w:val="00FC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8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35B0"/>
  </w:style>
  <w:style w:type="paragraph" w:styleId="a7">
    <w:name w:val="footer"/>
    <w:basedOn w:val="a"/>
    <w:link w:val="a8"/>
    <w:uiPriority w:val="99"/>
    <w:unhideWhenUsed/>
    <w:rsid w:val="00A8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5B0"/>
  </w:style>
  <w:style w:type="table" w:styleId="a9">
    <w:name w:val="Table Grid"/>
    <w:basedOn w:val="a1"/>
    <w:uiPriority w:val="59"/>
    <w:rsid w:val="0058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9C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427C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18ece49a-69cc-4218-9c48-88eb1faee117%2F116184%2F%3Finterface%3Dteacher%26class%3D47%26subject%3D10&amp;sa=D&amp;sntz=1&amp;usg=AFQjCNEpEbZBkrkk5ZF9PigJemi_LvtkwQ" TargetMode="External"/><Relationship Id="rId13" Type="http://schemas.openxmlformats.org/officeDocument/2006/relationships/hyperlink" Target="http://www.google.com/url?q=http%3A%2F%2Fschool-collection.edu.ru%2Fcatalog%2Frubr%2F31849875-94f3-46d2-a415-fa381283899a%2F116299%2F%3Finterface%3Dteacher%26class%3D48%26subject%3D10&amp;sa=D&amp;sntz=1&amp;usg=AFQjCNG69NiWeoMdimW-LFv-YuyPdysdyw" TargetMode="External"/><Relationship Id="rId18" Type="http://schemas.openxmlformats.org/officeDocument/2006/relationships/hyperlink" Target="http://www.google.com/url?q=http%3A%2F%2Fschool-collection.edu.ru%2Fcatalog%2Frubr%2F18ece49a-69cc-4218-9c48-88eb1faee117%2F116241%2F%3Finterface%3Dteacher%26class%3D47%26subject%3D10&amp;sa=D&amp;sntz=1&amp;usg=AFQjCNGYwLQlXBnkRf1DfWFVBA2AKzWsNg" TargetMode="External"/><Relationship Id="rId26" Type="http://schemas.openxmlformats.org/officeDocument/2006/relationships/hyperlink" Target="http://www.google.com/url?q=http%3A%2F%2Fwww.proshkolu.ru%2Fuser%2Fryabizova%2Ffolder%2F24856%2F&amp;sa=D&amp;sntz=1&amp;usg=AFQjCNG91_ZGqyCO8eqpfX5prsCjVCIdeg" TargetMode="External"/><Relationship Id="rId39" Type="http://schemas.openxmlformats.org/officeDocument/2006/relationships/hyperlink" Target="http://www.google.com/url?q=http%3A%2F%2Fwww.it-n.ru&amp;sa=D&amp;sntz=1&amp;usg=AFQjCNGtFRRGqFqDRIl42knij_2AhIgOe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proshkolu.ru%2Fuser%2Fryabizova%2Ffolder%2F25534%2F&amp;sa=D&amp;sntz=1&amp;usg=AFQjCNFlq_iuldS-pQbQ2dLdjx2fpFWisA" TargetMode="External"/><Relationship Id="rId34" Type="http://schemas.openxmlformats.org/officeDocument/2006/relationships/hyperlink" Target="http://www.google.com/url?q=http%3A%2F%2Fwww.myfhology.ru&amp;sa=D&amp;sntz=1&amp;usg=AFQjCNHfBNkB0mMactDhi9yQ_9gYh4GASw" TargetMode="External"/><Relationship Id="rId42" Type="http://schemas.openxmlformats.org/officeDocument/2006/relationships/hyperlink" Target="http://www.google.com/url?q=http%3A%2F%2Fwww.informatika.ru&amp;sa=D&amp;sntz=1&amp;usg=AFQjCNEk9ZVJlokwcPhdVnAYGSzQ49l0T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proshkolu.ru%2Fuser%2Fryabizova%2Ffolder%2F56392%2F%2520%D0%9F%D0%BE%D0%B2%D0%B5%D1%81%D1%82%D1%8C&amp;sa=D&amp;sntz=1&amp;usg=AFQjCNFIAu2jbze8PLkWrhB69So_9OkYJQ" TargetMode="External"/><Relationship Id="rId17" Type="http://schemas.openxmlformats.org/officeDocument/2006/relationships/hyperlink" Target="http://www.google.com/url?q=http%3A%2F%2Fwww.proshkolu.ru%2Fuser%2Fryabizova%2Ffolder%2F24234%2F&amp;sa=D&amp;sntz=1&amp;usg=AFQjCNEU5T0apgmD6Ymandb651-EEFP0GA" TargetMode="External"/><Relationship Id="rId25" Type="http://schemas.openxmlformats.org/officeDocument/2006/relationships/hyperlink" Target="http://www.google.com/url?q=http%3A%2F%2Fschool-collection.edu.ru%2Fcatalog%2Frubr%2F31849875-94f3-46d2-a415-fa381283899a%2F116336%2F%3Finterface%3Dteacher%26class%3D48%26subject%3D1&amp;sa=D&amp;sntz=1&amp;usg=AFQjCNGTRJj18Tp8EgpKshD8n_IG6wZ9NA" TargetMode="External"/><Relationship Id="rId33" Type="http://schemas.openxmlformats.org/officeDocument/2006/relationships/hyperlink" Target="http://www.google.com/url?q=http%3A%2F%2Fwww.feb-web.ru&amp;sa=D&amp;sntz=1&amp;usg=AFQjCNEMGawXatCTfvIAXcZ2Dg4KQKh5Jw" TargetMode="External"/><Relationship Id="rId38" Type="http://schemas.openxmlformats.org/officeDocument/2006/relationships/hyperlink" Target="http://www.google.com/url?q=http%3A%2F%2Fkatalog.iot.ru&amp;sa=D&amp;sntz=1&amp;usg=AFQjCNEJVRhZKj7Gpso8Q5WO8HLnguP7m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school-collection.edu.ru%2Fcatalog%2Frubr%2F31849875-94f3-46d2-a415-fa381283899a%2F116308%2F%3Finterface%3Dteacher%26class%3D48%26subject%3D10&amp;sa=D&amp;sntz=1&amp;usg=AFQjCNGQspwR8hdz9V62CTtYCV-lYuN46Q" TargetMode="External"/><Relationship Id="rId20" Type="http://schemas.openxmlformats.org/officeDocument/2006/relationships/hyperlink" Target="http://www.google.com/url?q=http%3A%2F%2Fwww.proshkolu.ru%2Fuser%2Fryabizova%2Ffolder%2F28999%2F&amp;sa=D&amp;sntz=1&amp;usg=AFQjCNGDXr1j1adFwA0CFaNZXks2HjUQLw" TargetMode="External"/><Relationship Id="rId29" Type="http://schemas.openxmlformats.org/officeDocument/2006/relationships/hyperlink" Target="http://www.google.com/url?q=http%3A%2F%2Fwww.krugosvet.ru&amp;sa=D&amp;sntz=1&amp;usg=AFQjCNHf2gUzI8HgDJVFEhcM1RAgMH3hVA" TargetMode="External"/><Relationship Id="rId41" Type="http://schemas.openxmlformats.org/officeDocument/2006/relationships/hyperlink" Target="http://www.google.com/url?q=http%3A%2F%2Fmon.gov.ru&amp;sa=D&amp;sntz=1&amp;usg=AFQjCNF7jBY2o9LBKIX3a08xKASuC2oIM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school-collection.edu.ru%2Fcatalog%2Frubr%2F18ece49a-69cc-4218-9c48-88eb1faee117%2F116197%2F%3Finterface%3Dteacher%26class%3D47%26subject%3D10&amp;sa=D&amp;sntz=1&amp;usg=AFQjCNF6xuzrPgpOrgFH8W8JaQSZRsQo2Q" TargetMode="External"/><Relationship Id="rId24" Type="http://schemas.openxmlformats.org/officeDocument/2006/relationships/hyperlink" Target="http://www.google.com/url?q=http%3A%2F%2Fwww.proshkolu.ru%2Fuser%2Fryabizova%2Ffolder%2F24500%2F&amp;sa=D&amp;sntz=1&amp;usg=AFQjCNHwrbsp7xzGoojjQXUNgXySfKe05A" TargetMode="External"/><Relationship Id="rId32" Type="http://schemas.openxmlformats.org/officeDocument/2006/relationships/hyperlink" Target="http://www.google.com/url?q=http%3A%2F%2Fwww.gramota.ru&amp;sa=D&amp;sntz=1&amp;usg=AFQjCNGLzOROO9wYX8EF_KR4hI4zk1-r6g" TargetMode="External"/><Relationship Id="rId37" Type="http://schemas.openxmlformats.org/officeDocument/2006/relationships/hyperlink" Target="http://www.google.com/url?q=http%3A%2F%2Ffcior.edu.ru&amp;sa=D&amp;sntz=1&amp;usg=AFQjCNFlDluvoLui56d3FIF04vKZm0BIpg" TargetMode="External"/><Relationship Id="rId40" Type="http://schemas.openxmlformats.org/officeDocument/2006/relationships/hyperlink" Target="http://www.google.com/url?q=http%3A%2F%2Fstandart.edu.ru&amp;sa=D&amp;sntz=1&amp;usg=AFQjCNGIt7G_2WZuy0qa3vMx1SLl5853r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school-collection.edu.ru%2Fcatalog%2Frubr%2F18ece49a-69cc-4218-9c48-88eb1faee117%2F116218%2F%3Finterface%3Dteacher%26class%3D47%26subject%3D10&amp;sa=D&amp;sntz=1&amp;usg=AFQjCNFdCM0r9O8jru3mAOoOp_MADUBqUQ" TargetMode="External"/><Relationship Id="rId23" Type="http://schemas.openxmlformats.org/officeDocument/2006/relationships/hyperlink" Target="http://www.google.com/url?q=http%3A%2F%2Fwww.proshkolu.ru%2Fuser%2Fryabizova%2Ffolder%2F44283%2F&amp;sa=D&amp;sntz=1&amp;usg=AFQjCNEM7Qo6Yvisc0IDKf5nTSiN8ZrRkg" TargetMode="External"/><Relationship Id="rId28" Type="http://schemas.openxmlformats.org/officeDocument/2006/relationships/hyperlink" Target="http://www.google.com/url?q=http%3A%2F%2Fwww.wikipedia.ru&amp;sa=D&amp;sntz=1&amp;usg=AFQjCNEXOmSQcH4A91xnF0i4wA_uJwE6Sw" TargetMode="External"/><Relationship Id="rId36" Type="http://schemas.openxmlformats.org/officeDocument/2006/relationships/hyperlink" Target="http://www.google.com/url?q=http%3A%2F%2Fschool-collection.edu.ru&amp;sa=D&amp;sntz=1&amp;usg=AFQjCNHwMI2Q2wWnZ9ijTHZM5OFwgYjeFw" TargetMode="External"/><Relationship Id="rId10" Type="http://schemas.openxmlformats.org/officeDocument/2006/relationships/hyperlink" Target="http://www.google.com/url?q=http%3A%2F%2Fschool-collection.edu.ru%2Fcatalog%2Frubr%2F18ece49a-69cc-4218-9c48-88eb1faee117%2F116228%2F%3Finterface%3Dteacher%26class%3D47%26subject%3D10&amp;sa=D&amp;sntz=1&amp;usg=AFQjCNF0f8_964nH_Jrg2hjcblDyiRkj3Q" TargetMode="External"/><Relationship Id="rId19" Type="http://schemas.openxmlformats.org/officeDocument/2006/relationships/hyperlink" Target="http://www.google.com/url?q=http%3A%2F%2Fwww.proshkolu.ru%2Fuser%2Fryabizova%2Ffolder%2F28999%2F&amp;sa=D&amp;sntz=1&amp;usg=AFQjCNGDXr1j1adFwA0CFaNZXks2HjUQLw" TargetMode="External"/><Relationship Id="rId31" Type="http://schemas.openxmlformats.org/officeDocument/2006/relationships/hyperlink" Target="http://www.google.com/url?q=http%3A%2F%2Fwww.slovari.ru&amp;sa=D&amp;sntz=1&amp;usg=AFQjCNGpYJFEiPZyMoKPollydss3fgoYD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school-collection.edu.ru%2Fcatalog%2Frubr%2F18ece49a-69cc-4218-9c48-88eb1faee117%2F116185%2F%3Finterface%3Dteacher%26class%3D47%26subject%3D10&amp;sa=D&amp;sntz=1&amp;usg=AFQjCNEKk7cxO5j80p7NxoSXmpxIttHzJQ" TargetMode="External"/><Relationship Id="rId14" Type="http://schemas.openxmlformats.org/officeDocument/2006/relationships/hyperlink" Target="http://www.google.com/url?q=http%3A%2F%2Fwww.proshkolu.ru%2Fuser%2Fryabizova%2Ffolder%2F24246%2F&amp;sa=D&amp;sntz=1&amp;usg=AFQjCNEjyghKGtLVRmEGG_CLw-ll_NrXbQ" TargetMode="External"/><Relationship Id="rId22" Type="http://schemas.openxmlformats.org/officeDocument/2006/relationships/hyperlink" Target="http://www.google.com/url?q=http%3A%2F%2Fwww.proshkolu.ru%2Fuser%2Fryabizova%2Ffolder%2F35800%2F&amp;sa=D&amp;sntz=1&amp;usg=AFQjCNF2IE45cJ0SlAe78OI4FgeFwMOzwg" TargetMode="External"/><Relationship Id="rId27" Type="http://schemas.openxmlformats.org/officeDocument/2006/relationships/hyperlink" Target="http://www.google.com/url?q=http%3A%2F%2Fwww.proshkolu.ru%2Fuser%2Fryabizova%2Ffolder%2F27497%2F&amp;sa=D&amp;sntz=1&amp;usg=AFQjCNEzBiTibU73f5hb9LF1L6PP-hXAwQ" TargetMode="External"/><Relationship Id="rId30" Type="http://schemas.openxmlformats.org/officeDocument/2006/relationships/hyperlink" Target="http://www.google.com/url?q=http%3A%2F%2Fwww.rubricon.ru&amp;sa=D&amp;sntz=1&amp;usg=AFQjCNEvwIC15zGyMdBpPCG7IvaVh2znXw" TargetMode="External"/><Relationship Id="rId35" Type="http://schemas.openxmlformats.org/officeDocument/2006/relationships/hyperlink" Target="http://www.google.com/url?q=http%3A%2F%2Fwindow.edu.ru&amp;sa=D&amp;sntz=1&amp;usg=AFQjCNF28N48z275zYJzXWfXM_2rgujcZg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65BA-079C-4726-AFA2-6EC5DE8F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35</Pages>
  <Words>12322</Words>
  <Characters>70236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PC</cp:lastModifiedBy>
  <cp:revision>59</cp:revision>
  <cp:lastPrinted>2020-08-25T15:38:00Z</cp:lastPrinted>
  <dcterms:created xsi:type="dcterms:W3CDTF">2020-06-23T11:11:00Z</dcterms:created>
  <dcterms:modified xsi:type="dcterms:W3CDTF">2023-10-11T12:10:00Z</dcterms:modified>
</cp:coreProperties>
</file>