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19" w:rsidRPr="00F03B39" w:rsidRDefault="00374019" w:rsidP="007F03D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по </w:t>
      </w:r>
      <w:r w:rsidR="00D009BE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8A6C9F" w:rsidRDefault="008A6C9F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Класс</w:t>
      </w:r>
      <w:r w:rsidR="00A544DB">
        <w:rPr>
          <w:rFonts w:ascii="Times New Roman" w:hAnsi="Times New Roman" w:cs="Times New Roman"/>
          <w:b/>
          <w:sz w:val="28"/>
          <w:szCs w:val="28"/>
        </w:rPr>
        <w:t>ы</w:t>
      </w:r>
      <w:r w:rsidRPr="00F03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BE">
        <w:rPr>
          <w:rFonts w:ascii="Times New Roman" w:hAnsi="Times New Roman" w:cs="Times New Roman"/>
          <w:b/>
          <w:sz w:val="28"/>
          <w:szCs w:val="28"/>
        </w:rPr>
        <w:t>6</w:t>
      </w:r>
      <w:r w:rsidR="00A544DB">
        <w:rPr>
          <w:rFonts w:ascii="Times New Roman" w:hAnsi="Times New Roman" w:cs="Times New Roman"/>
          <w:b/>
          <w:sz w:val="28"/>
          <w:szCs w:val="28"/>
        </w:rPr>
        <w:t>-9</w:t>
      </w:r>
    </w:p>
    <w:p w:rsidR="00D009BE" w:rsidRPr="00F03B39" w:rsidRDefault="00D009BE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EF7" w:rsidRPr="00D009BE" w:rsidRDefault="00F03B39" w:rsidP="00D009BE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CC2EF7">
        <w:rPr>
          <w:rFonts w:ascii="Times New Roman" w:hAnsi="Times New Roman" w:cs="Times New Roman"/>
          <w:b/>
          <w:sz w:val="28"/>
          <w:szCs w:val="28"/>
        </w:rPr>
        <w:t>: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BE">
        <w:rPr>
          <w:rFonts w:ascii="Times New Roman" w:hAnsi="Times New Roman" w:cs="Times New Roman"/>
          <w:b/>
          <w:sz w:val="28"/>
          <w:szCs w:val="28"/>
        </w:rPr>
        <w:t>34</w:t>
      </w:r>
      <w:r w:rsidR="00A544D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009BE">
        <w:rPr>
          <w:rFonts w:ascii="Times New Roman" w:hAnsi="Times New Roman" w:cs="Times New Roman"/>
          <w:b/>
          <w:sz w:val="28"/>
          <w:szCs w:val="28"/>
        </w:rPr>
        <w:t>6</w:t>
      </w:r>
      <w:r w:rsidR="00A544DB">
        <w:rPr>
          <w:rFonts w:ascii="Times New Roman" w:hAnsi="Times New Roman" w:cs="Times New Roman"/>
          <w:b/>
          <w:sz w:val="28"/>
          <w:szCs w:val="28"/>
        </w:rPr>
        <w:t>-</w:t>
      </w:r>
      <w:r w:rsidR="00CC2EF7">
        <w:rPr>
          <w:rFonts w:ascii="Times New Roman" w:hAnsi="Times New Roman" w:cs="Times New Roman"/>
          <w:b/>
          <w:sz w:val="28"/>
          <w:szCs w:val="28"/>
        </w:rPr>
        <w:t>9</w:t>
      </w:r>
      <w:r w:rsidR="00A544DB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0506D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009BE">
        <w:rPr>
          <w:rFonts w:ascii="Times New Roman" w:hAnsi="Times New Roman"/>
          <w:color w:val="000000"/>
          <w:sz w:val="28"/>
        </w:rPr>
        <w:t>в</w:t>
      </w:r>
      <w:r w:rsidR="00D009BE" w:rsidRPr="00F82116">
        <w:rPr>
          <w:rFonts w:ascii="Times New Roman" w:hAnsi="Times New Roman"/>
          <w:color w:val="000000"/>
          <w:sz w:val="28"/>
        </w:rPr>
        <w:t xml:space="preserve">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4471F" w:rsidRDefault="0024471F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D009BE" w:rsidRDefault="00D009BE" w:rsidP="00D009BE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3A04F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/>
        </w:rPr>
        <w:t>Л.Н. Боголюбов, Н. В. Рутковская Е. Л. . Иванова Л. Ф. «Обществознание»  6 класс. – М.: Просвещение, 2023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</w:t>
      </w:r>
    </w:p>
    <w:p w:rsidR="00D009BE" w:rsidRPr="003A04FD" w:rsidRDefault="00D009BE" w:rsidP="00D009BE">
      <w:pPr>
        <w:rPr>
          <w:rFonts w:ascii="Times New Roman" w:hAnsi="Times New Roman" w:cs="Times New Roman"/>
          <w:sz w:val="28"/>
          <w:szCs w:val="28"/>
        </w:rPr>
      </w:pPr>
      <w:r w:rsidRPr="003A04FD">
        <w:rPr>
          <w:rFonts w:ascii="Times New Roman" w:eastAsia="Calibri" w:hAnsi="Times New Roman" w:cs="Times New Roman"/>
          <w:sz w:val="28"/>
          <w:szCs w:val="28"/>
        </w:rPr>
        <w:t>Л.Н. Боголюбов, Л.Ф. Иванова «Обществознание» 7 класс. М., Просвещение. 2019г.</w:t>
      </w:r>
    </w:p>
    <w:p w:rsidR="00D009BE" w:rsidRDefault="00D009BE" w:rsidP="00D009B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A04FD">
        <w:rPr>
          <w:rFonts w:ascii="Times New Roman" w:eastAsia="Calibri" w:hAnsi="Times New Roman" w:cs="Times New Roman"/>
          <w:sz w:val="28"/>
          <w:szCs w:val="28"/>
        </w:rPr>
        <w:t>Л.Н. Боголюбов. Обществознание. 8 класс. М., Просвещение.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A04F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009BE" w:rsidRDefault="00D009BE" w:rsidP="00D009BE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A04FD">
        <w:rPr>
          <w:rFonts w:ascii="Times New Roman" w:eastAsia="Calibri" w:hAnsi="Times New Roman" w:cs="Times New Roman"/>
          <w:sz w:val="28"/>
          <w:szCs w:val="28"/>
        </w:rPr>
        <w:t xml:space="preserve">Л.Н. Боголюбов. Обществознание. 9 класс. </w:t>
      </w:r>
      <w:r w:rsidRPr="00BF6459">
        <w:rPr>
          <w:rFonts w:ascii="Times New Roman" w:eastAsia="Calibri" w:hAnsi="Times New Roman" w:cs="Times New Roman"/>
          <w:sz w:val="28"/>
          <w:szCs w:val="28"/>
        </w:rPr>
        <w:t>М., Просвещение.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645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009BE" w:rsidRPr="00F82116" w:rsidRDefault="00D009BE" w:rsidP="00D009BE">
      <w:pPr>
        <w:spacing w:after="0" w:line="264" w:lineRule="auto"/>
        <w:ind w:firstLine="600"/>
        <w:jc w:val="both"/>
      </w:pPr>
      <w:r w:rsidRPr="00F82116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82116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F82116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009BE" w:rsidRPr="00F82116" w:rsidRDefault="00D009BE" w:rsidP="00D009BE">
      <w:pPr>
        <w:spacing w:after="0" w:line="264" w:lineRule="auto"/>
        <w:ind w:firstLine="600"/>
        <w:jc w:val="both"/>
      </w:pPr>
      <w:r w:rsidRPr="00F82116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D009BE" w:rsidRPr="00F82116" w:rsidRDefault="00D009BE" w:rsidP="00D009BE">
      <w:pPr>
        <w:numPr>
          <w:ilvl w:val="0"/>
          <w:numId w:val="5"/>
        </w:numPr>
        <w:spacing w:after="0" w:line="264" w:lineRule="auto"/>
        <w:jc w:val="both"/>
      </w:pPr>
      <w:r w:rsidRPr="00F82116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D009BE" w:rsidRPr="00F82116" w:rsidRDefault="00D009BE" w:rsidP="00D009BE">
      <w:pPr>
        <w:numPr>
          <w:ilvl w:val="0"/>
          <w:numId w:val="5"/>
        </w:numPr>
        <w:spacing w:after="0" w:line="264" w:lineRule="auto"/>
        <w:jc w:val="both"/>
      </w:pPr>
      <w:r w:rsidRPr="00F82116"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009BE" w:rsidRPr="00F82116" w:rsidRDefault="00D009BE" w:rsidP="00D009BE">
      <w:pPr>
        <w:numPr>
          <w:ilvl w:val="0"/>
          <w:numId w:val="5"/>
        </w:numPr>
        <w:spacing w:after="0" w:line="264" w:lineRule="auto"/>
        <w:jc w:val="both"/>
      </w:pPr>
      <w:r w:rsidRPr="00F82116">
        <w:rPr>
          <w:rFonts w:ascii="Times New Roman" w:hAnsi="Times New Roman"/>
          <w:color w:val="000000"/>
          <w:sz w:val="28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009BE" w:rsidRPr="00F82116" w:rsidRDefault="00D009BE" w:rsidP="00D009BE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F82116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D009BE" w:rsidRPr="00F82116" w:rsidRDefault="00D009BE" w:rsidP="00D009BE">
      <w:pPr>
        <w:numPr>
          <w:ilvl w:val="0"/>
          <w:numId w:val="5"/>
        </w:numPr>
        <w:spacing w:after="0" w:line="264" w:lineRule="auto"/>
        <w:jc w:val="both"/>
      </w:pPr>
      <w:r w:rsidRPr="00F82116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009BE" w:rsidRPr="00F82116" w:rsidRDefault="00D009BE" w:rsidP="00D009BE">
      <w:pPr>
        <w:numPr>
          <w:ilvl w:val="0"/>
          <w:numId w:val="5"/>
        </w:numPr>
        <w:spacing w:after="0" w:line="264" w:lineRule="auto"/>
        <w:jc w:val="both"/>
      </w:pPr>
      <w:r w:rsidRPr="00F82116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009BE" w:rsidRPr="00F82116" w:rsidRDefault="00D009BE" w:rsidP="00D009BE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F82116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83993" w:rsidRDefault="00D83993" w:rsidP="00D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Класс 10</w:t>
      </w:r>
      <w:r w:rsidR="00193AEA">
        <w:rPr>
          <w:rFonts w:ascii="Times New Roman" w:hAnsi="Times New Roman" w:cs="Times New Roman"/>
          <w:b/>
          <w:sz w:val="28"/>
          <w:szCs w:val="28"/>
        </w:rPr>
        <w:t>-11 класс базовый уровень</w:t>
      </w:r>
    </w:p>
    <w:p w:rsidR="00D009BE" w:rsidRPr="0091240D" w:rsidRDefault="000506DB" w:rsidP="00D009BE">
      <w:pPr>
        <w:spacing w:after="0"/>
        <w:ind w:firstLine="60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часов: по 68часов в 10-11 классах; </w:t>
      </w:r>
      <w:r w:rsidR="00D009BE" w:rsidRPr="0091240D">
        <w:rPr>
          <w:rFonts w:ascii="Times New Roman" w:hAnsi="Times New Roman"/>
          <w:color w:val="000000"/>
          <w:sz w:val="28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D009BE" w:rsidRPr="0091240D" w:rsidRDefault="00D009BE" w:rsidP="00D009BE">
      <w:pPr>
        <w:sectPr w:rsidR="00D009BE" w:rsidRPr="0091240D">
          <w:pgSz w:w="11906" w:h="16383"/>
          <w:pgMar w:top="1134" w:right="850" w:bottom="1134" w:left="1701" w:header="720" w:footer="720" w:gutter="0"/>
          <w:cols w:space="720"/>
        </w:sectPr>
      </w:pPr>
    </w:p>
    <w:p w:rsidR="000506DB" w:rsidRPr="00B748CC" w:rsidRDefault="000506DB" w:rsidP="000506DB">
      <w:pPr>
        <w:spacing w:after="0" w:line="264" w:lineRule="auto"/>
        <w:ind w:firstLine="600"/>
        <w:jc w:val="both"/>
      </w:pPr>
    </w:p>
    <w:p w:rsidR="000506DB" w:rsidRDefault="000506DB" w:rsidP="000506DB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D009BE" w:rsidRPr="00A72F93" w:rsidRDefault="00D009BE" w:rsidP="00D009BE">
      <w:pPr>
        <w:rPr>
          <w:rFonts w:ascii="Times New Roman" w:hAnsi="Times New Roman" w:cs="Times New Roman"/>
          <w:iCs/>
          <w:sz w:val="28"/>
          <w:szCs w:val="28"/>
        </w:rPr>
      </w:pPr>
      <w:r w:rsidRPr="00A72F93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A72F93">
        <w:rPr>
          <w:rFonts w:ascii="Times New Roman" w:hAnsi="Times New Roman" w:cs="Times New Roman"/>
          <w:iCs/>
          <w:sz w:val="28"/>
          <w:szCs w:val="28"/>
        </w:rPr>
        <w:t xml:space="preserve"> Л.Н. Боголюбов, А.Ю. </w:t>
      </w:r>
      <w:proofErr w:type="spellStart"/>
      <w:r w:rsidRPr="00A72F93">
        <w:rPr>
          <w:rFonts w:ascii="Times New Roman" w:hAnsi="Times New Roman" w:cs="Times New Roman"/>
          <w:iCs/>
          <w:sz w:val="28"/>
          <w:szCs w:val="28"/>
        </w:rPr>
        <w:t>Лабезникова</w:t>
      </w:r>
      <w:proofErr w:type="spellEnd"/>
      <w:r w:rsidRPr="00A72F93">
        <w:rPr>
          <w:rFonts w:ascii="Times New Roman" w:hAnsi="Times New Roman" w:cs="Times New Roman"/>
          <w:iCs/>
          <w:sz w:val="28"/>
          <w:szCs w:val="28"/>
        </w:rPr>
        <w:t>.  Обществознание 10 класс. 20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A72F93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>
        <w:rPr>
          <w:rFonts w:ascii="Times New Roman" w:hAnsi="Times New Roman" w:cs="Times New Roman"/>
          <w:iCs/>
          <w:sz w:val="28"/>
          <w:szCs w:val="28"/>
        </w:rPr>
        <w:t>М., «Просвещение»</w:t>
      </w:r>
      <w:r w:rsidRPr="00A72F93">
        <w:rPr>
          <w:rFonts w:ascii="Times New Roman" w:hAnsi="Times New Roman" w:cs="Times New Roman"/>
          <w:iCs/>
          <w:sz w:val="28"/>
          <w:szCs w:val="28"/>
        </w:rPr>
        <w:t>.</w:t>
      </w:r>
    </w:p>
    <w:p w:rsidR="00D009BE" w:rsidRPr="007A14A8" w:rsidRDefault="00D009BE" w:rsidP="007A14A8">
      <w:pPr>
        <w:rPr>
          <w:rFonts w:ascii="Times New Roman" w:hAnsi="Times New Roman" w:cs="Times New Roman"/>
          <w:iCs/>
          <w:sz w:val="28"/>
          <w:szCs w:val="28"/>
        </w:rPr>
      </w:pPr>
      <w:r w:rsidRPr="00A72F93">
        <w:rPr>
          <w:rFonts w:ascii="Times New Roman" w:hAnsi="Times New Roman" w:cs="Times New Roman"/>
          <w:iCs/>
          <w:sz w:val="28"/>
          <w:szCs w:val="28"/>
        </w:rPr>
        <w:t>Обществознание 11 класс. М., 2019г., «Просвещение» Л.Н. Боголюбов, Н.И Городецкая, А.И Матвеев, 2-2 издание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009BE" w:rsidRPr="0091240D" w:rsidRDefault="00D009BE" w:rsidP="00D009BE">
      <w:pPr>
        <w:spacing w:after="0"/>
        <w:ind w:firstLine="600"/>
        <w:jc w:val="both"/>
      </w:pPr>
      <w:r w:rsidRPr="0091240D">
        <w:rPr>
          <w:rFonts w:ascii="Times New Roman" w:hAnsi="Times New Roman"/>
          <w:color w:val="000000"/>
          <w:sz w:val="28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91240D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91240D"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D009BE" w:rsidRPr="0091240D" w:rsidRDefault="00D009BE" w:rsidP="007A14A8">
      <w:pPr>
        <w:spacing w:after="0"/>
        <w:ind w:firstLine="600"/>
        <w:jc w:val="both"/>
      </w:pPr>
      <w:r w:rsidRPr="0091240D">
        <w:rPr>
          <w:rFonts w:ascii="Times New Roman" w:hAnsi="Times New Roman"/>
          <w:color w:val="000000"/>
          <w:sz w:val="28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D009BE" w:rsidRPr="0091240D" w:rsidRDefault="00D009BE" w:rsidP="00D009BE">
      <w:pPr>
        <w:spacing w:after="0"/>
        <w:ind w:left="120"/>
      </w:pPr>
    </w:p>
    <w:p w:rsidR="00D009BE" w:rsidRPr="0091240D" w:rsidRDefault="00D009BE" w:rsidP="00D009BE">
      <w:pPr>
        <w:spacing w:after="0"/>
        <w:ind w:firstLine="600"/>
        <w:jc w:val="both"/>
      </w:pPr>
      <w:r w:rsidRPr="0091240D"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D009BE" w:rsidRPr="0091240D" w:rsidRDefault="00D009BE" w:rsidP="00D009BE">
      <w:pPr>
        <w:numPr>
          <w:ilvl w:val="0"/>
          <w:numId w:val="6"/>
        </w:numPr>
        <w:spacing w:after="0"/>
        <w:jc w:val="both"/>
      </w:pPr>
      <w:r w:rsidRPr="0091240D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D009BE" w:rsidRPr="0091240D" w:rsidRDefault="00D009BE" w:rsidP="00D009BE">
      <w:pPr>
        <w:numPr>
          <w:ilvl w:val="0"/>
          <w:numId w:val="6"/>
        </w:numPr>
        <w:spacing w:after="0"/>
        <w:jc w:val="both"/>
      </w:pPr>
      <w:r w:rsidRPr="0091240D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D009BE" w:rsidRPr="0091240D" w:rsidRDefault="00D009BE" w:rsidP="00D009BE">
      <w:pPr>
        <w:numPr>
          <w:ilvl w:val="0"/>
          <w:numId w:val="6"/>
        </w:numPr>
        <w:spacing w:after="0"/>
        <w:jc w:val="both"/>
      </w:pPr>
      <w:r w:rsidRPr="0091240D">
        <w:rPr>
          <w:rFonts w:ascii="Times New Roman" w:hAnsi="Times New Roman"/>
          <w:color w:val="000000"/>
          <w:sz w:val="28"/>
        </w:rPr>
        <w:lastRenderedPageBreak/>
        <w:t xml:space="preserve">развитие способности </w:t>
      </w:r>
      <w:proofErr w:type="gramStart"/>
      <w:r w:rsidRPr="0091240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240D">
        <w:rPr>
          <w:rFonts w:ascii="Times New Roman" w:hAnsi="Times New Roman"/>
          <w:color w:val="000000"/>
          <w:sz w:val="28"/>
        </w:rPr>
        <w:t xml:space="preserve"> к личному самоопределению, самореализации, самоконтролю;</w:t>
      </w:r>
    </w:p>
    <w:p w:rsidR="00D009BE" w:rsidRPr="0091240D" w:rsidRDefault="00D009BE" w:rsidP="00D009BE">
      <w:pPr>
        <w:numPr>
          <w:ilvl w:val="0"/>
          <w:numId w:val="6"/>
        </w:numPr>
        <w:spacing w:after="0"/>
        <w:jc w:val="both"/>
      </w:pPr>
      <w:r w:rsidRPr="0091240D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D009BE" w:rsidRPr="0091240D" w:rsidRDefault="00D009BE" w:rsidP="00D009BE">
      <w:pPr>
        <w:numPr>
          <w:ilvl w:val="0"/>
          <w:numId w:val="6"/>
        </w:numPr>
        <w:spacing w:after="0"/>
        <w:jc w:val="both"/>
      </w:pPr>
      <w:proofErr w:type="gramStart"/>
      <w:r w:rsidRPr="0091240D">
        <w:rPr>
          <w:rFonts w:ascii="Times New Roman" w:hAnsi="Times New Roman"/>
          <w:color w:val="000000"/>
          <w:sz w:val="28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91240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91240D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D009BE" w:rsidRPr="0091240D" w:rsidRDefault="00D009BE" w:rsidP="00D009BE">
      <w:pPr>
        <w:numPr>
          <w:ilvl w:val="0"/>
          <w:numId w:val="6"/>
        </w:numPr>
        <w:spacing w:after="0"/>
        <w:jc w:val="both"/>
      </w:pPr>
      <w:r w:rsidRPr="0091240D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D009BE" w:rsidRPr="007A14A8" w:rsidRDefault="00D009BE" w:rsidP="00D009BE">
      <w:pPr>
        <w:numPr>
          <w:ilvl w:val="0"/>
          <w:numId w:val="6"/>
        </w:numPr>
        <w:spacing w:after="0"/>
        <w:jc w:val="both"/>
      </w:pPr>
      <w:proofErr w:type="gramStart"/>
      <w:r w:rsidRPr="0091240D"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7A14A8" w:rsidRDefault="007A14A8" w:rsidP="007A14A8">
      <w:pPr>
        <w:spacing w:after="0"/>
        <w:ind w:left="960"/>
        <w:jc w:val="both"/>
        <w:rPr>
          <w:rFonts w:ascii="Times New Roman" w:hAnsi="Times New Roman"/>
          <w:color w:val="000000"/>
          <w:sz w:val="28"/>
        </w:rPr>
      </w:pPr>
    </w:p>
    <w:p w:rsidR="007A14A8" w:rsidRPr="0091240D" w:rsidRDefault="007A14A8" w:rsidP="007A14A8">
      <w:pPr>
        <w:spacing w:after="0"/>
        <w:ind w:left="960"/>
        <w:jc w:val="both"/>
      </w:pPr>
    </w:p>
    <w:p w:rsidR="007A14A8" w:rsidRDefault="007A14A8" w:rsidP="007A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Класс 10</w:t>
      </w:r>
      <w:r>
        <w:rPr>
          <w:rFonts w:ascii="Times New Roman" w:hAnsi="Times New Roman" w:cs="Times New Roman"/>
          <w:b/>
          <w:sz w:val="28"/>
          <w:szCs w:val="28"/>
        </w:rPr>
        <w:t>-11 класс углубленный уровень</w:t>
      </w:r>
    </w:p>
    <w:p w:rsidR="007A14A8" w:rsidRDefault="007A14A8" w:rsidP="007A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CF3" w:rsidRPr="00752AEF" w:rsidRDefault="007A14A8" w:rsidP="00752AEF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="00752AEF" w:rsidRPr="00752AEF">
        <w:rPr>
          <w:rFonts w:ascii="Times New Roman" w:hAnsi="Times New Roman"/>
          <w:color w:val="000000"/>
          <w:sz w:val="28"/>
        </w:rPr>
        <w:t xml:space="preserve"> </w:t>
      </w:r>
      <w:r w:rsidR="00752AEF" w:rsidRPr="005F4794">
        <w:rPr>
          <w:rFonts w:ascii="Times New Roman" w:hAnsi="Times New Roman"/>
          <w:color w:val="000000"/>
          <w:sz w:val="28"/>
        </w:rPr>
        <w:t>‌</w:t>
      </w:r>
      <w:bookmarkStart w:id="0" w:name="aae73cf6-9a33-481a-a72b-2a67fc11b813"/>
      <w:r w:rsidR="00752AEF" w:rsidRPr="005F4794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0"/>
      <w:r w:rsidR="00752AEF" w:rsidRPr="005F4794">
        <w:rPr>
          <w:rFonts w:ascii="Times New Roman" w:hAnsi="Times New Roman"/>
          <w:color w:val="000000"/>
          <w:sz w:val="28"/>
        </w:rPr>
        <w:t>‌‌</w:t>
      </w:r>
    </w:p>
    <w:p w:rsidR="00561CF3" w:rsidRDefault="00561CF3" w:rsidP="00561CF3">
      <w:pPr>
        <w:rPr>
          <w:rFonts w:ascii="Times New Roman" w:hAnsi="Times New Roman" w:cs="Times New Roman"/>
          <w:iCs/>
          <w:sz w:val="28"/>
          <w:szCs w:val="28"/>
        </w:rPr>
      </w:pPr>
      <w:r w:rsidRPr="00A72F93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A72F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1CF3">
        <w:rPr>
          <w:rFonts w:ascii="Times New Roman" w:hAnsi="Times New Roman" w:cs="Times New Roman"/>
          <w:b/>
          <w:iCs/>
          <w:sz w:val="28"/>
          <w:szCs w:val="28"/>
        </w:rPr>
        <w:t>Учебники:</w:t>
      </w:r>
    </w:p>
    <w:p w:rsidR="00561CF3" w:rsidRPr="00A72F93" w:rsidRDefault="00561CF3" w:rsidP="00561CF3">
      <w:pPr>
        <w:rPr>
          <w:rFonts w:ascii="Times New Roman" w:hAnsi="Times New Roman" w:cs="Times New Roman"/>
          <w:iCs/>
          <w:sz w:val="28"/>
          <w:szCs w:val="28"/>
        </w:rPr>
      </w:pPr>
      <w:r w:rsidRPr="00A72F93">
        <w:rPr>
          <w:rFonts w:ascii="Times New Roman" w:hAnsi="Times New Roman" w:cs="Times New Roman"/>
          <w:iCs/>
          <w:sz w:val="28"/>
          <w:szCs w:val="28"/>
        </w:rPr>
        <w:t xml:space="preserve">Л.Н. Боголюбов, А.Ю. </w:t>
      </w:r>
      <w:proofErr w:type="spellStart"/>
      <w:r w:rsidRPr="00A72F93">
        <w:rPr>
          <w:rFonts w:ascii="Times New Roman" w:hAnsi="Times New Roman" w:cs="Times New Roman"/>
          <w:iCs/>
          <w:sz w:val="28"/>
          <w:szCs w:val="28"/>
        </w:rPr>
        <w:t>Лабезникова</w:t>
      </w:r>
      <w:proofErr w:type="spellEnd"/>
      <w:r w:rsidRPr="00A72F93">
        <w:rPr>
          <w:rFonts w:ascii="Times New Roman" w:hAnsi="Times New Roman" w:cs="Times New Roman"/>
          <w:iCs/>
          <w:sz w:val="28"/>
          <w:szCs w:val="28"/>
        </w:rPr>
        <w:t>.  Обществознание 10 класс. 20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A72F93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>
        <w:rPr>
          <w:rFonts w:ascii="Times New Roman" w:hAnsi="Times New Roman" w:cs="Times New Roman"/>
          <w:iCs/>
          <w:sz w:val="28"/>
          <w:szCs w:val="28"/>
        </w:rPr>
        <w:t>М., «Просвещение»</w:t>
      </w:r>
      <w:r w:rsidRPr="00A72F93">
        <w:rPr>
          <w:rFonts w:ascii="Times New Roman" w:hAnsi="Times New Roman" w:cs="Times New Roman"/>
          <w:iCs/>
          <w:sz w:val="28"/>
          <w:szCs w:val="28"/>
        </w:rPr>
        <w:t>.</w:t>
      </w:r>
    </w:p>
    <w:p w:rsidR="00561CF3" w:rsidRDefault="00561CF3" w:rsidP="00561CF3">
      <w:pPr>
        <w:rPr>
          <w:rFonts w:ascii="Times New Roman" w:hAnsi="Times New Roman" w:cs="Times New Roman"/>
          <w:iCs/>
          <w:sz w:val="28"/>
          <w:szCs w:val="28"/>
        </w:rPr>
      </w:pPr>
      <w:r w:rsidRPr="00A72F93">
        <w:rPr>
          <w:rFonts w:ascii="Times New Roman" w:hAnsi="Times New Roman" w:cs="Times New Roman"/>
          <w:iCs/>
          <w:sz w:val="28"/>
          <w:szCs w:val="28"/>
        </w:rPr>
        <w:t>Обществознание 11 класс. М., 2019г., «Просвещение» Л.Н. Боголюбов, Н.И Городецкая, А.И Матвеев, 2-2 издание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</w:t>
      </w:r>
      <w:r w:rsidRPr="005F4794">
        <w:rPr>
          <w:rFonts w:ascii="Times New Roman" w:hAnsi="Times New Roman"/>
          <w:color w:val="000000"/>
          <w:sz w:val="28"/>
        </w:rPr>
        <w:lastRenderedPageBreak/>
        <w:t xml:space="preserve">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proofErr w:type="gramStart"/>
      <w:r w:rsidRPr="005F4794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5F4794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5F4794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proofErr w:type="gramStart"/>
      <w:r w:rsidRPr="005F4794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5F4794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5F4794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proofErr w:type="gramStart"/>
      <w:r w:rsidRPr="005F4794">
        <w:rPr>
          <w:rFonts w:ascii="Times New Roman" w:hAnsi="Times New Roman"/>
          <w:color w:val="000000"/>
          <w:sz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5F4794">
        <w:rPr>
          <w:rFonts w:ascii="Times New Roman" w:hAnsi="Times New Roman"/>
          <w:color w:val="000000"/>
          <w:sz w:val="28"/>
        </w:rPr>
        <w:t>социокультурное</w:t>
      </w:r>
      <w:proofErr w:type="spellEnd"/>
      <w:r w:rsidRPr="005F4794">
        <w:rPr>
          <w:rFonts w:ascii="Times New Roman" w:hAnsi="Times New Roman"/>
          <w:color w:val="000000"/>
          <w:sz w:val="28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lastRenderedPageBreak/>
        <w:t xml:space="preserve">развитие комплекса умений, направленных на </w:t>
      </w:r>
      <w:proofErr w:type="spellStart"/>
      <w:r w:rsidRPr="005F4794">
        <w:rPr>
          <w:rFonts w:ascii="Times New Roman" w:hAnsi="Times New Roman"/>
          <w:color w:val="000000"/>
          <w:sz w:val="28"/>
        </w:rPr>
        <w:t>синтезирование</w:t>
      </w:r>
      <w:proofErr w:type="spellEnd"/>
      <w:r w:rsidRPr="005F4794">
        <w:rPr>
          <w:rFonts w:ascii="Times New Roman" w:hAnsi="Times New Roman"/>
          <w:color w:val="000000"/>
          <w:sz w:val="28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B089B" w:rsidRPr="005F4794" w:rsidRDefault="00FB089B" w:rsidP="00FB089B">
      <w:pPr>
        <w:spacing w:after="0" w:line="264" w:lineRule="auto"/>
        <w:ind w:firstLine="600"/>
        <w:jc w:val="both"/>
      </w:pPr>
      <w:r w:rsidRPr="005F4794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5F4794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5F4794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FB089B" w:rsidRPr="00A72F93" w:rsidRDefault="00FB089B" w:rsidP="00561CF3">
      <w:pPr>
        <w:rPr>
          <w:rFonts w:ascii="Times New Roman" w:hAnsi="Times New Roman" w:cs="Times New Roman"/>
          <w:iCs/>
          <w:sz w:val="28"/>
          <w:szCs w:val="28"/>
        </w:rPr>
      </w:pPr>
    </w:p>
    <w:p w:rsidR="00561CF3" w:rsidRPr="00A72F93" w:rsidRDefault="00561CF3" w:rsidP="00561CF3">
      <w:pPr>
        <w:spacing w:after="0"/>
        <w:ind w:left="120"/>
      </w:pPr>
      <w:r w:rsidRPr="00A72F93">
        <w:rPr>
          <w:rFonts w:ascii="Times New Roman" w:hAnsi="Times New Roman"/>
          <w:color w:val="000000"/>
          <w:sz w:val="28"/>
        </w:rPr>
        <w:t>​</w:t>
      </w:r>
    </w:p>
    <w:p w:rsidR="00561CF3" w:rsidRDefault="00561CF3" w:rsidP="007A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4A8" w:rsidRDefault="007A14A8" w:rsidP="007A1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71F" w:rsidRPr="00F03B39" w:rsidRDefault="0024471F" w:rsidP="0024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471F" w:rsidRPr="00F03B39" w:rsidSect="00E3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F6C8E"/>
    <w:multiLevelType w:val="multilevel"/>
    <w:tmpl w:val="BFCEB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C4D12"/>
    <w:multiLevelType w:val="multilevel"/>
    <w:tmpl w:val="BF8E3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F25D9"/>
    <w:multiLevelType w:val="multilevel"/>
    <w:tmpl w:val="677EE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F5F6D"/>
    <w:multiLevelType w:val="hybridMultilevel"/>
    <w:tmpl w:val="6AF21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19"/>
    <w:rsid w:val="000506DB"/>
    <w:rsid w:val="000B7DE8"/>
    <w:rsid w:val="000F56F0"/>
    <w:rsid w:val="00141ECA"/>
    <w:rsid w:val="00144FCD"/>
    <w:rsid w:val="00145AF9"/>
    <w:rsid w:val="001652BC"/>
    <w:rsid w:val="00193AEA"/>
    <w:rsid w:val="00224959"/>
    <w:rsid w:val="002355DE"/>
    <w:rsid w:val="0024471F"/>
    <w:rsid w:val="00251F92"/>
    <w:rsid w:val="00374019"/>
    <w:rsid w:val="003B4B3C"/>
    <w:rsid w:val="004E538B"/>
    <w:rsid w:val="0051475E"/>
    <w:rsid w:val="00561CF3"/>
    <w:rsid w:val="00576A59"/>
    <w:rsid w:val="00632BB9"/>
    <w:rsid w:val="00752AEF"/>
    <w:rsid w:val="00786604"/>
    <w:rsid w:val="007A14A8"/>
    <w:rsid w:val="007F03D8"/>
    <w:rsid w:val="00810B25"/>
    <w:rsid w:val="008A6C9F"/>
    <w:rsid w:val="009240AF"/>
    <w:rsid w:val="009B48B9"/>
    <w:rsid w:val="009C5422"/>
    <w:rsid w:val="009C7434"/>
    <w:rsid w:val="00A544DB"/>
    <w:rsid w:val="00A54934"/>
    <w:rsid w:val="00BC7520"/>
    <w:rsid w:val="00BE3F32"/>
    <w:rsid w:val="00C6404E"/>
    <w:rsid w:val="00CC2EF7"/>
    <w:rsid w:val="00CC4C88"/>
    <w:rsid w:val="00D009BE"/>
    <w:rsid w:val="00D14A01"/>
    <w:rsid w:val="00D41855"/>
    <w:rsid w:val="00D83993"/>
    <w:rsid w:val="00DF104E"/>
    <w:rsid w:val="00E33B28"/>
    <w:rsid w:val="00EE5BBA"/>
    <w:rsid w:val="00F03B39"/>
    <w:rsid w:val="00FB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9"/>
  </w:style>
  <w:style w:type="paragraph" w:styleId="2">
    <w:name w:val="heading 2"/>
    <w:basedOn w:val="a"/>
    <w:next w:val="a"/>
    <w:link w:val="20"/>
    <w:uiPriority w:val="9"/>
    <w:unhideWhenUsed/>
    <w:qFormat/>
    <w:rsid w:val="00D00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19"/>
    <w:pPr>
      <w:ind w:left="720"/>
      <w:contextualSpacing/>
    </w:pPr>
  </w:style>
  <w:style w:type="paragraph" w:styleId="a4">
    <w:name w:val="No Spacing"/>
    <w:uiPriority w:val="1"/>
    <w:qFormat/>
    <w:rsid w:val="003B4B3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C64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DNA7 X86</cp:lastModifiedBy>
  <cp:revision>29</cp:revision>
  <dcterms:created xsi:type="dcterms:W3CDTF">2015-09-18T03:56:00Z</dcterms:created>
  <dcterms:modified xsi:type="dcterms:W3CDTF">2023-09-29T09:31:00Z</dcterms:modified>
</cp:coreProperties>
</file>