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1" w:rsidRDefault="006C21F1" w:rsidP="006C21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6C21F1" w:rsidRDefault="006C21F1" w:rsidP="006C21F1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 1»  (МБОУ «Туруханская СШ № 1»)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9"/>
        <w:gridCol w:w="4930"/>
      </w:tblGrid>
      <w:tr w:rsidR="00EF6F4E" w:rsidRPr="006E68B9" w:rsidTr="00EF6F4E">
        <w:trPr>
          <w:trHeight w:val="152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иректора по УВР 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 Л.Л. 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№ 01-03-51</w:t>
            </w:r>
          </w:p>
          <w:p w:rsidR="00EF6F4E" w:rsidRPr="00EF6F4E" w:rsidRDefault="00EF6F4E" w:rsidP="00EF6F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F4E">
              <w:rPr>
                <w:rFonts w:ascii="Times New Roman" w:eastAsia="Times New Roman" w:hAnsi="Times New Roman"/>
                <w:sz w:val="24"/>
                <w:szCs w:val="24"/>
              </w:rPr>
              <w:t>от «31» августа 2022</w:t>
            </w:r>
          </w:p>
        </w:tc>
      </w:tr>
    </w:tbl>
    <w:p w:rsidR="006C21F1" w:rsidRDefault="006C21F1" w:rsidP="006C2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6F4E" w:rsidRDefault="00EF6F4E" w:rsidP="006C21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1F1" w:rsidRDefault="006C21F1" w:rsidP="006C21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21F1" w:rsidRDefault="006C21F1" w:rsidP="006C21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Литературное чтение </w:t>
      </w:r>
    </w:p>
    <w:p w:rsidR="006C21F1" w:rsidRDefault="006C21F1" w:rsidP="006C2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4В </w:t>
      </w:r>
      <w:r>
        <w:rPr>
          <w:rFonts w:ascii="Times New Roman" w:hAnsi="Times New Roman"/>
          <w:sz w:val="28"/>
          <w:szCs w:val="28"/>
        </w:rPr>
        <w:t>классе</w:t>
      </w:r>
    </w:p>
    <w:p w:rsidR="006C21F1" w:rsidRDefault="006C21F1" w:rsidP="006C21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курса, предмета, дисциплины)</w:t>
      </w:r>
    </w:p>
    <w:p w:rsidR="006C21F1" w:rsidRDefault="006C21F1" w:rsidP="006C21F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Чуруксаева С. В.</w:t>
      </w:r>
    </w:p>
    <w:p w:rsidR="006C21F1" w:rsidRDefault="006C21F1" w:rsidP="006C21F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</w:p>
    <w:p w:rsidR="006C21F1" w:rsidRDefault="006C21F1" w:rsidP="006C21F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C21F1" w:rsidRDefault="006C21F1" w:rsidP="006C2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6C21F1" w:rsidRDefault="006C21F1" w:rsidP="006C21F1">
      <w:pPr>
        <w:jc w:val="center"/>
        <w:rPr>
          <w:rFonts w:ascii="Times New Roman" w:hAnsi="Times New Roman"/>
          <w:sz w:val="28"/>
          <w:szCs w:val="28"/>
        </w:rPr>
      </w:pPr>
    </w:p>
    <w:p w:rsidR="006C21F1" w:rsidRDefault="006C21F1" w:rsidP="006C21F1">
      <w:pPr>
        <w:jc w:val="center"/>
        <w:rPr>
          <w:rFonts w:ascii="Times New Roman" w:hAnsi="Times New Roman"/>
          <w:sz w:val="28"/>
          <w:szCs w:val="28"/>
        </w:rPr>
      </w:pPr>
    </w:p>
    <w:p w:rsidR="00B82F72" w:rsidRPr="006C21F1" w:rsidRDefault="00B82F72" w:rsidP="006C2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21F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 xml:space="preserve">Рабочая программа предмета «Литературное чтение» для 4 класса составлена на основе Федерального государственного образовательного стандарта начального общего образования, Примерной основой образовательной программы начального общего образования, авторской </w:t>
      </w:r>
      <w:proofErr w:type="spellStart"/>
      <w:r w:rsidRPr="006C21F1">
        <w:rPr>
          <w:rFonts w:ascii="Times New Roman" w:hAnsi="Times New Roman" w:cs="Times New Roman"/>
        </w:rPr>
        <w:t>прграммыЛ</w:t>
      </w:r>
      <w:proofErr w:type="gramStart"/>
      <w:r w:rsidRPr="006C21F1">
        <w:rPr>
          <w:rFonts w:ascii="Times New Roman" w:hAnsi="Times New Roman" w:cs="Times New Roman"/>
        </w:rPr>
        <w:t>.Ф</w:t>
      </w:r>
      <w:proofErr w:type="gramEnd"/>
      <w:r w:rsidRPr="006C21F1">
        <w:rPr>
          <w:rFonts w:ascii="Times New Roman" w:hAnsi="Times New Roman" w:cs="Times New Roman"/>
        </w:rPr>
        <w:t>,Климановой</w:t>
      </w:r>
      <w:proofErr w:type="spellEnd"/>
      <w:r w:rsidRPr="006C21F1">
        <w:rPr>
          <w:rFonts w:ascii="Times New Roman" w:hAnsi="Times New Roman" w:cs="Times New Roman"/>
        </w:rPr>
        <w:t xml:space="preserve">, В.Г.Горецкого, </w:t>
      </w:r>
      <w:proofErr w:type="spellStart"/>
      <w:r w:rsidRPr="006C21F1">
        <w:rPr>
          <w:rFonts w:ascii="Times New Roman" w:hAnsi="Times New Roman" w:cs="Times New Roman"/>
        </w:rPr>
        <w:t>М.В.Головановой</w:t>
      </w:r>
      <w:proofErr w:type="spellEnd"/>
      <w:r w:rsidRPr="006C21F1">
        <w:rPr>
          <w:rFonts w:ascii="Times New Roman" w:hAnsi="Times New Roman" w:cs="Times New Roman"/>
        </w:rPr>
        <w:t xml:space="preserve"> «Литературное чтение. 1-4 классы» (учебно-методический комплект «Школы России»).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Литературное чтение – один из основных предметов в обучении младших школьников.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 xml:space="preserve">Он формирует </w:t>
      </w:r>
      <w:proofErr w:type="spellStart"/>
      <w:r w:rsidRPr="006C21F1">
        <w:rPr>
          <w:rFonts w:ascii="Times New Roman" w:hAnsi="Times New Roman" w:cs="Times New Roman"/>
        </w:rPr>
        <w:t>общеучебный</w:t>
      </w:r>
      <w:proofErr w:type="spellEnd"/>
      <w:r w:rsidRPr="006C21F1">
        <w:rPr>
          <w:rFonts w:ascii="Times New Roman" w:hAnsi="Times New Roman" w:cs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Курс «Литературное чтение» направлен на достижение следующих целей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- развитие художественно-творческих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 и культуре народов многонациональной России и других стран.</w:t>
      </w:r>
    </w:p>
    <w:p w:rsidR="00B82F72" w:rsidRPr="006C21F1" w:rsidRDefault="00B82F72" w:rsidP="00AB2FD6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Важнейшим аспектом литературного чтения является навык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В процессе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справочниках, энциклопедиях.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 прочитанного и прослушанного произведения, знанием книг, умением их самостоятельно выбрать и оценить.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Знакомясь с единицами языка разных уровней, учащиеся усваивают их роль, функции, а также связи и отношения, сосуществующие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синтаксических структур – формируется собственная языковая способность ученика, осуществляется становление личности.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знака; осмыслению роли слова в выражении мыслей, чувств, эмоций; овладению умением выбора лексических сре</w:t>
      </w:r>
      <w:proofErr w:type="gramStart"/>
      <w:r w:rsidRPr="006C21F1">
        <w:rPr>
          <w:rFonts w:ascii="Times New Roman" w:hAnsi="Times New Roman" w:cs="Times New Roman"/>
        </w:rPr>
        <w:t>дств в з</w:t>
      </w:r>
      <w:proofErr w:type="gramEnd"/>
      <w:r w:rsidRPr="006C21F1">
        <w:rPr>
          <w:rFonts w:ascii="Times New Roman" w:hAnsi="Times New Roman" w:cs="Times New Roman"/>
        </w:rPr>
        <w:t>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lastRenderedPageBreak/>
        <w:tab/>
        <w:t xml:space="preserve">Серьёзное внимание уделяется в программе формированию фонетико-графических представлений о звуках и буквах русского языка. Четкое представление звуковой и графической формы важно для формирования всех видов речевой деятельности: </w:t>
      </w:r>
      <w:proofErr w:type="spellStart"/>
      <w:r w:rsidRPr="006C21F1">
        <w:rPr>
          <w:rFonts w:ascii="Times New Roman" w:hAnsi="Times New Roman" w:cs="Times New Roman"/>
        </w:rPr>
        <w:t>аудирования</w:t>
      </w:r>
      <w:proofErr w:type="spellEnd"/>
      <w:r w:rsidRPr="006C21F1">
        <w:rPr>
          <w:rFonts w:ascii="Times New Roman" w:hAnsi="Times New Roman" w:cs="Times New Roman"/>
        </w:rPr>
        <w:t>, говорения, чтения.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курса формируются умения, связанные с информационной культурой: читать, эффективно работать с учебной книгой, пользоваться лингвистическими словарями и справочниками. </w:t>
      </w:r>
      <w:proofErr w:type="gramStart"/>
      <w:r w:rsidRPr="006C21F1">
        <w:rPr>
          <w:rFonts w:ascii="Times New Roman" w:hAnsi="Times New Roman" w:cs="Times New Roman"/>
        </w:rPr>
        <w:t>Школьники будут работать с информацией, представленной в различных форматах (текст, рисунок, таблица, схема, модель, слова, памятка).</w:t>
      </w:r>
      <w:proofErr w:type="gramEnd"/>
      <w:r w:rsidRPr="006C21F1">
        <w:rPr>
          <w:rFonts w:ascii="Times New Roman" w:hAnsi="Times New Roman" w:cs="Times New Roman"/>
        </w:rPr>
        <w:t xml:space="preserve"> Они научаться анализировать, оценивать, преобразовывать и представлять полученную информацию, а также создавать новые информационные объекты: сообщения, сборник творческих работ и др.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6C21F1">
        <w:rPr>
          <w:rFonts w:ascii="Times New Roman" w:hAnsi="Times New Roman" w:cs="Times New Roman"/>
        </w:rPr>
        <w:t>со</w:t>
      </w:r>
      <w:proofErr w:type="gramEnd"/>
      <w:r w:rsidRPr="006C21F1">
        <w:rPr>
          <w:rFonts w:ascii="Times New Roman" w:hAnsi="Times New Roman" w:cs="Times New Roman"/>
        </w:rPr>
        <w:t xml:space="preserve"> взрослыми и сверстниками.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ab/>
        <w:t>Рабочая программа по литературному чтению рассчитана на 102 часа в год при 3 часах в неделю (34 учебные недели).</w:t>
      </w:r>
    </w:p>
    <w:p w:rsidR="00B82F72" w:rsidRPr="006C21F1" w:rsidRDefault="00B82F72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Для реализации программного содержания используются следующие учебные пособия:</w:t>
      </w:r>
    </w:p>
    <w:p w:rsidR="00B82F72" w:rsidRPr="006C21F1" w:rsidRDefault="00B82F72" w:rsidP="006C21F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Л.Ф., Горецкий В.Г., Голованова М.В. и др. литературное чтение. 4 </w:t>
      </w:r>
      <w:proofErr w:type="spellStart"/>
      <w:r w:rsidRPr="006C21F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C21F1">
        <w:rPr>
          <w:rFonts w:ascii="Times New Roman" w:eastAsia="Times New Roman" w:hAnsi="Times New Roman" w:cs="Times New Roman"/>
          <w:sz w:val="24"/>
          <w:szCs w:val="24"/>
        </w:rPr>
        <w:t>. в 2-х частях. – М.: Просвещение.</w:t>
      </w:r>
    </w:p>
    <w:p w:rsidR="00B82F72" w:rsidRPr="006C21F1" w:rsidRDefault="00B82F72" w:rsidP="006C21F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1F1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 М.В., Виноградская Л.А. Литературное чтение. Рабочая тетрадь. 4 класс. – М.: Просвещение.</w:t>
      </w:r>
    </w:p>
    <w:p w:rsidR="00B82F72" w:rsidRPr="006C21F1" w:rsidRDefault="00B82F72" w:rsidP="006C21F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1F1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 к учебнику «Литературное чтение», 4 класс (Диск </w:t>
      </w:r>
      <w:r w:rsidRPr="006C21F1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1F1">
        <w:rPr>
          <w:rFonts w:ascii="Times New Roman" w:eastAsia="Times New Roman" w:hAnsi="Times New Roman" w:cs="Times New Roman"/>
          <w:sz w:val="24"/>
          <w:szCs w:val="24"/>
          <w:lang w:val="en-US"/>
        </w:rPr>
        <w:t>ROM</w:t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82F72" w:rsidRPr="006C21F1" w:rsidRDefault="00B82F72" w:rsidP="006C21F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«Литературное чтение», 4 класс (Диск </w:t>
      </w:r>
      <w:r w:rsidRPr="006C21F1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21F1">
        <w:rPr>
          <w:rFonts w:ascii="Times New Roman" w:eastAsia="Times New Roman" w:hAnsi="Times New Roman" w:cs="Times New Roman"/>
          <w:sz w:val="24"/>
          <w:szCs w:val="24"/>
          <w:lang w:val="en-US"/>
        </w:rPr>
        <w:t>ROM</w:t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), автор В.Г.Горецкий.</w:t>
      </w:r>
    </w:p>
    <w:p w:rsidR="00B82F72" w:rsidRPr="006C21F1" w:rsidRDefault="00B82F72" w:rsidP="00AB2FD6">
      <w:pPr>
        <w:spacing w:before="100" w:beforeAutospacing="1"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>СОДЕРЖАНИЕ ПРОГРАММЫ (102 часа)</w:t>
      </w:r>
    </w:p>
    <w:p w:rsidR="00B82F72" w:rsidRPr="00AB2FD6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Виды речевой и читательской деятельности 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2F72" w:rsidRPr="00AB2FD6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>Восприятие на слух звучащей речи (высказывание собеседника, слушание различных текстов).</w:t>
      </w:r>
    </w:p>
    <w:p w:rsidR="00B82F72" w:rsidRPr="006C21F1" w:rsidRDefault="00B82F72" w:rsidP="00AB2FD6">
      <w:pPr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C21F1">
        <w:rPr>
          <w:rFonts w:ascii="Times New Roman" w:eastAsia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82F72" w:rsidRPr="006C21F1" w:rsidRDefault="00B82F72" w:rsidP="00AB2FD6">
      <w:pPr>
        <w:tabs>
          <w:tab w:val="left" w:pos="85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Развитие умения наблюдать за выразительностью речи, особенностью авторского стиля.</w:t>
      </w:r>
    </w:p>
    <w:p w:rsidR="00B82F72" w:rsidRPr="00AB2FD6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2FD6">
        <w:rPr>
          <w:rFonts w:ascii="Times New Roman" w:eastAsia="Times New Roman" w:hAnsi="Times New Roman" w:cs="Times New Roman"/>
          <w:i/>
          <w:sz w:val="24"/>
          <w:szCs w:val="24"/>
        </w:rPr>
        <w:t>Чтение вслух.</w:t>
      </w:r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 Ориентация на развитие речевой культуры учащихся и формирование у них коммуникативно-речевых умений и навыков.</w:t>
      </w:r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Темп чтения, позволяющий осознать текст. Постепенное увеличение скорости чтения.  Соблюдение орфоэпических </w:t>
      </w:r>
      <w:proofErr w:type="spellStart"/>
      <w:r w:rsidRPr="006C21F1"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подготовится к выразительному чтению небольшого текста (выбрать тон и темп чтения, определить логические ударения и паузы).</w:t>
      </w:r>
    </w:p>
    <w:p w:rsidR="00B82F72" w:rsidRPr="006C21F1" w:rsidRDefault="00DF37D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B2FD6">
        <w:rPr>
          <w:rFonts w:ascii="Times New Roman" w:eastAsia="Times New Roman" w:hAnsi="Times New Roman" w:cs="Times New Roman"/>
          <w:i/>
          <w:sz w:val="24"/>
          <w:szCs w:val="24"/>
        </w:rPr>
        <w:t>Чтение про себя</w:t>
      </w:r>
      <w:r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2F72" w:rsidRPr="00AB2FD6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Работа с различными видами текста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B82F72" w:rsidRPr="006C21F1" w:rsidRDefault="00AB2FD6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 xml:space="preserve">. Умение работать с разными видами информации. </w:t>
      </w:r>
    </w:p>
    <w:p w:rsidR="00B82F72" w:rsidRPr="006C21F1" w:rsidRDefault="00AB2FD6" w:rsidP="00AB2FD6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Привлечение справочных  и иллюстративно-изобразительных материалов.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2F72" w:rsidRPr="00AB2FD6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Библиографическая культура</w:t>
      </w:r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Виды информации в книге: </w:t>
      </w:r>
      <w:proofErr w:type="gramStart"/>
      <w:r w:rsidRPr="006C21F1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proofErr w:type="gramEnd"/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 (с опорой на внешние показатели книги), её справочно-иллюстративный материал.</w:t>
      </w:r>
    </w:p>
    <w:p w:rsidR="00B82F72" w:rsidRPr="006C21F1" w:rsidRDefault="00AB2FD6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B82F72" w:rsidRPr="00AB2FD6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D6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B82F72" w:rsidRPr="006C21F1" w:rsidRDefault="00AB2FD6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Определение (с помощью учителя) особенностей художественного текста: своеобраз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выразительных средств языка.  </w:t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</w:t>
      </w:r>
    </w:p>
    <w:p w:rsidR="00B82F72" w:rsidRPr="006C21F1" w:rsidRDefault="00B82F72" w:rsidP="00AB2FD6">
      <w:pPr>
        <w:tabs>
          <w:tab w:val="left" w:pos="709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r w:rsidR="00AB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Понимание нравственно-эстетического содержания прочитанного произведения, осознание мотивов поведения героев, анализ поступков героев с точки зрения нравственно-этических норм. Осмысление понятия «Родина», представления о проявлении любви к Родине в литературе разных народов (на примере народов России). </w:t>
      </w:r>
      <w:r w:rsidR="00AB2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F1">
        <w:rPr>
          <w:rFonts w:ascii="Times New Roman" w:eastAsia="Times New Roman" w:hAnsi="Times New Roman" w:cs="Times New Roman"/>
          <w:sz w:val="24"/>
          <w:szCs w:val="24"/>
        </w:rPr>
        <w:t>Схожесть тем и героев в фольклоре разных народов.</w:t>
      </w:r>
    </w:p>
    <w:p w:rsidR="00B82F72" w:rsidRPr="006C21F1" w:rsidRDefault="00AB2FD6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82F72" w:rsidRPr="006C21F1">
        <w:rPr>
          <w:rFonts w:ascii="Times New Roman" w:eastAsia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(по вопросам учителя) эпизодов с использованием специфической для данного произведения лексики, рассказ по иллюстрациям, пересказ.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героя по аналогии или по контрасту. Характеристика героя произведения: портрет, характер, выражение через поступки и речь. Выявление авторского отношения к герою на основе анализа текста, авторских помет, имён героев.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  <w:t xml:space="preserve">Освоение разных видов пересказа художественного текста: </w:t>
      </w:r>
      <w:proofErr w:type="gramStart"/>
      <w:r w:rsidRPr="006C21F1">
        <w:rPr>
          <w:rFonts w:ascii="Times New Roman" w:eastAsia="Times New Roman" w:hAnsi="Times New Roman" w:cs="Times New Roman"/>
          <w:sz w:val="24"/>
          <w:szCs w:val="24"/>
        </w:rPr>
        <w:t>подробный</w:t>
      </w:r>
      <w:proofErr w:type="gramEnd"/>
      <w:r w:rsidRPr="006C21F1">
        <w:rPr>
          <w:rFonts w:ascii="Times New Roman" w:eastAsia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6C21F1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6C21F1">
        <w:rPr>
          <w:rFonts w:ascii="Times New Roman" w:eastAsia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6C21F1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6C21F1">
        <w:rPr>
          <w:rFonts w:ascii="Times New Roman" w:eastAsia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 общности ситуаций, эмоциональной окраске, характеру поступков героев.</w:t>
      </w:r>
    </w:p>
    <w:p w:rsidR="00B82F72" w:rsidRPr="006C21F1" w:rsidRDefault="00B82F72" w:rsidP="00AB2FD6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ab/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научно-популярным, учебным и другими текстами </w:t>
      </w:r>
    </w:p>
    <w:p w:rsidR="00B82F72" w:rsidRPr="006C21F1" w:rsidRDefault="00B82F72" w:rsidP="006C21F1">
      <w:pPr>
        <w:tabs>
          <w:tab w:val="left" w:pos="1701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sz w:val="24"/>
          <w:szCs w:val="24"/>
        </w:rPr>
        <w:t>Понимание заглавия произведения  адекватное соотношение с его содержанием.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6C21F1">
        <w:rPr>
          <w:rFonts w:ascii="Times New Roman" w:hAnsi="Times New Roman" w:cs="Times New Roman"/>
        </w:rPr>
        <w:t>Определение особенностей учебного и научно-популярного текстов (передача информации).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 xml:space="preserve">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6C21F1">
        <w:rPr>
          <w:rFonts w:ascii="Times New Roman" w:hAnsi="Times New Roman" w:cs="Times New Roman"/>
        </w:rPr>
        <w:t>микротем</w:t>
      </w:r>
      <w:proofErr w:type="spellEnd"/>
      <w:r w:rsidRPr="006C21F1">
        <w:rPr>
          <w:rFonts w:ascii="Times New Roman" w:hAnsi="Times New Roman" w:cs="Times New Roman"/>
        </w:rPr>
        <w:t>. Ключевые или опорные слова.</w:t>
      </w:r>
    </w:p>
    <w:p w:rsidR="00B82F72" w:rsidRPr="006C21F1" w:rsidRDefault="00AB2FD6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>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82F72" w:rsidRPr="006C21F1" w:rsidRDefault="00AB2FD6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82F72" w:rsidRPr="006C21F1">
        <w:rPr>
          <w:rFonts w:ascii="Times New Roman" w:hAnsi="Times New Roman" w:cs="Times New Roman"/>
          <w:b/>
          <w:bCs/>
        </w:rPr>
        <w:t>Умение говорить (культура речевого общения)</w:t>
      </w:r>
    </w:p>
    <w:p w:rsidR="00B82F72" w:rsidRPr="006C21F1" w:rsidRDefault="00AB2FD6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 xml:space="preserve">Осознание диалога как вида речи. Особенности диалогического общения: умение понимать </w:t>
      </w:r>
      <w:proofErr w:type="spellStart"/>
      <w:r w:rsidR="00B82F72" w:rsidRPr="006C21F1">
        <w:rPr>
          <w:rFonts w:ascii="Times New Roman" w:hAnsi="Times New Roman" w:cs="Times New Roman"/>
        </w:rPr>
        <w:t>вопросы</w:t>
      </w:r>
      <w:proofErr w:type="gramStart"/>
      <w:r w:rsidR="00B82F72" w:rsidRPr="006C21F1">
        <w:rPr>
          <w:rFonts w:ascii="Times New Roman" w:hAnsi="Times New Roman" w:cs="Times New Roman"/>
        </w:rPr>
        <w:t>.о</w:t>
      </w:r>
      <w:proofErr w:type="gramEnd"/>
      <w:r w:rsidR="00B82F72" w:rsidRPr="006C21F1">
        <w:rPr>
          <w:rFonts w:ascii="Times New Roman" w:hAnsi="Times New Roman" w:cs="Times New Roman"/>
        </w:rPr>
        <w:t>твечать</w:t>
      </w:r>
      <w:proofErr w:type="spellEnd"/>
      <w:r w:rsidR="00B82F72" w:rsidRPr="006C21F1">
        <w:rPr>
          <w:rFonts w:ascii="Times New Roman" w:hAnsi="Times New Roman" w:cs="Times New Roman"/>
        </w:rPr>
        <w:t xml:space="preserve">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6C21F1">
        <w:rPr>
          <w:rFonts w:ascii="Times New Roman" w:hAnsi="Times New Roman" w:cs="Times New Roman"/>
          <w:b/>
          <w:bCs/>
          <w:u w:val="single"/>
        </w:rPr>
        <w:t xml:space="preserve">Литературоведческая пропедевтика </w:t>
      </w:r>
    </w:p>
    <w:p w:rsidR="00B82F72" w:rsidRPr="006C21F1" w:rsidRDefault="00AB2FD6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82F72" w:rsidRPr="006C21F1">
        <w:rPr>
          <w:rFonts w:ascii="Times New Roman" w:hAnsi="Times New Roman" w:cs="Times New Roman"/>
        </w:rPr>
        <w:t xml:space="preserve">Нахождение в тексте художественного произведения (с помощью учителя) средств художественной выразительности: синонимов, антонимов, </w:t>
      </w:r>
      <w:proofErr w:type="spellStart"/>
      <w:r w:rsidR="00B82F72" w:rsidRPr="006C21F1">
        <w:rPr>
          <w:rFonts w:ascii="Times New Roman" w:hAnsi="Times New Roman" w:cs="Times New Roman"/>
        </w:rPr>
        <w:t>этипетов</w:t>
      </w:r>
      <w:proofErr w:type="spellEnd"/>
      <w:r w:rsidR="00B82F72" w:rsidRPr="006C21F1">
        <w:rPr>
          <w:rFonts w:ascii="Times New Roman" w:hAnsi="Times New Roman" w:cs="Times New Roman"/>
        </w:rPr>
        <w:t>, сравнений, метафор и осмысления их значения.</w:t>
      </w:r>
    </w:p>
    <w:p w:rsidR="00B82F72" w:rsidRPr="006C21F1" w:rsidRDefault="00AB2FD6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 xml:space="preserve">Первоначальная ориентировка в литературных понятиях: художественное произведение, искусство слова, автор (рассказчик), </w:t>
      </w:r>
      <w:proofErr w:type="spellStart"/>
      <w:r w:rsidR="00B82F72" w:rsidRPr="006C21F1">
        <w:rPr>
          <w:rFonts w:ascii="Times New Roman" w:hAnsi="Times New Roman" w:cs="Times New Roman"/>
        </w:rPr>
        <w:t>сижет</w:t>
      </w:r>
      <w:proofErr w:type="spellEnd"/>
      <w:r w:rsidR="00B82F72" w:rsidRPr="006C21F1">
        <w:rPr>
          <w:rFonts w:ascii="Times New Roman" w:hAnsi="Times New Roman" w:cs="Times New Roman"/>
        </w:rPr>
        <w:t xml:space="preserve"> (последовательность событий), тема. Герой произведения: его портрет, речь, поступки, мысли, отношение автора к герою.</w:t>
      </w:r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82F72" w:rsidRPr="006C21F1">
        <w:rPr>
          <w:rFonts w:ascii="Times New Roman" w:hAnsi="Times New Roman" w:cs="Times New Roman"/>
        </w:rPr>
        <w:t>Общее представление об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>Фольклорное и авторские художественные произведения (их различие).</w:t>
      </w:r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 xml:space="preserve">Жанровое разнообразие произведений. </w:t>
      </w:r>
      <w:proofErr w:type="gramStart"/>
      <w:r w:rsidR="00B82F72" w:rsidRPr="006C21F1">
        <w:rPr>
          <w:rFonts w:ascii="Times New Roman" w:hAnsi="Times New Roman" w:cs="Times New Roman"/>
        </w:rPr>
        <w:t xml:space="preserve">Малые фольклорные формы (колыбельные песни, </w:t>
      </w:r>
      <w:proofErr w:type="spellStart"/>
      <w:r w:rsidR="00B82F72" w:rsidRPr="006C21F1">
        <w:rPr>
          <w:rFonts w:ascii="Times New Roman" w:hAnsi="Times New Roman" w:cs="Times New Roman"/>
        </w:rPr>
        <w:t>потешки</w:t>
      </w:r>
      <w:proofErr w:type="spellEnd"/>
      <w:r w:rsidR="00B82F72" w:rsidRPr="006C21F1">
        <w:rPr>
          <w:rFonts w:ascii="Times New Roman" w:hAnsi="Times New Roman" w:cs="Times New Roman"/>
        </w:rPr>
        <w:t>, пословицы, поговорки, загадки): узнавание, различение, определение основного смысла.</w:t>
      </w:r>
      <w:proofErr w:type="gramEnd"/>
      <w:r w:rsidR="00B82F72" w:rsidRPr="006C21F1">
        <w:rPr>
          <w:rFonts w:ascii="Times New Roman" w:hAnsi="Times New Roman" w:cs="Times New Roman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6C21F1">
        <w:rPr>
          <w:rFonts w:ascii="Times New Roman" w:hAnsi="Times New Roman" w:cs="Times New Roman"/>
          <w:b/>
          <w:bCs/>
          <w:u w:val="single"/>
        </w:rPr>
        <w:t>Творческая деятельность</w:t>
      </w:r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82F72" w:rsidRPr="006C21F1">
        <w:rPr>
          <w:rFonts w:ascii="Times New Roman" w:hAnsi="Times New Roman" w:cs="Times New Roman"/>
        </w:rPr>
        <w:t>Интерпретация текста литературного произведения в творческой деятельности учащихся: чтение по ролям, инсценировка,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последовательность событий, изложение с элементами сочинения, создание   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</w:p>
    <w:p w:rsidR="00B82F72" w:rsidRPr="006C21F1" w:rsidRDefault="009627E5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F72" w:rsidRPr="006C21F1">
        <w:rPr>
          <w:rFonts w:ascii="Times New Roman" w:hAnsi="Times New Roman" w:cs="Times New Roman"/>
        </w:rPr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 созвучные своему эмоциональному настрою, объяснять свой выбор.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6C21F1">
        <w:rPr>
          <w:rFonts w:ascii="Times New Roman" w:hAnsi="Times New Roman" w:cs="Times New Roman"/>
          <w:b/>
          <w:bCs/>
          <w:u w:val="single"/>
        </w:rPr>
        <w:t>Круг детского чтения</w:t>
      </w:r>
    </w:p>
    <w:p w:rsidR="00B82F72" w:rsidRPr="009627E5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9627E5">
        <w:rPr>
          <w:rFonts w:ascii="Times New Roman" w:hAnsi="Times New Roman" w:cs="Times New Roman"/>
          <w:b/>
          <w:bCs/>
        </w:rPr>
        <w:t>Летописи. Былины. Жития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О былинах. «Ильины три поездочки». Летописи. Жития. « И повесил Олег щит свой на вратах Царьграда….», «И вспомнил Олег коня своего…», «Житие Сергия Радонежского»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>Чудный мир классики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 xml:space="preserve">П.П. Ершов «Конек </w:t>
      </w:r>
      <w:proofErr w:type="gramStart"/>
      <w:r w:rsidRPr="006C21F1">
        <w:rPr>
          <w:rFonts w:ascii="Times New Roman" w:hAnsi="Times New Roman" w:cs="Times New Roman"/>
        </w:rPr>
        <w:t>-г</w:t>
      </w:r>
      <w:proofErr w:type="gramEnd"/>
      <w:r w:rsidRPr="006C21F1">
        <w:rPr>
          <w:rFonts w:ascii="Times New Roman" w:hAnsi="Times New Roman" w:cs="Times New Roman"/>
        </w:rPr>
        <w:t>орбунок» (отрывок); А.С. Пушкин «Няня», «Тучка», «Унылая пора!..», «Птичка Божия не знает…», «Сказка о мертвой царевне и о семи богатырях», М.Ю. Лермонтов «Дары Терека» (отрывок), «</w:t>
      </w:r>
      <w:proofErr w:type="spellStart"/>
      <w:r w:rsidRPr="006C21F1">
        <w:rPr>
          <w:rFonts w:ascii="Times New Roman" w:hAnsi="Times New Roman" w:cs="Times New Roman"/>
        </w:rPr>
        <w:t>Ашик-Кериб</w:t>
      </w:r>
      <w:proofErr w:type="spellEnd"/>
      <w:r w:rsidRPr="006C21F1">
        <w:rPr>
          <w:rFonts w:ascii="Times New Roman" w:hAnsi="Times New Roman" w:cs="Times New Roman"/>
        </w:rPr>
        <w:t>»; А.П.Чехов «Мальчишки»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 xml:space="preserve">Поэтическая тетрадь 1  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Ф.И. Тютчев «Еще земли печален вид…», «Как неожиданно и ярко…»; А.А. Фет «Весенний дождь», «Бабочка»; Е.А. Баратынский «Весна, весна! Как воздух чист…»,  «Где сладкий шепот….»; А.Н. Плещеев «Дети и птичка»; И.С. Никитин «В синем небе плывут над полями…»; Н.А. Некрасов «Школьник», «В зимние сумерки нянины сказки….»; И.А. Бунин «Листопад».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>Сказки русских писателей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В.Ф. Одоевский «Городок в табакерке»; П.П. Бажов «Серебряное копытце»; СТ. Аксаков «Аленький цветочек»; В.М. Гаршин «Сказка о жабе и розе».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>Делу время – потехе час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lastRenderedPageBreak/>
        <w:t>Е.Д. Шварц «Сказка о потерянном времени»; В.Ю. Драгунский «Главные реки», «Что любит Мишка»; В.В. Головкин «Никакой горчицы я не ел».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>Страна далекого детства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Б.С. Житков «Как я ловил человечков»; К.Г. Паустовский «Корзина с еловыми шишками»; М.М. Зощенко «Елка».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>Поэтическая тетрадь 2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В.Я. Брюсов «Опять сон», «Детская»; С.А. Есенин «Бабушкины сказки»; М.И. Цветаева «Бежит тропинка бугорка…», «Наши царства»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 xml:space="preserve">Природа и мы  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 xml:space="preserve">Д.Н. </w:t>
      </w:r>
      <w:proofErr w:type="spellStart"/>
      <w:proofErr w:type="gramStart"/>
      <w:r w:rsidRPr="006C21F1">
        <w:rPr>
          <w:rFonts w:ascii="Times New Roman" w:hAnsi="Times New Roman" w:cs="Times New Roman"/>
        </w:rPr>
        <w:t>Мамин-Сибиряк</w:t>
      </w:r>
      <w:proofErr w:type="spellEnd"/>
      <w:proofErr w:type="gramEnd"/>
      <w:r w:rsidRPr="006C21F1">
        <w:rPr>
          <w:rFonts w:ascii="Times New Roman" w:hAnsi="Times New Roman" w:cs="Times New Roman"/>
        </w:rPr>
        <w:t xml:space="preserve"> «Приемыш»; А.И. Куприн «Барбос и </w:t>
      </w:r>
      <w:proofErr w:type="spellStart"/>
      <w:r w:rsidRPr="006C21F1">
        <w:rPr>
          <w:rFonts w:ascii="Times New Roman" w:hAnsi="Times New Roman" w:cs="Times New Roman"/>
        </w:rPr>
        <w:t>Жулька</w:t>
      </w:r>
      <w:proofErr w:type="spellEnd"/>
      <w:r w:rsidRPr="006C21F1">
        <w:rPr>
          <w:rFonts w:ascii="Times New Roman" w:hAnsi="Times New Roman" w:cs="Times New Roman"/>
        </w:rPr>
        <w:t xml:space="preserve">»; М.М. Пришвин «Выскочка»; К.Г. Паустовский «Скрипучие половицы»; Е.И. </w:t>
      </w:r>
      <w:proofErr w:type="spellStart"/>
      <w:r w:rsidRPr="006C21F1">
        <w:rPr>
          <w:rFonts w:ascii="Times New Roman" w:hAnsi="Times New Roman" w:cs="Times New Roman"/>
        </w:rPr>
        <w:t>Чарушин</w:t>
      </w:r>
      <w:proofErr w:type="spellEnd"/>
      <w:r w:rsidRPr="006C21F1">
        <w:rPr>
          <w:rFonts w:ascii="Times New Roman" w:hAnsi="Times New Roman" w:cs="Times New Roman"/>
        </w:rPr>
        <w:t xml:space="preserve"> «Кабан»; В.П. Астафьев «</w:t>
      </w:r>
      <w:proofErr w:type="spellStart"/>
      <w:r w:rsidRPr="006C21F1">
        <w:rPr>
          <w:rFonts w:ascii="Times New Roman" w:hAnsi="Times New Roman" w:cs="Times New Roman"/>
        </w:rPr>
        <w:t>Стрижонок</w:t>
      </w:r>
      <w:proofErr w:type="spellEnd"/>
      <w:r w:rsidRPr="006C21F1">
        <w:rPr>
          <w:rFonts w:ascii="Times New Roman" w:hAnsi="Times New Roman" w:cs="Times New Roman"/>
        </w:rPr>
        <w:t xml:space="preserve"> Скрип»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>Поэтическая тетрадь 3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>Б.Л. Пастернак «Золотая осень»;  С.А. Клочков «Весна в лесу»; Д.Б. Кудрин «Бабье лето»; Н.М. Рубцов «Сентябрь»; С.А. Есенин «Лебедушка».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 xml:space="preserve">Родина 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 xml:space="preserve">И.С. Никитин «Русь»; С.Д.Дрожжин «Родине»; А.В. </w:t>
      </w:r>
      <w:proofErr w:type="spellStart"/>
      <w:r w:rsidRPr="006C21F1">
        <w:rPr>
          <w:rFonts w:ascii="Times New Roman" w:hAnsi="Times New Roman" w:cs="Times New Roman"/>
        </w:rPr>
        <w:t>Жигулин</w:t>
      </w:r>
      <w:proofErr w:type="spellEnd"/>
      <w:r w:rsidRPr="006C21F1">
        <w:rPr>
          <w:rFonts w:ascii="Times New Roman" w:hAnsi="Times New Roman" w:cs="Times New Roman"/>
        </w:rPr>
        <w:t xml:space="preserve"> «О, Родина! В неярком блеске…»; Б.А. Слуцкий «Лошади в океане».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 xml:space="preserve">Страна фантазия 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C21F1">
        <w:rPr>
          <w:rFonts w:ascii="Times New Roman" w:hAnsi="Times New Roman" w:cs="Times New Roman"/>
        </w:rPr>
        <w:t xml:space="preserve">Е.С. Велтистов «Приключение Электроника», К. </w:t>
      </w:r>
      <w:proofErr w:type="spellStart"/>
      <w:r w:rsidRPr="006C21F1">
        <w:rPr>
          <w:rFonts w:ascii="Times New Roman" w:hAnsi="Times New Roman" w:cs="Times New Roman"/>
        </w:rPr>
        <w:t>Булычев</w:t>
      </w:r>
      <w:proofErr w:type="spellEnd"/>
      <w:r w:rsidRPr="006C21F1">
        <w:rPr>
          <w:rFonts w:ascii="Times New Roman" w:hAnsi="Times New Roman" w:cs="Times New Roman"/>
        </w:rPr>
        <w:t xml:space="preserve"> «Путешествие Алисы».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C21F1">
        <w:rPr>
          <w:rFonts w:ascii="Times New Roman" w:hAnsi="Times New Roman" w:cs="Times New Roman"/>
          <w:b/>
          <w:bCs/>
        </w:rPr>
        <w:t xml:space="preserve">Зарубежная литература </w:t>
      </w:r>
    </w:p>
    <w:p w:rsidR="00B82F72" w:rsidRPr="006C21F1" w:rsidRDefault="00B82F72" w:rsidP="006C21F1">
      <w:pPr>
        <w:tabs>
          <w:tab w:val="left" w:pos="1701"/>
        </w:tabs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C21F1">
        <w:rPr>
          <w:rFonts w:ascii="Times New Roman" w:hAnsi="Times New Roman" w:cs="Times New Roman"/>
        </w:rPr>
        <w:t xml:space="preserve">Дж. Свифт «Путешествие Гулливера»; Г.-Х. Андерсен «Русалочка»; М. Твен «Приключение Тома </w:t>
      </w:r>
      <w:proofErr w:type="spellStart"/>
      <w:r w:rsidRPr="006C21F1">
        <w:rPr>
          <w:rFonts w:ascii="Times New Roman" w:hAnsi="Times New Roman" w:cs="Times New Roman"/>
        </w:rPr>
        <w:t>Сойера</w:t>
      </w:r>
      <w:proofErr w:type="spellEnd"/>
      <w:r w:rsidRPr="006C21F1">
        <w:rPr>
          <w:rFonts w:ascii="Times New Roman" w:hAnsi="Times New Roman" w:cs="Times New Roman"/>
        </w:rPr>
        <w:t>»; С. Лагерлеф «Святая ночь», «В Назарее».</w:t>
      </w:r>
      <w:proofErr w:type="gramEnd"/>
    </w:p>
    <w:p w:rsidR="00B82F72" w:rsidRDefault="00B82F72" w:rsidP="006C21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9627E5" w:rsidRPr="006C21F1" w:rsidRDefault="009627E5" w:rsidP="006C21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обеспечивает достижения четвероклассниками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предметных результатов. </w:t>
      </w:r>
    </w:p>
    <w:p w:rsidR="00B82F72" w:rsidRDefault="00B82F72" w:rsidP="009627E5">
      <w:pPr>
        <w:shd w:val="clear" w:color="auto" w:fill="FFFFFF"/>
        <w:spacing w:after="0" w:line="240" w:lineRule="auto"/>
        <w:ind w:right="-1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627E5" w:rsidRPr="000E6450" w:rsidRDefault="009627E5" w:rsidP="009627E5">
      <w:pPr>
        <w:shd w:val="clear" w:color="auto" w:fill="FFFFFF"/>
        <w:spacing w:after="0" w:line="240" w:lineRule="auto"/>
        <w:ind w:right="-1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курса «Литературное чтение» в четвертом классе направлено на получен</w:t>
      </w:r>
      <w:r w:rsid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следующих личностных результатов.</w:t>
      </w:r>
    </w:p>
    <w:p w:rsidR="00B82F72" w:rsidRPr="000E6450" w:rsidRDefault="009627E5" w:rsidP="000E6450">
      <w:pPr>
        <w:shd w:val="clear" w:color="auto" w:fill="FFFFFF"/>
        <w:spacing w:after="0" w:line="240" w:lineRule="auto"/>
        <w:ind w:right="-16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чувства гордости за свою Родину, российский народ и историю России; осознание</w:t>
      </w:r>
      <w:r w:rsidR="000E6450" w:rsidRP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своей этнической и национальной принадлежности, формирование ценностей многонационального российского общества</w:t>
      </w:r>
      <w:r w:rsid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становление гуманистических и демократических  ценностных ориентаций.</w:t>
      </w:r>
    </w:p>
    <w:p w:rsidR="00B82F72" w:rsidRPr="006C21F1" w:rsidRDefault="000E6450" w:rsidP="000E6450">
      <w:pPr>
        <w:shd w:val="clear" w:color="auto" w:fill="FFFFFF"/>
        <w:spacing w:before="30" w:after="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того</w:t>
      </w:r>
      <w:r w:rsidR="00B82F72"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0E6450" w:rsidRDefault="00B82F72" w:rsidP="000E6450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E6450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целостного, социально ориентированного взгляда на мир и в его органическом единстве и разнообразии природы, народов, культур и религий;</w:t>
      </w:r>
    </w:p>
    <w:p w:rsidR="000E6450" w:rsidRDefault="000E6450" w:rsidP="000E6450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установка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E6450" w:rsidRDefault="000E6450" w:rsidP="000E6450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2F72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C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</w:p>
    <w:p w:rsidR="00FF34A3" w:rsidRDefault="00FF34A3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F3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Метапредметными</w:t>
      </w:r>
      <w:proofErr w:type="spellEnd"/>
      <w:r w:rsidRPr="00FF34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0E64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курса «Литературное чтение» в четвертом классе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является формирование регулятивных, познавательных и коммуникативных универсальных учебных действий.</w:t>
      </w:r>
    </w:p>
    <w:p w:rsidR="00B82F72" w:rsidRPr="00FF34A3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B82F72" w:rsidRPr="00FF34A3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Выпускники начальной школы </w:t>
      </w:r>
      <w:r w:rsidR="00B82F72"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научатся: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формулировать учебную з</w:t>
      </w:r>
      <w:r w:rsidR="00FF3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адачу урока коллективно, </w:t>
      </w: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или паре;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 соответствии с целью чтения (в темпе разговорной речи, без искажений, выразительно, выборочно и пр.);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</w:t>
      </w:r>
    </w:p>
    <w:p w:rsidR="00B82F72" w:rsidRPr="006C21F1" w:rsidRDefault="00B82F72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некоторые пункты плана, приводить аргументы в пользу своего плана работы;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свою работу в соответствии с заранее выработанными критериями и выбранными формами оценивания;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границы собственного знания и незнания по теме самостоятельно;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proofErr w:type="gram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?», накопительной системы баллов);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фиксировать индивидуальные причины неудач в письменной форме в рабочей тетради или в пособии «Портфель достижений».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 пользоваться выбранными критериями для оценки своих достижений;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приёмами осмысленного чтения, использовать различные виды чтения;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компьютерными технологиями как инструментом для достижения своих учебных целей.</w:t>
      </w:r>
    </w:p>
    <w:p w:rsidR="00B82F72" w:rsidRPr="006C21F1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Выпускники начальной школы 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научатся: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пословицы и поговорки, озаглавливать темы раздела, темы урока или давать название выставке книг;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высказывание (доказательство своей точки зрения) по теме урока из 9-10 предложений;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индивидуальные творческие способности при сочинении эпизодов, небольших стихотворений, в процессе чтения по ролям, при выполнении проектных заданий;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предлагать вариант решения нравственной проблемы исходя из своих нравственных установок и ценностей, учитывая условия, в которых действовал герой, его мотивы и замысел автора;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</w:t>
      </w:r>
      <w:proofErr w:type="gramEnd"/>
    </w:p>
    <w:p w:rsidR="00B82F72" w:rsidRPr="006C21F1" w:rsidRDefault="00B82F72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изобразительно-выразительных средств языка произведения, выявлять отношение автора </w:t>
      </w: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B82F72" w:rsidRPr="006C21F1" w:rsidRDefault="00B82F72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описываемым событиям и героям произведения.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развитие настроения; выразительно читать, отражая при чтении развитие чувств;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B82F72" w:rsidRPr="006C21F1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научатся: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свою точку зрения (9 – 10 предложений) на прочитанное произведение, проявлять</w:t>
      </w:r>
    </w:p>
    <w:p w:rsidR="00B82F72" w:rsidRPr="006C21F1" w:rsidRDefault="00B82F72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стремление высказываться, задавать вопросы;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элементарными приёмами убеждения, приёмами воздействия на эмоциональную сферу слушателей;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5 – 10 слайдов к проекту, письменно фиксируя основные положения устного высказывания;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созданию бесконфликтного взаимодействия между участниками диалога (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демонстрировать образец правильного ведения диалога (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предлагать способы 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сложившейся конфликтной ситуации;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найденный текстовый материал в своих устных и письменных высказываниях и рассуждениях;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письменно на вопросы, в том числе и проблемного характера, по прочитанному произведению;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своё поведение по критериям, выработанным на основе нравственных норм, принятых в обществе;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искать причины конфликта в себе, анализировать причины конфликта, самостоятельно разрешать конфликтные ситуации;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к 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перечитыванию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библиотеке книги, раскрывающие на художественном материале способы разрешения конфликтных ситуаций;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в презентации не только текст, но и изображения, 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видеофайлы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озвучивать презентацию с опорой на слайды, на которых представлены цель и план выступления.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диалоге, 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свободно высказывать свою точку зрения, не обижая других;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B82F72" w:rsidRPr="006C21F1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F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B82F72" w:rsidRPr="00FF34A3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F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Виды речевой и читательской деятельности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научатся: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бегло, осознанно, без искажений, интонационно объединять слова в предложении и</w:t>
      </w:r>
    </w:p>
    <w:p w:rsidR="00B82F72" w:rsidRPr="006C21F1" w:rsidRDefault="00B82F72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в тексте, выражая своё отношение к содержанию и героям произведения;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элементарными приёмами анализа текста с целью его изучения и осмысливания;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дискуссиях на нравственные темы; подбирать примеры из прочитанных произведений;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произведениях средства художественной выразительности;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Выпускники начальной школы 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осознавать значимость чтения для дальнейшего успешного </w:t>
      </w: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 предметам;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художественную литературу как вид искусства;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нравственно-эстетические идеалы </w:t>
      </w:r>
      <w:proofErr w:type="spell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</w:t>
      </w: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аскрытые</w:t>
      </w:r>
      <w:proofErr w:type="spell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произведении, со своими эстетическими представлениями и представлениями о добре и зле;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детской периодикой.</w:t>
      </w:r>
    </w:p>
    <w:p w:rsidR="00B82F72" w:rsidRPr="00FF34A3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F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Творческая деятельность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научатся: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читательских конференциях;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отзыв на прочитанную книгу.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Выпускники начальной школы 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B82F72" w:rsidRPr="006C21F1" w:rsidRDefault="00B82F72" w:rsidP="006C21F1">
      <w:pPr>
        <w:shd w:val="clear" w:color="auto" w:fill="FFFFFF"/>
        <w:spacing w:before="30"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B82F72" w:rsidRPr="00FF34A3" w:rsidRDefault="00B82F72" w:rsidP="00FF34A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  <w:r w:rsidRPr="00F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Литературоведческая пропедевтика</w:t>
      </w:r>
    </w:p>
    <w:p w:rsidR="00B82F72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научатся:</w:t>
      </w:r>
    </w:p>
    <w:p w:rsidR="00FF34A3" w:rsidRPr="0010519B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понимать смысл и значение создания летописей, </w:t>
      </w:r>
      <w:r w:rsidR="0010519B"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былин, житийных рассказов, рассказов и стихотворений великих классиков литературы (Пушкина, Лермонтова, Чехова, Толстого, Горького и </w:t>
      </w:r>
      <w:proofErr w:type="spellStart"/>
      <w:proofErr w:type="gramStart"/>
      <w:r w:rsidR="0010519B"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др</w:t>
      </w:r>
      <w:proofErr w:type="spellEnd"/>
      <w:proofErr w:type="gramEnd"/>
      <w:r w:rsidR="0010519B"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для русской и мировой литературы.</w:t>
      </w:r>
    </w:p>
    <w:p w:rsidR="0010519B" w:rsidRDefault="0010519B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находить в литературных текстах сравнения и эпитеты, олиц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творения, использовать авторские сравнения, эпитеты, олиц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1051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творения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 своих творческих работах; </w:t>
      </w:r>
    </w:p>
    <w:p w:rsidR="0010519B" w:rsidRPr="0010519B" w:rsidRDefault="0010519B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сравнивать летопись и былину, сказку волшебную и былину, житие и рассказ; находить в них сходства и различия. </w:t>
      </w:r>
    </w:p>
    <w:p w:rsidR="00B82F72" w:rsidRPr="006C21F1" w:rsidRDefault="00B82F72" w:rsidP="0010519B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proofErr w:type="gramStart"/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</w:t>
      </w:r>
      <w:proofErr w:type="gramEnd"/>
    </w:p>
    <w:p w:rsidR="00B82F72" w:rsidRPr="006C21F1" w:rsidRDefault="00B82F72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автор) и средств художественной выразительности (сравнение, олицетворение, метафора).</w:t>
      </w:r>
    </w:p>
    <w:p w:rsidR="00B82F72" w:rsidRPr="006C21F1" w:rsidRDefault="00FF34A3" w:rsidP="006C21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F34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Выпускники начальной школы</w:t>
      </w:r>
      <w:r w:rsidR="00B82F72" w:rsidRPr="006C2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82F72" w:rsidRPr="006C21F1" w:rsidRDefault="00B82F72" w:rsidP="0010519B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позиции героев и позицию автора художественного текста;</w:t>
      </w:r>
    </w:p>
    <w:p w:rsidR="00B82F72" w:rsidRPr="006C21F1" w:rsidRDefault="00B82F72" w:rsidP="0010519B">
      <w:p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C21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B82F72" w:rsidRPr="006C21F1" w:rsidRDefault="00B82F72" w:rsidP="006C21F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AD5BE7" w:rsidRDefault="00AD5BE7" w:rsidP="006C21F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0519B" w:rsidRDefault="0010519B" w:rsidP="001051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 – ТЕМАТИЧЕСКИЙ ПЛАН</w:t>
      </w:r>
    </w:p>
    <w:tbl>
      <w:tblPr>
        <w:tblStyle w:val="a3"/>
        <w:tblW w:w="0" w:type="auto"/>
        <w:tblInd w:w="1668" w:type="dxa"/>
        <w:tblLook w:val="04A0"/>
      </w:tblPr>
      <w:tblGrid>
        <w:gridCol w:w="2126"/>
        <w:gridCol w:w="6063"/>
        <w:gridCol w:w="2300"/>
      </w:tblGrid>
      <w:tr w:rsidR="0010519B" w:rsidTr="0010519B">
        <w:tc>
          <w:tcPr>
            <w:tcW w:w="2126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63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2300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0519B" w:rsidTr="0010519B">
        <w:tc>
          <w:tcPr>
            <w:tcW w:w="2126" w:type="dxa"/>
          </w:tcPr>
          <w:p w:rsidR="0010519B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3" w:type="dxa"/>
          </w:tcPr>
          <w:p w:rsidR="0010519B" w:rsidRDefault="0010519B" w:rsidP="001051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2300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519B" w:rsidTr="0010519B">
        <w:tc>
          <w:tcPr>
            <w:tcW w:w="2126" w:type="dxa"/>
          </w:tcPr>
          <w:p w:rsidR="0010519B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3" w:type="dxa"/>
          </w:tcPr>
          <w:p w:rsidR="0010519B" w:rsidRDefault="0010519B" w:rsidP="001051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Летописи, былины, сказания, жития</w:t>
            </w:r>
          </w:p>
        </w:tc>
        <w:tc>
          <w:tcPr>
            <w:tcW w:w="2300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0519B" w:rsidTr="0010519B">
        <w:tc>
          <w:tcPr>
            <w:tcW w:w="2126" w:type="dxa"/>
          </w:tcPr>
          <w:p w:rsidR="0010519B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3" w:type="dxa"/>
          </w:tcPr>
          <w:p w:rsidR="0010519B" w:rsidRDefault="009B714E" w:rsidP="009B7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300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19B" w:rsidTr="0010519B">
        <w:tc>
          <w:tcPr>
            <w:tcW w:w="2126" w:type="dxa"/>
          </w:tcPr>
          <w:p w:rsidR="0010519B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3" w:type="dxa"/>
          </w:tcPr>
          <w:p w:rsidR="0010519B" w:rsidRDefault="009B714E" w:rsidP="009B71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300" w:type="dxa"/>
          </w:tcPr>
          <w:p w:rsidR="0010519B" w:rsidRDefault="0010519B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3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4E" w:rsidTr="0010519B">
        <w:tc>
          <w:tcPr>
            <w:tcW w:w="2126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3" w:type="dxa"/>
          </w:tcPr>
          <w:p w:rsidR="009B714E" w:rsidRDefault="009B714E" w:rsidP="005F6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00" w:type="dxa"/>
          </w:tcPr>
          <w:p w:rsidR="009B714E" w:rsidRDefault="009B714E" w:rsidP="001051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19B" w:rsidRDefault="0010519B" w:rsidP="001051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A17A4" w:rsidRDefault="003A17A4" w:rsidP="003A1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(литературное чтение)</w:t>
      </w:r>
    </w:p>
    <w:p w:rsidR="003A17A4" w:rsidRDefault="003A17A4" w:rsidP="003A17A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829"/>
        <w:gridCol w:w="2700"/>
        <w:gridCol w:w="7193"/>
        <w:gridCol w:w="975"/>
        <w:gridCol w:w="1012"/>
      </w:tblGrid>
      <w:tr w:rsidR="003A17A4" w:rsidTr="003A17A4">
        <w:trPr>
          <w:trHeight w:val="360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17A4" w:rsidTr="003A17A4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учебником. Вводная статья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ориентироваться в учебнике по литературному чтению;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применять систему условных обозначений при выполнении заданий;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нужную главу и нужное произведение в содержании учебника;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фамилии, имена и отчества писателей, произведения которых читали в 1– 3 классах;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предполагать на основе названия содержание главы;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пользоваться словарём в конце учебника.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летописи «И повесил Олег щит свой на вратах Царьграда»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выделять языковые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средства выразительно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характеризовать связь произведений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литературы с другими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искусств.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текста летописи и исторических источников. Из летописи «И вспомнил Олег коня своего»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диалоге при обсуждении прослушанного (прочи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танного)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текста летописи с текстом произведения А.С. Пушкина «Песнь о вещем Олеге»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участвовать в диалоге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танного)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участвовать в диалоге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обсуждении прослушанного (прочитанного)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Летописи, былины, сказания,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Поэтический текст былины в пересказе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Карнауховой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участвовать в диалоге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танного)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Сергий Радонежский – святой земли Русской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участвовать в диалоге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обсуждении прослушанного (прочитанного)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Житие Сергия Радонежского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участвовать в диалоге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обсуждении прослушанного (прочи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танного)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отдельные, наиболее общие особенности текстов былин, легенд, библейских рассказов (по отрывкам или небольшим текстам);</w:t>
            </w:r>
          </w:p>
          <w:p w:rsidR="003A17A4" w:rsidRDefault="003A17A4">
            <w:pPr>
              <w:shd w:val="clear" w:color="auto" w:fill="FFFFFF"/>
              <w:spacing w:after="0" w:line="240" w:lineRule="auto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обнаруживать в тексте приметы конкретно - исторического времени, исторические и географические названия;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находить средства художественной выразительности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план прочитанного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«Создание газеты в газете к памятной дате»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в паре (группе);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работе над проектом;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распределять роли;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нужную информацию; представлять её в соответствии с заданной тематикой;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рассказы об исторических событиях, передавая свое отношение к ним;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книги, иллюстрации по теме;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П.П. Ершов «Конек – Горбунок»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звучащую речь (высказывание собеседника, чтение различных текстов);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 Ершов «Конек – Горбунок»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 Ершов «Конек – Горбунок»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С. Пушкин «Няне», «Туча», «Унылая пора! Очей очарованье!..»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С. Пушкин «Сказка о мертвой царевне и о семи богатырях»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С. Пушкин «Сказка о мертвой царевне и о семи богатырях»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С. Пушкин «Сказка о мертвой царевне и о семи богатырях».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Ю. Лермонтов «Дары Терека»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Чудесный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М. Ю. Лермонтов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мотивы русской и турецкой сказок;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Ю. Лермонтов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мотивы русской и турецкой сказок;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Ю. Лермонтов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мотивы русской и турецкой сказок;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Жизнь и творчество Л.Н. Толстого. Л. Н. Толстой «Детство»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обсуждении;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называть произведения Л.Н. Толстого;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соотносить заглавие рассказа с темой и главной мыслью;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давать характеристику герою;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 основе прочитанных произведений жизнь сверстников прошлого с современной жизнью.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 Н. Толстой «Как мужик камень убрал». Басня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обсуждении;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называть произведения Л.Н. Толстого;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соотносить заглавие рассказа с темой и главной мыслью;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выражать своё отношение к мыслям автора, его советам и героям произведений.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П. Чехов «Мальчики»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рассказ по цепочке;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называть произведения А.П. Чехова;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соотносить заглавие рассказа с темой и главной мыслью;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рассматривать разные мнения по поводу поведения Володи и его товарища с опорой на текст;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 основе прочитанных произведений жизнь сверстников прошлого с современной жизнью;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выражать своё отношение к мыслям автора, его советам и героям произведений.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П. Чехов «Мальчики»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рассказ по цепочке;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называть произведения А.П. Чехова;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соотносить заглавие рассказа с темой и главной мыслью;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рассматривать разные мнения по поводу поведения Володи и его товарища с опорой на текст;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 основе прочитанных произведений жизнь сверстников прошлого с современной жизнью;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выражать своё отношение к мыслям автора, его советам и героям произведений.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П. Чехов «Мальчики». Главные герои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рассказа – герои своего времени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суждение о значении произведений русских классиков для России и русской культуры;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соотносить заглавие рассказа с темой и главной мыслью;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рассматривать разные мнения по поводу поведения Володи и его товарища с опорой на текст;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 основе прочитанных произведений жизнь сверстников прошлого с современной жизнью;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выражать своё отношение к мыслям автора, его советам и героям произведений.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 И. Тютчев «Еще земли печален вид…», «Как неожиданно и ярко…»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наблюдать за особенностями оформления стихотворной речи;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настроение поэта и лирического героя;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выразительности, сравнивать их, самостоятельно дополнять.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Фет «Весенний дождь», «Бабочки»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произведения живописи, музыки и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общее настроение;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А. Баратынский «Весна, весна! Как воздух чист!..» А. Н. Плещеев «Дети и птичка». Ритм стихотворения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С. Никитин «В синем небе плывут над полями…» Н. А. Некрасов «Школьник»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А. Некрасов «В зимние сумерки нянины сказки...». И. А. Бунин «Листопад». Картина осени в стихах И.А. Бунина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Слово как средство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художественной выразительности. Стихи о природе русских поэтов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особенности художественного текста: своеобразие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выразительных средств языка;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 Гаршин «Сказка о жабе и розе». Особенности данного литературного жанра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отвечать на вопросы по содержанию прочитанного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особенности народной и литературной сказки;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народные мотивы в литературных сказках;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народные мотивы в литературных сказках;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народные и авторские сказки;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жанр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С.Т. Аксаков «Аленький цветочек»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народные мотивы в литературных сказках;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народные и авторские сказки;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народные мотивы в литературных сказках;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народные и авторские сказки;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народные мотивы в литературных сказках;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народные и авторские сказки;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С.Т. Аксаков «Аленький цветочек»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осознавать, что сказка есть выражение общечеловеческих нравственных правил и отношений;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народные мотивы в литературных сказках;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народные и авторские сказки;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достижений. Контрольная работа за первое полугодие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Е. Л. Шварц «Сказка о потерянном времени»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обсуждать природу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героя, анализируя его высказывания и поступки;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Шварц. «Сказка о потерянном времени». Нравственный смысл произведения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обсуждать природу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понимать, как поступки характеризуют героев произведения; определять их нравственный смысл.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 Ю.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знакомые произведения В. Драгунского;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обсуждать природу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героя, анализируя его высказывания и поступки;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вслух и про себя, осмысливая содержание прочитанного.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 Ю. Драгунский «Что любит Мишка»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знакомые произведения В. Драгунского;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обсуждать природу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героя, анализируя его высказывания и поступки;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вслух и про себя, осмысливая содержание прочитанного.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«Никакой горчицы я не ел»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обсуждать природу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сопоставлять поступки героев по аналогии или по контрасту;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выявлять авторское отношение к герою на основе анализа текста;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портрет героя прочитанного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осваивать разные виды пересказа художественного текста: подробный, выборочный и краткий.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«Никакой горчицы я не ел»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читать без ошибок, в темпе разговорной речи;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обсуждать природу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литературном произведении;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сопоставлять поступки героев по аналогии или по контрасту;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выявлять авторское отношение к герою на основе анализа текста;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портрет героя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осваивать разные виды пересказа художественного текста: подробный, выборочный и краткий.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план прочитанного произведения;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Б.С. Житков «Как я ловил человечков»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многократно перечитывать текст с разными задачами;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них;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героев рассказа: что происходит в душе героев, что их волнует и что является мотивом их поступков.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Б.С. Житков «Как я ловил человечков». Герои произведения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диалоге при обсуждении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многократно перечитывать текст с разными задачами;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них;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воспроизводить последовательность событий прочитанного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характеризовать героев рассказа: что происходит в душе героев, что их волнует и что является мотивом их поступков.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 Г. Паустовский «Корзина с еловыми шишками»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диалоге при обсуждении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них;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воспроизводить последовательность событий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героев рассказа: что происходит в душе героев, что их волнует и что является мотивом их поступков;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Г. Паустовский «Корзина с еловыми шишками»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диалоге при обсуждении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многократно перечитывать текст с разными задачами;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воспроизводить последовательность событий прочитанного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героев рассказа: что происходит в душе героев, что их волнует и что является мотивом их поступков;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М.М. Зощенко «Ёлка»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диалоге при обсуждении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многократно перечитывать текст с разными задачами;</w:t>
            </w:r>
          </w:p>
          <w:p w:rsidR="003A17A4" w:rsidRDefault="003A17A4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нравственный смысл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ставить вопросы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отвечать на них;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воспроизводить последовательность событий прочитанного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героев рассказа: что происходит в душе героев, что их волнует и что является мотивом их поступков.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«Страна детства»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их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 Я. Брюсов «Опять сон», «Детская»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наблюдать за особенностями оформления стихотворной речи;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настроение поэта и лирического героя;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выразительности; сравнивать их, самостоятельно дополнять.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А. Есенин «Бабушкины сказки»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произведения живописи, музыки и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общее настроение;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журнал «Поэтическая тетрадь»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И. Цветаева «Бежит тропинка с бугорка», «Наши царства»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Знакомство с названием раздела, прогнозирование его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Н. Мамин – Сибиряк «Приемыш»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определять основную мысль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Н. Мамин – Сибиряк «Приемыш»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Пришвин «Выскочка»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Пришвин «Выскочка»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«Кабан»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«Кабан»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самостоятельно воспроизводить текст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Скрип»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Скрип»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рассказа;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свои наблюдения за жизнью животных с рассказом автора;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«Природа и мы». 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рассказы животных;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работать в паре (группе);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работе над проектом; распределять роли; находить нужную информацию; представлять её в соответствии с заданной тематикой;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книги и иллюстрации по теме.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Пастернак «Золотая осень». Картины осени в лирическом произведении Б. Пастернака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наблюдать за особенностями оформления стихотворной речи;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настроение поэта и лирического героя;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выразительности; сравнивать их, самостоятельно дополнять.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«Бабье лето».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Клычков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«Весна в лесу». Картины весны и лета в их произведениях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 Рубцов «Сентябрь». Изображение природы в сентябре в лирическом произведении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сравнивать произведения живописи, музыки и литературы,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общее настроение;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 Есенин «Лебедушка». Мотивы народного творчества в авторском произведении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произведение;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прозаическую и стихотворную речь: узнавать, различать, выделять особенности стихотворного произведения (ритм, рифма);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основную мысль и тему стихотворного произведения;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произведения живописи, музыки и литературы, определять общее настроение;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заучивать стихотворения.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достижений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их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выразительно;</w:t>
            </w:r>
          </w:p>
          <w:p w:rsidR="003A17A4" w:rsidRDefault="003A17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названием раздела, прогнозирование его содержания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 Никитин «Русь». Образ Родины в поэтическом тексте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 изведение;</w:t>
            </w:r>
            <w:proofErr w:type="gramEnd"/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выразительно, передавая чувство гордости за своих предков;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особенности поэтического текста;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своей Родине, используя прочитанные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предполагать содержание произведения по его названию.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С.Д. Дрожжин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«Родине».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вступать в учебный диалог;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 изведение;</w:t>
            </w:r>
            <w:proofErr w:type="gramEnd"/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выразительно, передавая чувство гордости за своих предков;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особенности поэтического текста;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своей Родине, используя прочитанные произведения;</w:t>
            </w:r>
          </w:p>
          <w:p w:rsidR="003A17A4" w:rsidRDefault="003A17A4">
            <w:pPr>
              <w:widowControl w:val="0"/>
              <w:spacing w:after="0" w:line="240" w:lineRule="auto"/>
              <w:ind w:right="111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– предполагать содержание произведения по его названию.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«О, Родина! В неярком блеске…».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на слух художественное про изведение;</w:t>
            </w:r>
            <w:proofErr w:type="gramEnd"/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стихи выразительно, передавая чувство гордости за своих предков;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понимать особенности поэтического текста;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своей Родине, используя прочитанные произведения;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предполагать содержание произведения по его названию.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pStyle w:val="msonormalbullet2gif"/>
              <w:tabs>
                <w:tab w:val="center" w:pos="4677"/>
                <w:tab w:val="right" w:pos="9355"/>
              </w:tabs>
              <w:spacing w:after="0" w:afterAutospacing="0"/>
              <w:contextualSpacing/>
            </w:pPr>
            <w:r>
              <w:t>Родина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Внеклассное чтение «Кто с мечом к нам придет, от меча и погибнет!». Проект «Они защищали Родину»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рассказы о Родине, передавая свои чувства, своё отношение к Родине;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в паре (группе);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работе над проектом; распределять роли; находить нужную информацию; представлять её в соответствии с заданной тематикой;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подбирать книги по теме.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достижений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их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читать стихи выразительно;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Знакомство с названием раздела, прогнозирование его содержания.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С. Велтистов «Приключение Электроника»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особенностей фантастических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произведения;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делить прочитанное произведение на части;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С. Велтистов «Приключение Электроника»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учебном диалоге;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особенностей фантастических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нравственный смысл произведения;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рассказывать о герое, подбирая в произведении слова-определения, характеризующие его поступки и характер.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учебном диалоге;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особенностей фантастических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учебном диалоге;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особенностей фантастических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участвовать в учебном диалоге;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определение особенностей фантастических произведений;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без ошибок читать целыми словами вслух и про себя;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самостоятельно воспроизводить текст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достижений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их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Дж. Свифт «Путешествие Гулливера». Особое развитие сюжета в зарубежной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прогнозировать содержание раздела;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вступать в учебный диалог;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тему и основную мысль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делить текст на части;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pStyle w:val="msonormalbullet2gif"/>
              <w:tabs>
                <w:tab w:val="center" w:pos="4677"/>
                <w:tab w:val="right" w:pos="9355"/>
              </w:tabs>
              <w:spacing w:after="0" w:afterAutospacing="0"/>
              <w:contextualSpacing/>
            </w:pPr>
            <w: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Дж. Свифт «Путешествие Гулливера»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диалоги выразительно;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самые интересные эпизоды из произведений от лица героев произведений;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тему и основную мысль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делить текст на части;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Х. Андерсен «Русалочка»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диалоги выразительно;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самые интересные эпизоды из произведений от лица героев произведений;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читать диалоги выразительно;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самые интересные эпизоды из произведений от лица героев произведений;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тему и основную мысль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делить текст на части;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 Сравнение героев, их поступков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диалоги выразительно;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самые интересные эпизоды из произведений от лица героев произведений;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pStyle w:val="msonormalbullet2gif"/>
              <w:tabs>
                <w:tab w:val="center" w:pos="4677"/>
                <w:tab w:val="right" w:pos="9355"/>
              </w:tabs>
              <w:spacing w:after="0" w:afterAutospacing="0"/>
              <w:contextualSpacing/>
            </w:pPr>
            <w: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 Сравнение героев, их поступков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диалоги выразительно;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самые интересные эпизоды из произведений от лица героев произведений;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С. Лагерлёф «В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Назарете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 «Иисус и Иуда»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тему и основную мысль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Лагерлёф «Святая ночь»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участвовать в учебном диалоге по обсуждению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и воспринимать на слух художественное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тему и основную мысль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пересказывать произведение;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характеризовать поступки героев произведения;</w:t>
            </w:r>
          </w:p>
          <w:p w:rsidR="003A17A4" w:rsidRDefault="003A17A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составлять рассказ о герое, используя авторский текст;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высказывать своё мнение о прочитанном произведении.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авторов изученного раздела;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соотносить героев и названия прочитанных произведений;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последовательность событий;</w:t>
            </w:r>
          </w:p>
          <w:p w:rsidR="003A17A4" w:rsidRDefault="003A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особенности художественного текста: своеобразие выразительных средств языка;</w:t>
            </w:r>
          </w:p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понимать нравственное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7A4" w:rsidTr="003A17A4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второе полугодие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сможет </w:t>
            </w:r>
          </w:p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учебника и проверочной работы в рабочей тетради;</w:t>
            </w:r>
          </w:p>
          <w:p w:rsidR="003A17A4" w:rsidRDefault="003A17A4" w:rsidP="005F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выполнять задания творческого и поискового характера;</w:t>
            </w:r>
          </w:p>
          <w:p w:rsidR="003A17A4" w:rsidRDefault="003A17A4" w:rsidP="005F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называть произведения и их авторов изученного раздела;</w:t>
            </w:r>
          </w:p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находить средства художественной выразительности в прочитанных произведениях;</w:t>
            </w:r>
          </w:p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подбирать выражение из списка, которое наиболее точно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выражает главную мысль текста;</w:t>
            </w:r>
          </w:p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оценивать результаты своей читательской деятельности, вносить коррективы.</w:t>
            </w:r>
          </w:p>
          <w:p w:rsidR="003A17A4" w:rsidRDefault="003A17A4" w:rsidP="005F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4" w:rsidRDefault="003A1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7A4" w:rsidRPr="006C21F1" w:rsidRDefault="003A17A4" w:rsidP="0010519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3A17A4" w:rsidRPr="006C21F1" w:rsidSect="006C21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6440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D2EB4"/>
    <w:multiLevelType w:val="hybridMultilevel"/>
    <w:tmpl w:val="DADCCF2A"/>
    <w:lvl w:ilvl="0" w:tplc="04190001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B650286"/>
    <w:multiLevelType w:val="hybridMultilevel"/>
    <w:tmpl w:val="5B9A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F72"/>
    <w:rsid w:val="000E6450"/>
    <w:rsid w:val="0010519B"/>
    <w:rsid w:val="001D7CAD"/>
    <w:rsid w:val="003A17A4"/>
    <w:rsid w:val="0045068B"/>
    <w:rsid w:val="005F6605"/>
    <w:rsid w:val="006C21F1"/>
    <w:rsid w:val="007118A9"/>
    <w:rsid w:val="00742F9C"/>
    <w:rsid w:val="009627E5"/>
    <w:rsid w:val="009B714E"/>
    <w:rsid w:val="00AB2FD6"/>
    <w:rsid w:val="00AD5BE7"/>
    <w:rsid w:val="00B82F72"/>
    <w:rsid w:val="00C44818"/>
    <w:rsid w:val="00DF37D2"/>
    <w:rsid w:val="00E3690F"/>
    <w:rsid w:val="00EF6F4E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AD"/>
  </w:style>
  <w:style w:type="paragraph" w:styleId="1">
    <w:name w:val="heading 1"/>
    <w:basedOn w:val="a"/>
    <w:next w:val="a"/>
    <w:link w:val="10"/>
    <w:qFormat/>
    <w:rsid w:val="003A17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semiHidden/>
    <w:unhideWhenUsed/>
    <w:qFormat/>
    <w:rsid w:val="003A1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17A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3A17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17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17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A17A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A17A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A17A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17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semiHidden/>
    <w:rsid w:val="003A17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A17A4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17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A17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A17A4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A17A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A17A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A17A4"/>
    <w:rPr>
      <w:rFonts w:ascii="Arial" w:eastAsia="Times New Roman" w:hAnsi="Arial" w:cs="Arial"/>
    </w:rPr>
  </w:style>
  <w:style w:type="character" w:styleId="a4">
    <w:name w:val="Hyperlink"/>
    <w:semiHidden/>
    <w:unhideWhenUsed/>
    <w:rsid w:val="003A17A4"/>
    <w:rPr>
      <w:color w:val="0000FF"/>
      <w:u w:val="single"/>
    </w:rPr>
  </w:style>
  <w:style w:type="character" w:styleId="a5">
    <w:name w:val="FollowedHyperlink"/>
    <w:semiHidden/>
    <w:unhideWhenUsed/>
    <w:rsid w:val="003A17A4"/>
    <w:rPr>
      <w:color w:val="800080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3A17A4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3A1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3A17A4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semiHidden/>
    <w:unhideWhenUsed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3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17A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unhideWhenUsed/>
    <w:rsid w:val="003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3A17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semiHidden/>
    <w:unhideWhenUsed/>
    <w:rsid w:val="003A1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3A17A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semiHidden/>
    <w:unhideWhenUsed/>
    <w:rsid w:val="003A17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3A17A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semiHidden/>
    <w:unhideWhenUsed/>
    <w:qFormat/>
    <w:rsid w:val="003A17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endnote text"/>
    <w:basedOn w:val="a"/>
    <w:link w:val="af1"/>
    <w:semiHidden/>
    <w:unhideWhenUsed/>
    <w:rsid w:val="003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3A17A4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"/>
    <w:basedOn w:val="a"/>
    <w:semiHidden/>
    <w:unhideWhenUsed/>
    <w:rsid w:val="003A17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semiHidden/>
    <w:unhideWhenUsed/>
    <w:rsid w:val="003A17A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semiHidden/>
    <w:unhideWhenUsed/>
    <w:rsid w:val="003A17A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next w:val="a"/>
    <w:link w:val="23"/>
    <w:qFormat/>
    <w:rsid w:val="003A17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inorHAnsi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3A1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Body Text"/>
    <w:basedOn w:val="a"/>
    <w:link w:val="af6"/>
    <w:semiHidden/>
    <w:unhideWhenUsed/>
    <w:rsid w:val="003A17A4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f6">
    <w:name w:val="Основной текст Знак"/>
    <w:basedOn w:val="a0"/>
    <w:link w:val="af5"/>
    <w:semiHidden/>
    <w:rsid w:val="003A17A4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styleId="af7">
    <w:name w:val="Body Text Indent"/>
    <w:basedOn w:val="a"/>
    <w:link w:val="af8"/>
    <w:semiHidden/>
    <w:unhideWhenUsed/>
    <w:rsid w:val="003A17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semiHidden/>
    <w:rsid w:val="003A17A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"/>
    <w:semiHidden/>
    <w:unhideWhenUsed/>
    <w:rsid w:val="003A17A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First Indent"/>
    <w:basedOn w:val="af5"/>
    <w:link w:val="afa"/>
    <w:semiHidden/>
    <w:unhideWhenUsed/>
    <w:rsid w:val="003A17A4"/>
    <w:pPr>
      <w:shd w:val="clear" w:color="auto" w:fill="auto"/>
      <w:spacing w:after="120" w:line="240" w:lineRule="auto"/>
      <w:ind w:firstLine="210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afa">
    <w:name w:val="Красная строка Знак"/>
    <w:basedOn w:val="af6"/>
    <w:link w:val="af9"/>
    <w:semiHidden/>
    <w:rsid w:val="003A17A4"/>
    <w:rPr>
      <w:rFonts w:ascii="Times New Roman" w:eastAsia="Times New Roman" w:hAnsi="Times New Roman"/>
      <w:sz w:val="24"/>
      <w:szCs w:val="24"/>
    </w:rPr>
  </w:style>
  <w:style w:type="paragraph" w:styleId="25">
    <w:name w:val="Body Text First Indent 2"/>
    <w:basedOn w:val="af7"/>
    <w:link w:val="26"/>
    <w:semiHidden/>
    <w:unhideWhenUsed/>
    <w:rsid w:val="003A17A4"/>
    <w:pPr>
      <w:ind w:firstLine="210"/>
    </w:pPr>
  </w:style>
  <w:style w:type="character" w:customStyle="1" w:styleId="26">
    <w:name w:val="Красная строка 2 Знак"/>
    <w:basedOn w:val="af8"/>
    <w:link w:val="25"/>
    <w:semiHidden/>
    <w:rsid w:val="003A17A4"/>
  </w:style>
  <w:style w:type="paragraph" w:styleId="27">
    <w:name w:val="Body Text 2"/>
    <w:basedOn w:val="a"/>
    <w:link w:val="28"/>
    <w:semiHidden/>
    <w:unhideWhenUsed/>
    <w:rsid w:val="003A17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semiHidden/>
    <w:rsid w:val="003A17A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A17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A17A4"/>
    <w:rPr>
      <w:rFonts w:ascii="Times New Roman" w:eastAsia="Times New Roman" w:hAnsi="Times New Roman" w:cs="Times New Roman"/>
      <w:sz w:val="16"/>
      <w:szCs w:val="16"/>
    </w:rPr>
  </w:style>
  <w:style w:type="paragraph" w:styleId="29">
    <w:name w:val="Body Text Indent 2"/>
    <w:basedOn w:val="a"/>
    <w:link w:val="2a"/>
    <w:semiHidden/>
    <w:unhideWhenUsed/>
    <w:rsid w:val="003A17A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0"/>
    <w:link w:val="29"/>
    <w:semiHidden/>
    <w:rsid w:val="003A17A4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semiHidden/>
    <w:unhideWhenUsed/>
    <w:rsid w:val="003A17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A17A4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Document Map"/>
    <w:basedOn w:val="a"/>
    <w:link w:val="11"/>
    <w:semiHidden/>
    <w:unhideWhenUsed/>
    <w:rsid w:val="003A17A4"/>
    <w:pPr>
      <w:shd w:val="clear" w:color="auto" w:fill="000080"/>
      <w:spacing w:after="0" w:line="240" w:lineRule="auto"/>
    </w:pPr>
    <w:rPr>
      <w:rFonts w:ascii="Tahoma" w:eastAsiaTheme="minorHAnsi" w:hAnsi="Tahoma"/>
      <w:lang w:eastAsia="en-US"/>
    </w:rPr>
  </w:style>
  <w:style w:type="character" w:customStyle="1" w:styleId="afc">
    <w:name w:val="Схема документа Знак"/>
    <w:basedOn w:val="a0"/>
    <w:link w:val="afb"/>
    <w:semiHidden/>
    <w:rsid w:val="003A17A4"/>
    <w:rPr>
      <w:rFonts w:ascii="Tahoma" w:hAnsi="Tahoma" w:cs="Tahoma"/>
      <w:sz w:val="16"/>
      <w:szCs w:val="16"/>
    </w:rPr>
  </w:style>
  <w:style w:type="paragraph" w:styleId="afd">
    <w:name w:val="Plain Text"/>
    <w:basedOn w:val="a"/>
    <w:link w:val="afe"/>
    <w:semiHidden/>
    <w:unhideWhenUsed/>
    <w:rsid w:val="003A17A4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Текст Знак"/>
    <w:basedOn w:val="a0"/>
    <w:link w:val="afd"/>
    <w:semiHidden/>
    <w:rsid w:val="003A17A4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annotation subject"/>
    <w:basedOn w:val="a9"/>
    <w:next w:val="a9"/>
    <w:link w:val="aff0"/>
    <w:semiHidden/>
    <w:unhideWhenUsed/>
    <w:rsid w:val="003A17A4"/>
    <w:rPr>
      <w:b/>
      <w:bCs/>
    </w:rPr>
  </w:style>
  <w:style w:type="character" w:customStyle="1" w:styleId="aff0">
    <w:name w:val="Тема примечания Знак"/>
    <w:basedOn w:val="aa"/>
    <w:link w:val="aff"/>
    <w:semiHidden/>
    <w:rsid w:val="003A17A4"/>
    <w:rPr>
      <w:b/>
      <w:bCs/>
    </w:rPr>
  </w:style>
  <w:style w:type="paragraph" w:styleId="aff1">
    <w:name w:val="Balloon Text"/>
    <w:basedOn w:val="a"/>
    <w:link w:val="aff2"/>
    <w:semiHidden/>
    <w:unhideWhenUsed/>
    <w:rsid w:val="003A17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3A17A4"/>
    <w:rPr>
      <w:rFonts w:ascii="Tahoma" w:eastAsia="Times New Roman" w:hAnsi="Tahoma" w:cs="Tahoma"/>
      <w:sz w:val="16"/>
      <w:szCs w:val="16"/>
    </w:rPr>
  </w:style>
  <w:style w:type="character" w:customStyle="1" w:styleId="aff3">
    <w:name w:val="Без интервала Знак"/>
    <w:link w:val="aff4"/>
    <w:locked/>
    <w:rsid w:val="003A17A4"/>
    <w:rPr>
      <w:rFonts w:ascii="Calibri" w:eastAsia="Calibri" w:hAnsi="Calibri" w:cs="Times New Roman"/>
    </w:rPr>
  </w:style>
  <w:style w:type="paragraph" w:styleId="aff4">
    <w:name w:val="No Spacing"/>
    <w:link w:val="aff3"/>
    <w:qFormat/>
    <w:rsid w:val="003A17A4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List Paragraph"/>
    <w:basedOn w:val="a"/>
    <w:qFormat/>
    <w:rsid w:val="003A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next w:val="af3"/>
    <w:qFormat/>
    <w:rsid w:val="003A17A4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paragraph" w:customStyle="1" w:styleId="c2">
    <w:name w:val="c2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Стиль"/>
    <w:rsid w:val="003A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A17A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A17A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A17A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A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A17A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big">
    <w:name w:val="zag_big"/>
    <w:basedOn w:val="a"/>
    <w:rsid w:val="003A17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rsid w:val="003A17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нак"/>
    <w:basedOn w:val="a"/>
    <w:rsid w:val="003A1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3A17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c0">
    <w:name w:val="c32 c0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32">
    <w:name w:val="c0 c32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rsid w:val="003A17A4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b">
    <w:name w:val="Стиль2"/>
    <w:basedOn w:val="a"/>
    <w:rsid w:val="003A17A4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A17A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rsid w:val="003A17A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3A17A4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3A17A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ff8">
    <w:name w:val="Внутренний адрес"/>
    <w:basedOn w:val="a"/>
    <w:rsid w:val="003A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Стиль3 Знак"/>
    <w:link w:val="36"/>
    <w:locked/>
    <w:rsid w:val="003A17A4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36">
    <w:name w:val="Стиль3"/>
    <w:basedOn w:val="a"/>
    <w:link w:val="35"/>
    <w:rsid w:val="003A17A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37">
    <w:name w:val="Заголовок 3+"/>
    <w:basedOn w:val="a"/>
    <w:rsid w:val="003A17A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1">
    <w:name w:val="Стиль4"/>
    <w:basedOn w:val="a"/>
    <w:rsid w:val="003A17A4"/>
    <w:pPr>
      <w:shd w:val="clear" w:color="auto" w:fill="FFFFFF"/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Style13">
    <w:name w:val="Style13"/>
    <w:basedOn w:val="a"/>
    <w:rsid w:val="003A17A4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3A17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A17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yle18">
    <w:name w:val="Style18"/>
    <w:basedOn w:val="a"/>
    <w:rsid w:val="003A17A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A17A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3A17A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16">
    <w:name w:val="Style16"/>
    <w:basedOn w:val="a"/>
    <w:rsid w:val="003A17A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3A17A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A17A4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A17A4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A17A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3A17A4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  <w:style w:type="paragraph" w:customStyle="1" w:styleId="c19">
    <w:name w:val="c19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мой"/>
    <w:basedOn w:val="a"/>
    <w:rsid w:val="003A17A4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38">
    <w:name w:val="Основной текст (3)_"/>
    <w:link w:val="39"/>
    <w:locked/>
    <w:rsid w:val="003A17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A17A4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/>
      <w:sz w:val="19"/>
      <w:szCs w:val="19"/>
    </w:rPr>
  </w:style>
  <w:style w:type="paragraph" w:customStyle="1" w:styleId="61">
    <w:name w:val="Основной текст6"/>
    <w:basedOn w:val="a"/>
    <w:rsid w:val="003A17A4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</w:rPr>
  </w:style>
  <w:style w:type="paragraph" w:customStyle="1" w:styleId="TableParagraph">
    <w:name w:val="Table Paragraph"/>
    <w:basedOn w:val="a"/>
    <w:qFormat/>
    <w:rsid w:val="003A17A4"/>
    <w:pPr>
      <w:widowControl w:val="0"/>
      <w:spacing w:after="0" w:line="170" w:lineRule="exact"/>
      <w:ind w:left="160" w:right="158" w:firstLine="170"/>
      <w:jc w:val="both"/>
    </w:pPr>
    <w:rPr>
      <w:rFonts w:ascii="Georgia" w:eastAsia="Georgia" w:hAnsi="Georgia" w:cs="Georgia"/>
      <w:lang w:val="en-US" w:eastAsia="en-US"/>
    </w:rPr>
  </w:style>
  <w:style w:type="paragraph" w:customStyle="1" w:styleId="2c">
    <w:name w:val="Абзац списка2"/>
    <w:basedOn w:val="a"/>
    <w:rsid w:val="003A17A4"/>
    <w:pPr>
      <w:widowControl w:val="0"/>
      <w:spacing w:after="0" w:line="240" w:lineRule="exact"/>
      <w:ind w:left="113" w:right="116" w:firstLine="284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affa">
    <w:name w:val="Новый"/>
    <w:basedOn w:val="a"/>
    <w:rsid w:val="003A17A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1"/>
    <w:basedOn w:val="a"/>
    <w:rsid w:val="003A17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b">
    <w:name w:val="footnote reference"/>
    <w:basedOn w:val="a0"/>
    <w:semiHidden/>
    <w:unhideWhenUsed/>
    <w:rsid w:val="003A17A4"/>
    <w:rPr>
      <w:vertAlign w:val="superscript"/>
    </w:rPr>
  </w:style>
  <w:style w:type="character" w:styleId="affc">
    <w:name w:val="annotation reference"/>
    <w:semiHidden/>
    <w:unhideWhenUsed/>
    <w:rsid w:val="003A17A4"/>
    <w:rPr>
      <w:sz w:val="16"/>
      <w:szCs w:val="16"/>
    </w:rPr>
  </w:style>
  <w:style w:type="character" w:styleId="affd">
    <w:name w:val="endnote reference"/>
    <w:semiHidden/>
    <w:unhideWhenUsed/>
    <w:rsid w:val="003A17A4"/>
    <w:rPr>
      <w:vertAlign w:val="superscript"/>
    </w:rPr>
  </w:style>
  <w:style w:type="character" w:customStyle="1" w:styleId="c3">
    <w:name w:val="c3"/>
    <w:basedOn w:val="a0"/>
    <w:rsid w:val="003A17A4"/>
  </w:style>
  <w:style w:type="character" w:customStyle="1" w:styleId="16">
    <w:name w:val="Название Знак1"/>
    <w:basedOn w:val="a0"/>
    <w:uiPriority w:val="10"/>
    <w:rsid w:val="003A17A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c1">
    <w:name w:val="c1"/>
    <w:basedOn w:val="a0"/>
    <w:rsid w:val="003A17A4"/>
  </w:style>
  <w:style w:type="character" w:customStyle="1" w:styleId="23">
    <w:name w:val="Название Знак2"/>
    <w:basedOn w:val="a0"/>
    <w:link w:val="af3"/>
    <w:locked/>
    <w:rsid w:val="003A17A4"/>
    <w:rPr>
      <w:rFonts w:eastAsiaTheme="minorHAnsi"/>
      <w:b/>
      <w:bCs/>
      <w:sz w:val="24"/>
      <w:szCs w:val="24"/>
    </w:rPr>
  </w:style>
  <w:style w:type="character" w:customStyle="1" w:styleId="2d">
    <w:name w:val="Основной текст Знак2"/>
    <w:locked/>
    <w:rsid w:val="003A17A4"/>
    <w:rPr>
      <w:sz w:val="28"/>
      <w:szCs w:val="24"/>
      <w:lang w:val="ru-RU" w:eastAsia="ru-RU" w:bidi="ar-SA"/>
    </w:rPr>
  </w:style>
  <w:style w:type="character" w:customStyle="1" w:styleId="FontStyle16">
    <w:name w:val="Font Style16"/>
    <w:rsid w:val="003A17A4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A17A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1">
    <w:name w:val="Схема документа Знак1"/>
    <w:basedOn w:val="a0"/>
    <w:link w:val="afb"/>
    <w:semiHidden/>
    <w:locked/>
    <w:rsid w:val="003A17A4"/>
    <w:rPr>
      <w:rFonts w:ascii="Tahoma" w:eastAsiaTheme="minorHAnsi" w:hAnsi="Tahoma"/>
      <w:shd w:val="clear" w:color="auto" w:fill="000080"/>
      <w:lang w:eastAsia="en-US"/>
    </w:rPr>
  </w:style>
  <w:style w:type="character" w:customStyle="1" w:styleId="81">
    <w:name w:val="Знак Знак8"/>
    <w:rsid w:val="003A17A4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A17A4"/>
  </w:style>
  <w:style w:type="character" w:customStyle="1" w:styleId="c21">
    <w:name w:val="c21"/>
    <w:basedOn w:val="a0"/>
    <w:rsid w:val="003A17A4"/>
  </w:style>
  <w:style w:type="character" w:customStyle="1" w:styleId="c35c21">
    <w:name w:val="c35 c21"/>
    <w:basedOn w:val="a0"/>
    <w:rsid w:val="003A17A4"/>
  </w:style>
  <w:style w:type="character" w:customStyle="1" w:styleId="c21c8c9">
    <w:name w:val="c21 c8 c9"/>
    <w:basedOn w:val="a0"/>
    <w:rsid w:val="003A17A4"/>
  </w:style>
  <w:style w:type="character" w:customStyle="1" w:styleId="c1c24c7">
    <w:name w:val="c1 c24 c7"/>
    <w:basedOn w:val="a0"/>
    <w:rsid w:val="003A17A4"/>
  </w:style>
  <w:style w:type="character" w:customStyle="1" w:styleId="c1c12">
    <w:name w:val="c1 c12"/>
    <w:basedOn w:val="a0"/>
    <w:rsid w:val="003A17A4"/>
  </w:style>
  <w:style w:type="character" w:customStyle="1" w:styleId="c1c12c3">
    <w:name w:val="c1 c12 c3"/>
    <w:basedOn w:val="a0"/>
    <w:rsid w:val="003A17A4"/>
  </w:style>
  <w:style w:type="character" w:customStyle="1" w:styleId="c1c3">
    <w:name w:val="c1 c3"/>
    <w:basedOn w:val="a0"/>
    <w:rsid w:val="003A17A4"/>
  </w:style>
  <w:style w:type="character" w:customStyle="1" w:styleId="FontStyle17">
    <w:name w:val="Font Style17"/>
    <w:rsid w:val="003A17A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3A17A4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3A17A4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3A17A4"/>
  </w:style>
  <w:style w:type="character" w:customStyle="1" w:styleId="c3c22">
    <w:name w:val="c3 c22"/>
    <w:basedOn w:val="a0"/>
    <w:rsid w:val="003A17A4"/>
  </w:style>
  <w:style w:type="character" w:customStyle="1" w:styleId="FontStyle41">
    <w:name w:val="Font Style41"/>
    <w:rsid w:val="003A17A4"/>
    <w:rPr>
      <w:rFonts w:ascii="Sylfaen" w:hAnsi="Sylfaen" w:cs="Sylfaen" w:hint="default"/>
      <w:sz w:val="32"/>
      <w:szCs w:val="32"/>
    </w:rPr>
  </w:style>
  <w:style w:type="character" w:customStyle="1" w:styleId="FontStyle37">
    <w:name w:val="Font Style37"/>
    <w:rsid w:val="003A17A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3A17A4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3A17A4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57">
    <w:name w:val="Font Style57"/>
    <w:rsid w:val="003A17A4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rsid w:val="003A17A4"/>
    <w:rPr>
      <w:rFonts w:ascii="Arial" w:hAnsi="Arial" w:cs="Arial" w:hint="default"/>
      <w:sz w:val="26"/>
      <w:szCs w:val="26"/>
    </w:rPr>
  </w:style>
  <w:style w:type="character" w:customStyle="1" w:styleId="FontStyle43">
    <w:name w:val="Font Style43"/>
    <w:rsid w:val="003A17A4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50">
    <w:name w:val="Font Style50"/>
    <w:rsid w:val="003A17A4"/>
    <w:rPr>
      <w:rFonts w:ascii="Trebuchet MS" w:hAnsi="Trebuchet MS" w:cs="Trebuchet MS" w:hint="default"/>
      <w:sz w:val="22"/>
      <w:szCs w:val="22"/>
    </w:rPr>
  </w:style>
  <w:style w:type="character" w:customStyle="1" w:styleId="FontStyle54">
    <w:name w:val="Font Style54"/>
    <w:rsid w:val="003A17A4"/>
    <w:rPr>
      <w:rFonts w:ascii="Sylfaen" w:hAnsi="Sylfaen" w:cs="Sylfaen" w:hint="default"/>
      <w:b/>
      <w:bCs/>
      <w:sz w:val="28"/>
      <w:szCs w:val="28"/>
    </w:rPr>
  </w:style>
  <w:style w:type="character" w:customStyle="1" w:styleId="17">
    <w:name w:val="Основной текст Знак1"/>
    <w:rsid w:val="003A17A4"/>
    <w:rPr>
      <w:szCs w:val="24"/>
    </w:rPr>
  </w:style>
  <w:style w:type="character" w:customStyle="1" w:styleId="c12">
    <w:name w:val="c12"/>
    <w:rsid w:val="003A17A4"/>
  </w:style>
  <w:style w:type="character" w:customStyle="1" w:styleId="c6">
    <w:name w:val="c6"/>
    <w:rsid w:val="003A17A4"/>
  </w:style>
  <w:style w:type="character" w:customStyle="1" w:styleId="affe">
    <w:name w:val="Основной текст + Курсив"/>
    <w:rsid w:val="003A17A4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82">
    <w:name w:val="Основной текст + 8"/>
    <w:aliases w:val="5 pt,Курсив"/>
    <w:rsid w:val="003A17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59pt">
    <w:name w:val="Основной текст (5) + 9 pt"/>
    <w:aliases w:val="Не курсив"/>
    <w:rsid w:val="003A17A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91">
    <w:name w:val="Основной текст (9)_"/>
    <w:rsid w:val="003A17A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f">
    <w:name w:val="Основной текст + Полужирный"/>
    <w:rsid w:val="003A17A4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a">
    <w:name w:val="Основной текст (3) + Не полужирный"/>
    <w:rsid w:val="003A17A4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31pt">
    <w:name w:val="Основной текст (3) + Интервал 1 pt"/>
    <w:rsid w:val="003A17A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  <w:shd w:val="clear" w:color="auto" w:fill="FFFFFF"/>
    </w:rPr>
  </w:style>
  <w:style w:type="character" w:customStyle="1" w:styleId="FontStyle13">
    <w:name w:val="Font Style13"/>
    <w:rsid w:val="003A17A4"/>
    <w:rPr>
      <w:rFonts w:ascii="Georgia" w:hAnsi="Georgia" w:cs="Georgia" w:hint="default"/>
      <w:i/>
      <w:iCs/>
      <w:sz w:val="18"/>
      <w:szCs w:val="18"/>
    </w:rPr>
  </w:style>
  <w:style w:type="character" w:customStyle="1" w:styleId="240">
    <w:name w:val="Знак Знак24"/>
    <w:rsid w:val="003A17A4"/>
    <w:rPr>
      <w:rFonts w:ascii="Cambria" w:hAnsi="Cambria" w:hint="default"/>
      <w:b/>
      <w:bCs/>
      <w:kern w:val="32"/>
      <w:sz w:val="32"/>
      <w:szCs w:val="32"/>
      <w:lang w:val="ru-RU" w:eastAsia="en-US" w:bidi="ar-SA"/>
    </w:rPr>
  </w:style>
  <w:style w:type="table" w:styleId="18">
    <w:name w:val="Table Grid 1"/>
    <w:basedOn w:val="a1"/>
    <w:semiHidden/>
    <w:unhideWhenUsed/>
    <w:rsid w:val="003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Сетка таблицы1"/>
    <w:basedOn w:val="a1"/>
    <w:rsid w:val="003A1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3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8</cp:revision>
  <dcterms:created xsi:type="dcterms:W3CDTF">2022-09-17T03:52:00Z</dcterms:created>
  <dcterms:modified xsi:type="dcterms:W3CDTF">2022-11-06T04:14:00Z</dcterms:modified>
</cp:coreProperties>
</file>