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B1" w:rsidRDefault="00EC1BB1" w:rsidP="00645F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5FD6" w:rsidRDefault="00645FD6" w:rsidP="00645F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645FD6" w:rsidRDefault="00645FD6" w:rsidP="00645FD6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«Туруханская средняя школа № 1»  (МБОУ «Туруханская СШ № 1»)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9"/>
        <w:gridCol w:w="4930"/>
      </w:tblGrid>
      <w:tr w:rsidR="00EA1D58" w:rsidRPr="006E68B9" w:rsidTr="00EA1D58">
        <w:trPr>
          <w:trHeight w:val="152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методическим объединением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«31» августа 2022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665653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иректора по УВР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 </w:t>
            </w:r>
            <w:proofErr w:type="spellStart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Чернышова</w:t>
            </w:r>
            <w:proofErr w:type="spellEnd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 Л.Л. 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«31» августа 2022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73299C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Рыбянец</w:t>
            </w:r>
            <w:proofErr w:type="spellEnd"/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Приказ № 01-03-51</w:t>
            </w:r>
          </w:p>
          <w:p w:rsidR="00EA1D58" w:rsidRPr="00EA1D58" w:rsidRDefault="00EA1D58" w:rsidP="00EA1D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8">
              <w:rPr>
                <w:rFonts w:ascii="Times New Roman" w:eastAsia="Times New Roman" w:hAnsi="Times New Roman"/>
                <w:sz w:val="24"/>
                <w:szCs w:val="24"/>
              </w:rPr>
              <w:t>от «31» августа 2022</w:t>
            </w:r>
          </w:p>
        </w:tc>
      </w:tr>
    </w:tbl>
    <w:p w:rsidR="00645FD6" w:rsidRDefault="00645FD6" w:rsidP="00645FD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D58" w:rsidRDefault="00EA1D58" w:rsidP="00645FD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45FD6" w:rsidRDefault="00645FD6" w:rsidP="00645F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45FD6" w:rsidRDefault="00645FD6" w:rsidP="00645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FD6" w:rsidRPr="00645FD6" w:rsidRDefault="00645FD6" w:rsidP="00645F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4В </w:t>
      </w:r>
      <w:r>
        <w:rPr>
          <w:rFonts w:ascii="Times New Roman" w:hAnsi="Times New Roman"/>
          <w:sz w:val="28"/>
          <w:szCs w:val="28"/>
        </w:rPr>
        <w:t>классе</w:t>
      </w:r>
    </w:p>
    <w:p w:rsidR="00645FD6" w:rsidRDefault="00645FD6" w:rsidP="00645F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учебного курса, предмета, дисциплины)</w:t>
      </w:r>
    </w:p>
    <w:p w:rsidR="00645FD6" w:rsidRDefault="00645FD6" w:rsidP="00645FD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Чуруксаева С. В.</w:t>
      </w:r>
    </w:p>
    <w:p w:rsidR="00645FD6" w:rsidRDefault="00645FD6" w:rsidP="00645F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ФИО учителя разработчика</w:t>
      </w:r>
    </w:p>
    <w:p w:rsidR="00645FD6" w:rsidRDefault="00645FD6" w:rsidP="00645F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5FD6" w:rsidRDefault="00645FD6" w:rsidP="00645F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645FD6" w:rsidRDefault="00645FD6" w:rsidP="00645F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5FD6" w:rsidRPr="008875D7" w:rsidRDefault="00676575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I. Пояснительная записка</w:t>
      </w:r>
      <w:r w:rsidR="00645FD6" w:rsidRPr="00887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D6" w:rsidRPr="008875D7" w:rsidRDefault="00645FD6" w:rsidP="008875D7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«Музыка» для 4 класса разработана на основе Примерной программы начального общего образования по музыке, соответствующей Федеральному государственному образовательному стандарту (ФГОС) и авторской программы авторов Е.Д. Критской, Г.П. Сергеевой, Т.С.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Шмагиной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УМК «Школа России». Программа для общеобразовательных учреждений. Начальные классы (1-4). Москва. Просвещение, 2019.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Содержание  программы  предмета «Музыка» 4 класс.</w:t>
      </w:r>
    </w:p>
    <w:p w:rsidR="00EC1BB1" w:rsidRPr="008875D7" w:rsidRDefault="00EC1BB1" w:rsidP="008875D7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«Россия-Родина моя» - 4 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1. Мелодия. «Ты запой мне ту песню…»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Что не выразишь словами, звуком на душу навей». 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 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2 .Как сложили песню. Звучащие картины.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Музыкальный фольклор как особая форма самовыражения. Связь народного пения с родной речью (навык пения способом «пения на распев»). 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3. «Ты откуда русская, зародилась, музыка?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нрк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. жанры ненецкой песни 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Многообразие  жанров  народных песен.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4. «Я пойду по полю белому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а великий праздник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собралася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 Русь!»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EC1BB1" w:rsidRPr="008875D7" w:rsidRDefault="00EC1BB1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«О России петь – что стремиться в храм» - 5ч.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5.Святые земли Русской. Илья Муромец.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lastRenderedPageBreak/>
        <w:t>Святые земли Русской. Народная и профессиональная музыка. Духовная музыка в творчестве композиторов. Стихира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6.  Кирилл и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нрк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. Праздники народов Севера.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7. Праздников праздник, торжество из торжеств. 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 xml:space="preserve">(«Богородице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, радуйся!»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С.В. Рахманинов).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 Церковные песнопения: тропарь, молитва, величание. («Ангел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вопияше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» П.Чесноков – молитва).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8. Родной обычай старины. Светлый праздник.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(Сюита для двух фортепиано «Светлый праздник.</w:t>
      </w:r>
      <w:proofErr w:type="gramEnd"/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9. Обобщение.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7F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«День, полный событий» - 4ч.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Урок10. «Приют спокойствия, трудов и вдохновенья…»Музыкальная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11. Зимнее утро, зимний вечер.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Музыкально-поэтические образы.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12. «Что за прелесть эти сказки!!!». Три чуда.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Музыкально-поэтические образы в сказке А.С.Пушкина и в опере  Н.А.Римского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орсакова «Сказка о царе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C1BB1" w:rsidRPr="008875D7" w:rsidRDefault="00EC1BB1" w:rsidP="007F29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13.  Ярмарочное гулянье.  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Святогорский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монастырь. «Приют, сияньем муз одетый…».  «Гори, гори ясно, чтобы не погасло!» - 3ч.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14. Композитор – имя ему народ. Музыкальные инструменты России.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EC1BB1" w:rsidRPr="008875D7" w:rsidRDefault="00EC1BB1" w:rsidP="008875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15. Оркестр русских народных инструментов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875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. Творческие коллективы Ямала.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EC1BB1" w:rsidRPr="008875D7" w:rsidRDefault="00EC1BB1" w:rsidP="00887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16.  «Музыкант-чародей». Белорусская народная сказка. Народные праздники. Троица. Наш оркестр.</w:t>
      </w:r>
    </w:p>
    <w:p w:rsidR="00EC1BB1" w:rsidRPr="008875D7" w:rsidRDefault="00EC1BB1" w:rsidP="00887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EC1BB1" w:rsidRPr="008875D7" w:rsidRDefault="00EC1BB1" w:rsidP="008875D7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EC1BB1" w:rsidRPr="008875D7" w:rsidRDefault="00EC1BB1" w:rsidP="00887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 </w:t>
      </w:r>
    </w:p>
    <w:p w:rsidR="00EC1BB1" w:rsidRPr="008875D7" w:rsidRDefault="00EC1BB1" w:rsidP="00887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Музыкальный фольклор народов России. Праздники русского народа. Троицын день. </w:t>
      </w:r>
    </w:p>
    <w:p w:rsidR="00EC1BB1" w:rsidRPr="008875D7" w:rsidRDefault="00EC1BB1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«В концертном зале» - 6ч.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17. Музыкальные  инструменты. Вариации на тему рококо.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18. Старый замок.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Фортепианная сюита. («Старый замок» М.П.Мусоргский из сюиты «Картинки с выставки»).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19. Счастье в сирени живет…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Знакомство с жанром романса на примере творчества С.Рахманинова (романс «Сирень» С.Рахманинов). 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20. Не смолкнет сердце чуткое Шопена… Танцы, танцы, танцы…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8875D7">
        <w:rPr>
          <w:rFonts w:ascii="Times New Roman" w:hAnsi="Times New Roman" w:cs="Times New Roman"/>
          <w:sz w:val="24"/>
          <w:szCs w:val="24"/>
        </w:rPr>
        <w:t>двух-и</w:t>
      </w:r>
      <w:proofErr w:type="spellEnd"/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 трехчастные, куплетные.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Интонации народных танцев в музыке Ф.Шопена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>«Полонез №3», «Вальс №10», «Мазурка»).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21. Патетическая соната. Годы странствий.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Музыкальная драматургия сонаты. (Соната №8 «Патетическая» Л.Бетховен).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22. Царит гармония оркестра.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оркестровая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>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Накопление и 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инструментах. </w:t>
      </w:r>
    </w:p>
    <w:p w:rsidR="00EC1BB1" w:rsidRPr="008875D7" w:rsidRDefault="00EC1BB1" w:rsidP="00887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«В музыкальном театре» - 4ч.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23-24 .  Опера «Иван Сусанин» М.И.Глинки.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Основные средства музыкальной выразительности.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25. Опера  «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» М.П.Мусоргского.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» из оперы «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» М.Мусоргского).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</w:t>
      </w:r>
      <w:r w:rsidRPr="008875D7">
        <w:rPr>
          <w:rFonts w:ascii="Times New Roman" w:hAnsi="Times New Roman" w:cs="Times New Roman"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8875D7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8875D7">
        <w:rPr>
          <w:rFonts w:ascii="Times New Roman" w:hAnsi="Times New Roman" w:cs="Times New Roman"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8875D7">
        <w:rPr>
          <w:rFonts w:ascii="Times New Roman" w:hAnsi="Times New Roman" w:cs="Times New Roman"/>
          <w:color w:val="000000"/>
          <w:sz w:val="24"/>
          <w:szCs w:val="24"/>
        </w:rPr>
        <w:t>младешенька</w:t>
      </w:r>
      <w:proofErr w:type="spellEnd"/>
      <w:r w:rsidRPr="008875D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26. Русский Восток. Сезам, откройся! Восточные мотивы.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EC1BB1" w:rsidRPr="008875D7" w:rsidRDefault="00EC1BB1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lastRenderedPageBreak/>
        <w:t>«В музыкальном театре» - 2ч.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27. Балет «Петрушка»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28. Театр музыкальной комедии.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Мюзикл, оперетта. Жанры легкой музыки.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«Чтоб музыкантом быть, так надобно уменье…» - 7ч.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29. Прелюдия. Сергей Рахманинов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Урок 30. Исповедь души. Революционный этюд. Ф.Шопен.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31. Мастерство исполнителя. Музыкальные инструменты (гитара).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32. В каждой интонации спрятан человек.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33. Музыкальный сказочник.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», сюита «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Шахеразада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>»).</w:t>
      </w:r>
    </w:p>
    <w:p w:rsidR="00EC1BB1" w:rsidRPr="008875D7" w:rsidRDefault="00EC1BB1" w:rsidP="008875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34. Рассвет на Москве-реке.  </w:t>
      </w:r>
    </w:p>
    <w:p w:rsidR="00EC1BB1" w:rsidRPr="008875D7" w:rsidRDefault="00EC1BB1" w:rsidP="008875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Урок 35. </w:t>
      </w:r>
      <w:r w:rsidRPr="008875D7">
        <w:rPr>
          <w:rFonts w:ascii="Times New Roman" w:hAnsi="Times New Roman" w:cs="Times New Roman"/>
          <w:iCs/>
          <w:sz w:val="24"/>
          <w:szCs w:val="24"/>
        </w:rPr>
        <w:t xml:space="preserve"> Обобщающий урок.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</w:p>
    <w:p w:rsidR="00EC1BB1" w:rsidRPr="008875D7" w:rsidRDefault="00EC1BB1" w:rsidP="008875D7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</w:t>
      </w:r>
      <w:proofErr w:type="gramStart"/>
      <w:r w:rsidRPr="008875D7">
        <w:rPr>
          <w:rFonts w:ascii="Times New Roman" w:hAnsi="Times New Roman" w:cs="Times New Roman"/>
          <w:sz w:val="24"/>
          <w:szCs w:val="24"/>
        </w:rPr>
        <w:t>выученных</w:t>
      </w:r>
      <w:proofErr w:type="gramEnd"/>
      <w:r w:rsidRPr="008875D7">
        <w:rPr>
          <w:rFonts w:ascii="Times New Roman" w:hAnsi="Times New Roman" w:cs="Times New Roman"/>
          <w:sz w:val="24"/>
          <w:szCs w:val="24"/>
        </w:rPr>
        <w:t xml:space="preserve"> и полюбившихся </w:t>
      </w:r>
    </w:p>
    <w:p w:rsidR="00EC1BB1" w:rsidRPr="008875D7" w:rsidRDefault="00EC1BB1" w:rsidP="008875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BB1" w:rsidRPr="008875D7" w:rsidRDefault="00EC1BB1" w:rsidP="008875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учащихся. Которые они должны приобрести в процессе освоения учебного предмета «Музыка»:</w:t>
      </w: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C1BB1" w:rsidRPr="008875D7" w:rsidRDefault="00EC1BB1" w:rsidP="008875D7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уважительное отношение к культуре других народов;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эстетических потребностей. Ценностей и чувств;</w:t>
      </w: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C1BB1" w:rsidRPr="008875D7" w:rsidRDefault="00EC1BB1" w:rsidP="008875D7">
      <w:pPr>
        <w:spacing w:after="0" w:line="240" w:lineRule="auto"/>
        <w:ind w:right="-5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ориентация в культурном многообразии окружающей действительности, участие в музыкальной жизни класса, школы, города и др.;</w:t>
      </w:r>
    </w:p>
    <w:p w:rsidR="00EC1BB1" w:rsidRPr="008875D7" w:rsidRDefault="00EC1BB1" w:rsidP="008875D7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EC1BB1" w:rsidRPr="008875D7" w:rsidRDefault="00EC1BB1" w:rsidP="008875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</w:r>
    </w:p>
    <w:p w:rsidR="00EC1BB1" w:rsidRPr="008875D7" w:rsidRDefault="00EC1BB1" w:rsidP="008875D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 овладение способностями принимать и сохранять цели и задачи учебной деятельности, поиска средств ее осуществления в различных формах и видах  музыкальной деятельности;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lastRenderedPageBreak/>
        <w:t xml:space="preserve">           - 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 и внешкольной  музыкально-эстетической деятельности;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8875D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875D7">
        <w:rPr>
          <w:rFonts w:ascii="Times New Roman" w:hAnsi="Times New Roman" w:cs="Times New Roman"/>
          <w:sz w:val="24"/>
          <w:szCs w:val="24"/>
        </w:rPr>
        <w:t xml:space="preserve"> презентации, работу с интерактивной доской и т.п.).</w:t>
      </w:r>
    </w:p>
    <w:p w:rsidR="00EC1BB1" w:rsidRPr="008875D7" w:rsidRDefault="00EC1BB1" w:rsidP="008875D7">
      <w:pPr>
        <w:spacing w:after="0" w:line="240" w:lineRule="auto"/>
        <w:ind w:right="-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BB1" w:rsidRPr="008875D7" w:rsidRDefault="00EC1BB1" w:rsidP="008875D7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>Предметные результаты изучения музыки</w:t>
      </w:r>
    </w:p>
    <w:p w:rsidR="00EC1BB1" w:rsidRPr="008875D7" w:rsidRDefault="00EC1BB1" w:rsidP="008875D7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отражают опыт учащихся в музыкально- творческой деятельности:</w:t>
      </w:r>
    </w:p>
    <w:p w:rsidR="00EC1BB1" w:rsidRPr="008875D7" w:rsidRDefault="00EC1BB1" w:rsidP="008875D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формирование представления о роли музыки в жизни человека, в его духовно-нравственном развитии;</w:t>
      </w:r>
    </w:p>
    <w:p w:rsidR="00EC1BB1" w:rsidRPr="008875D7" w:rsidRDefault="00EC1BB1" w:rsidP="008875D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формирование общего представления о роли музыки в жизни человека, в его духовно-нравственном развитии;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знание основных закономерностей музыкального искусства на примере изучаемых музыкальных произведений;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формирование основ музыкальной культуры, в том числе на материале музыкальной культуры края, развитие художественного вкуса и интереса к музыкальному искусству и музыкальной деятельности;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формирование устойчивого интереса к музыке и различным видам (или какому-либо виду) музыкально-творческой деятельности;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- умение воспринимать музыку и выражать свое отношение к музыкальным произведениям;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 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C1BB1" w:rsidRPr="008875D7" w:rsidRDefault="00EC1BB1" w:rsidP="008875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5D7">
        <w:rPr>
          <w:rFonts w:ascii="Times New Roman" w:hAnsi="Times New Roman" w:cs="Times New Roman"/>
          <w:sz w:val="24"/>
          <w:szCs w:val="24"/>
        </w:rPr>
        <w:t xml:space="preserve">             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Описание цели данного курса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достижения которой направлено изучение предмета «Музыка» в начальной школе: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музыкальной культуры как неотъемлемой части духовной культуры школьников, которая наиболее полно отражает интересы современного общества в развитии духовного потенциала подрастающего поколения.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3. Основные задачи курса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процессе осуществления которых реализуется цель рабочей программы</w:t>
      </w:r>
      <w:r w:rsidRPr="008875D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 «Музыка»:</w:t>
      </w:r>
    </w:p>
    <w:p w:rsidR="00676575" w:rsidRPr="008875D7" w:rsidRDefault="00676575" w:rsidP="008875D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676575" w:rsidRPr="008875D7" w:rsidRDefault="00676575" w:rsidP="008875D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76575" w:rsidRPr="008875D7" w:rsidRDefault="00676575" w:rsidP="008875D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тезауруса -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деятельности;</w:t>
      </w:r>
    </w:p>
    <w:p w:rsidR="00676575" w:rsidRPr="008875D7" w:rsidRDefault="00676575" w:rsidP="008875D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676575" w:rsidRPr="008875D7" w:rsidRDefault="00676575" w:rsidP="008875D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9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212121"/>
          <w:sz w:val="24"/>
          <w:szCs w:val="24"/>
        </w:rPr>
        <w:t>воспитание интереса и любви к музыкальному искусству, художественному вкусу, чувству музыки как основы музыкальной грамотности.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Описание места учебного предмета, курса в учебном плане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«Музыка» относится к образовательной области «Искусство.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начальной школы отводится 1 час в неделю, 34 учебные недели в год.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МБОУ «Средняя школа №1» с. Туруханск на 2022-2023 учебный год на изучение курса «Музыка» в 4 «В» классе отводится 34 часа: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Описание учебно-методического комплекта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учебной программы по</w:t>
      </w:r>
      <w:r w:rsidRPr="008875D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 «Русский язык» УМК «Школа России» для 4 класса обеспечивается комплектом, в который входят следующие издания: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учителя: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Г.П. Сергеева, Е Д. Критская, Т.С.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 - Музыка. Рабочие программы.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Е.Д. Критская, Г.П. Сергеева, Т.С.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 Уроки музыки. Поурочные разработки. 1 - 4 классы. - М.: Просвещение, 2016.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Е.Д. Критская, Г.П. Сергеева, Т.С.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Музыка. Хрестоматия музыкального материала. 4 класс: учебное пособие для общеобразовательных организаций. - М.: Просвещение, 2019.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8875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Е.Д. Критская, Г.П. Сергеева, Т.С. </w:t>
      </w:r>
      <w:proofErr w:type="spellStart"/>
      <w:r w:rsidRPr="008875D7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Музыка. Фонохрестоматия музыкального материала. 4 класс. - М.: Просвещение, 2019.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 учащегося: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8875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К.Д. Критская, Г.П. Сергеева, Т.С. </w:t>
      </w:r>
      <w:proofErr w:type="spellStart"/>
      <w:r w:rsidRPr="008875D7">
        <w:rPr>
          <w:rFonts w:ascii="Times New Roman" w:eastAsia="Times New Roman" w:hAnsi="Times New Roman" w:cs="Times New Roman"/>
          <w:color w:val="333333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875D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4 класса. Учебник для общеобразовательных организаций. - М.: Просвещение, 2019.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К.Д. Критская, Г.П. Сергеева, Т.С.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Музыка. Рабочая тетрадь. 4 класс: учебное пособие для общеобразовательных организаций</w:t>
      </w:r>
      <w:r w:rsidRPr="008875D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Просвещение, 2019.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Планируемые результаты освоения учебного предмета, курса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Личностные результаты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 </w:t>
      </w: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обучающегося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будут сформированы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эмоциональная отзывчивость на музыкальные произведения различного образного содержания;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 Родины, представление о ее богатой истории, героях – защитниках, о культурном наследии России;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понимание чу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 др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 и сопереживание им;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получит возможность для формирования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познавательного интереса к музыкальным занятиям, позиции активного слушателя и исполнителя музыкальных произведений;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нравственных чувств (любовь к Родине, интерес к музыкальной культуре других народов);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нравственно-эстетических чувств, понимания  и сочувствия к переживаниям персонажей музыкальных произведений;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понимания связи между нравственным содержанием музыкального произведения и эстетическими идеалами композитора;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о музыкальных занятиях как способе эмоциональной разгрузки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 научится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учебными задачами, различая способ и результат собственных действий;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 (в устной форме) опоре на заданный учителем или сверстниками ориентир;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 откликаться на музыкальную характеристику образов героев музыкальных произведений разных жанров;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контроль и самооценку своего участия в разных видах музыкальной деятельности.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получит возможность научиться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смысл предложенных в учебнике заданий, в т. ч. проектных и творческих;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 (в устной письменной форме и во внутреннем плане) в опоре на заданный в учебнике ориентир;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мнение о музыкальном произведении сверстников и взрослых.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 научится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самостоятельно работать с дополнительными текстами и заданиями в рабочей тетради;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свои впечатления о воспринимаемых музыкальных произведениях;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примеры музыкальной записи при обсуждении особенностей музыки;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способы решения исполнительской задачи;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соотносить иллюстративный материал и основное содержание музыкального сочинения;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исполнять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ориентируясь на запись 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ручным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знаками и нотный текст;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соотносить содержание рисунков и схематических изображений с музыкальными впечатлениями.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получит возможность научиться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соотносить различные произведения по настроению и форме;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свои рассуждения о воспринимаемых свойствах музыки;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пользоваться записью, принятой 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относительной и абсолютной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сольминации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сравнение,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 изученных объектов по заданным критериям;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учебный материал;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аналогии;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средства художественной  выразительности в музыке и других видах искусства (литература, живопись);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информацию в виде сообщения (презентация проектов).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 научится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свое мнение о музыке в процессе слушания и исполнения, используя разные речевые средств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монолог, диалог, письменно);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выразительно исполнят музыкальные произведения, принимать активное участие в различных видах музыкальной деятельности;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содержание вопросов и воспроизводить несложные вопросы о музыке;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инициативу, участвуя в исполнении музыки;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свои действия в коллективной работе и понимать важность их правильного выполнения;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необходимость координации совместных действий при выполнении учебных и творческих задач;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важность сотрудничества со сверстниками и взрослыми;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мнение, отличное от своей точки зрения;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к пониманию позиции другого человека.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получит возможность научиться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свое мнение о музыке, используя разные средства коммуникации (в т.ч. средства ИКТ);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значение музыки в передаче настроения и мыслей человека, в общении между людьми;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свои действия и соотносить их с действиями других участников коллективной работы, включая совместную работу в проектной деятельности;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формулировать и задавать вопросы, использовать речь для передачи информации, для своего действия и действий партнера;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к координации различных позиций в сотрудничестве;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творческую  инициативу в коллективной музыкально-творческой деятельности.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уровню подготовки учащихся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жизненно-музыкальных впечатлений учащихся от общения с  музыкой разных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 стилей, композиторов;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умений и навыков музыкально-творческой деятельности;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 ассоциативно-образного мышления учащихся и творческих способностей;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давать личностную оценку музыке, умения оценочного восприятия различных явлений музыкального искусства.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интерес к отдельным группам музыкальных инструментов;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 откликнуться на музыкальное произведение и выразить свое впечатление в пении,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игре или пластике;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показать определенный уровень развития образного и ассоциативного мышления и воображения,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памяти и слуха, певческого голоса;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продемонстрировать знания о различных видах музыки, певческих голосах, музыкальных инструментах, составах оркестров;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систему графических знаков для ориентации в нотном письме при пении простейших мелодий;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изученные музыкальные сочинения, называть их авторов;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импровизация и др.).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предмета, курса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Названия тем (разделов) курса и их краткое содержание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представлен следующими содержательными линиями:</w:t>
      </w:r>
    </w:p>
    <w:p w:rsidR="00676575" w:rsidRPr="008875D7" w:rsidRDefault="00676575" w:rsidP="008875D7">
      <w:pPr>
        <w:numPr>
          <w:ilvl w:val="0"/>
          <w:numId w:val="2"/>
        </w:numPr>
        <w:shd w:val="clear" w:color="auto" w:fill="FFFFFF"/>
        <w:spacing w:before="3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 в жизни человека»,</w:t>
      </w:r>
    </w:p>
    <w:p w:rsidR="00676575" w:rsidRPr="008875D7" w:rsidRDefault="00676575" w:rsidP="008875D7">
      <w:pPr>
        <w:numPr>
          <w:ilvl w:val="0"/>
          <w:numId w:val="2"/>
        </w:numPr>
        <w:shd w:val="clear" w:color="auto" w:fill="FFFFFF"/>
        <w:spacing w:before="3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закономерности музыкального искусства»,</w:t>
      </w:r>
    </w:p>
    <w:p w:rsidR="00676575" w:rsidRPr="008875D7" w:rsidRDefault="00676575" w:rsidP="008875D7">
      <w:pPr>
        <w:numPr>
          <w:ilvl w:val="0"/>
          <w:numId w:val="2"/>
        </w:numPr>
        <w:shd w:val="clear" w:color="auto" w:fill="FFFFFF"/>
        <w:spacing w:before="3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«Музыкальная картина мира».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 в жизни человека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Опера, балет, симфония, концерт, сюита, кантата, мюзикл. Отечественные народные музыкальные традиции. Народное творчество России. 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закономерности музыкального искусства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 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-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обобщённое выражение художественно-образного содержания произведений. Формы одно-, двух- и трёхчастные, вариации, рондо и др.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Музыкальная картина мира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Различные виды 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Характеристика  основных содержательных линий и тем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(понятия, термины, явления и т.д., изучаемые в данной теме)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1. «Россия - Родина моя» (4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Лирические образы музыки С. Рахманинова (инструментальный концерт, вокализ), патриотическая тема в музыке М. Глинки (опера), С. Прокофьева (кантата). Звучащие картины.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Вокальные импровизации на заданный текст.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Концерт № 3 для фортепиано с оркестром.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Главная мелодия 1-й части. С. Рахманинов.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«Вокализ»,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С. Рахманинов.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«Песня о России»,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В. Локтев, слова О.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Высотской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«Родные места»,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Ю. Антонов, слова М.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«Ты, река ль, моя реченька»,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народная песня;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«Колыбельная», 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«У зори-то, у зореньки», «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Солдатушки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бравы ребятушки», «Милый мой хоровод», «А мы просо сеяли»,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народные песни,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Балакирева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Н. Римского-Корсакова.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«Александр Невский»,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Кантата (фрагменты), С. Прокофьев.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«Иван Сусанин».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Опера (фрагменты), М. Глинка.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2. О России петь - что стремиться в храм (4 ч)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Нравственные подвиги святых земли Русской (княгиня Ольга, князь Владимир, князь Александр Невский, преподобные Сергий Радонежский и Илья Муромец), их почитание и восхваление. Святые Кирилл и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создатели славянской письменности. Религиозные песнопения: стихира, тропарь, молитва, величание; особенности мелодики, ритма, исполнения. Праздники в Русской православной церкви: Пасха -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«Земля Русская»,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стихира.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«Былина об Илье Муромце»,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былинный напев сказителей Рябининых.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«Симфония № 2» («Богатырская»).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1-я часть (фрагмент). А. Бородин.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«Богатырские ворота».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сюиты «Картинки с выставки». М. Мусоргский.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«Величание святым Кириллу и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Мефодию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обиходный распев.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«Гимн Кириллу и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Мефодию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Пипков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Михайловски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«Величание князю Владимиру и княгине Ольге»; «Баллада о князе Владимире»,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сл. А. Толстого.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«Тропарь праздника Пасхи».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«Ангел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вопияше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Молитва. П. Чесноков.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«Богородице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Дево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радуйся», № 6.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«Всенощного бдения». С. Рахманинов.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«Не шум шумит»,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«Светлый праздник».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Финал Сюиты-фантазии № 1 для двух фортепиано. С. Рахманинов.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3. «День, полный событий» (6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 краю великих вдохновений...».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Один день с А. Пушкиным. Михайловское: музыкально-поэтические образы природы, сказок в творчестве русских композиторов (П. Чайковский, М. Мусоргский, Н. Римский-Корсаков, Г. Свиридов и др.).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«Многообразие жанров народной музыки»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Святогорский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монастырь: колокольные звоны. «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Тригорское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музыкально-литературные вечера - романсы, </w:t>
      </w: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инструментальное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музицирование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(ансамбль, дуэт)».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Музыкальность поэзии А. Пушкина.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 деревне».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М. Мусоргский.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«Осенняя песнь (Октябрь)».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цикла «Времена года». П. Чайковский.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«Пастораль».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Музыкальных иллюстраций к повести А. Пушкина «Метель». Г. Свиридов.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«Зимнее утро».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«Детского альбома». 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«У камелька (Январь)».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цикла «Времена года». 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«Сквозь волнистые туманы»; «Зимний вечер»,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русские народные песни.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«Зимняя дорога»,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В. Шебалин, стихи А. Пушкина.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«Зимняя дорога»,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Ц. Кюи, стихи А. Пушкина.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«Зимняя дорога»,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М. Яковлева, А. Пушкина.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«Три чуда».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Вступление ко II действию оперы «Сказка о царе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», Н. Римский-Корсаков.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«Девицы, красавицы». «Уж, как по мосту,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мосточку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хоры из оперы «Евгений Онегин». 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«Вступление», «Великий колокольный звон».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оперы «Борис Годунов». М. Мусоргский.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«Венецианская ночь».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М. Глинка, слова И. Козлова.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4. «Гори, гори ясно, чтобы не погасло!» (3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развития: повтор, контраст,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вариационность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слова, напева, инструментального наигрыша, движений, среды бытования в образцах народного творчества.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и письменная традиция сохранения и передачи музыкального фольклора.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 России: балалайка, гармонь, баян и др. Оркестр русских народных инструментов.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Мифы, легенды, предания, сказки о музыке и музыкантах. Вариации в народной и композиторской музыке.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Церковные и народные праздники на Руси: Троица. Икона «Троица» А. Рублева.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gram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Ой</w:t>
      </w:r>
      <w:proofErr w:type="gram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ты, речка, реченька», «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Бульба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белорусские народные песни.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«Солнце, в дом войди», «Светлячок», «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Сулико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грузинские народные песни.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«Аисты»,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узбекская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«Колыбельная»,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английская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«Колыбельная»,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неаполитанская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«Санта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Лючия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итальянская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«Вишня»,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японская народная песня.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«Концерт №1 для фортепиано с оркестром (3-я часть)».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«Камаринская», «Мужик на гармонике играет».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«Ты воспой, воспой,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жавороночек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кантаты «Курские песни». Г. Свиридов.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«Светит месяц»,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русская народная песня-пляска.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«Пляска скоморохов».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оперы «»Снегурочка». Н. Римский-Корсаков. Троицкие песни.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5. «В концертном зале» (5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жанры и образные сферы: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вокальной</w:t>
      </w:r>
      <w:proofErr w:type="gram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(песня, вокализ, романс, баркарола),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камерной инструментальной (квартет, вариации, сюита, соната),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- симфонической музыки (симфония, симфоническая увертюра).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музыкальной драматургии (сочинения А. Бородина, П. Чайковского,</w:t>
      </w:r>
      <w:proofErr w:type="gramEnd"/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С. Рахманинова, Л. Бетховена).</w:t>
      </w:r>
      <w:proofErr w:type="gramEnd"/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Интонации народной музыки в творчестве Ф. Шопена (полонезы, мазурки, вальсы, прелюдии),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М. Глинки (баркарола, хота).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инструменты: виолончель, скрипка.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Симфонический оркестр. Известные дирижёры и исполнительские коллективы.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«Ноктюрн».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Квартета № 2. А. Бородин.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«Вариации на тему рококо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д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ля виолончели с оркестром» (фрагменты).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«Сирень».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С. Рахманинов, слова Е. Бекетовой.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«Старый замок».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сюиты «Картинки с выставки». М. Мусоргский.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«Песня франкского рыцаря»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С. Василенко.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«Полонез ля мажор»; «Вальс си минор»; «Мазурки ля минор, фа мажор, си-бемоль мажор».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Ф. Шопен.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«Желание».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Ф. Шопен, слова С.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Витвицкого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пер. Вс. Рождественского.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Соната № 8» («Патетическая»),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(фрагменты).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Л. Бетховен.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Венецианская ночь».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М. Глинка, слова И. Козлова.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Арагонская хота»</w:t>
      </w:r>
      <w:r w:rsidRPr="008875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М. Глинка.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«Баркарола (Июнь)».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цикла «Времена года». П. Чайковский.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6. «В музыкальном театре» (6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отечественной истории в творчестве М. Глинки, М. Мусоргского, С. Прокофьева.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Опера. Музыкальная тема - характеристика действующих лиц.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Ария, речитатив, песня, танцы и др. Линии драматургического развития действия в опере. Основные приемы драматургии: контраст, сопоставление, повтор, вариантность.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Балет. Особенности развития музыкальных образов в балетах А. Хачатуряна, И. Стравинского. Народные мотивы и своеобразие музыкального языка.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Восточные мотивы в творчестве русских композиторов. Орнаментальная мелодика.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легкой музыки: оперетта, мюзикл. Особенности мелодики, ритмики, манеры исполнения.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Сценическое воплощение учащимися отдельных фрагментов музыкальных спектаклей.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 из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«Интродукция, танцы из II действия, сцена и хор из III действия, сцена из IV действия».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оперы «Иван Сусанин». М. Глинка.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«Песня Марфы» («Исходила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младёшенька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»), «Пляска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персидок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оперы «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». М. Мусоргский.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«Персидский хор».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оперы «Руслан и Людмила». М. Глинка.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«Колыбельная», «Танец с саблями».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балета «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Гаянэ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». А. Хачатурян.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«Первая картина».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балета «Петрушка». И. Стравинский.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«Вальс».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Из оперетты «Летучая мышь». И. Штраус.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Песня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Элизы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 («Я танцевать хочу»).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мюзикла «Моя прекрасная леди». Ф.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Лоу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«Звездная река».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и музыка В. Семенова.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Джаз».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Дубравин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В. Суслова.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«Острый ритм».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Дж. Гершвин, слова А. Гершвина.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8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7. «Чтоб музыкантом быть, так надобно уменье» (6 ч)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Сходство и различие музыкального языка разных эпох, композиторов, народов.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образы и их развитие в разных жанрах (прелюдия, этюд, соната, симфоническая картина, сюита, песня и др.).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Интонационная выразительность музыкальной речи.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Родины в музыке М. Мусоргского.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заданий, помещенных в рабочей тетради.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материал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«Прелюдия до-диез минор».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С. Рахманинов.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Прелюдии №7 и №20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». Ф. Шопен.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«Этюд №12 («Революционный»)».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Ф. Шопен.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«Соната №8» («Патетическая»).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 Л. Бетховен.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«Песня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Сольвейг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», «Танец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Анитры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сюиты «Пер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Гюнт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». Э. Григ.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«Исходила 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младёшенька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», «Тонкая рябина»,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песни.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«Пастушка»,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французская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народная песня в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Векерлена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«Пожелания друзьям», «Музыкант».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и музыка Б. Окуджавы.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«Песня о друге».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и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В. Высоцкого.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«Сказка по лесу идёт».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Никитин, слова Ю. 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spellStart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Шахерезада</w:t>
      </w:r>
      <w:proofErr w:type="spellEnd"/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1-я</w:t>
      </w: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симфонической сюиты (фрагменты). Н. Римский-Корсаков.</w:t>
      </w:r>
    </w:p>
    <w:p w:rsidR="00676575" w:rsidRPr="008875D7" w:rsidRDefault="00676575" w:rsidP="008875D7">
      <w:pPr>
        <w:shd w:val="clear" w:color="auto" w:fill="FFFFFF"/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«Рассвет на Москве-реке». </w:t>
      </w:r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к опере «</w:t>
      </w:r>
      <w:proofErr w:type="spellStart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8875D7">
        <w:rPr>
          <w:rFonts w:ascii="Times New Roman" w:eastAsia="Times New Roman" w:hAnsi="Times New Roman" w:cs="Times New Roman"/>
          <w:color w:val="000000"/>
          <w:sz w:val="24"/>
          <w:szCs w:val="24"/>
        </w:rPr>
        <w:t>». М. Мусоргский.</w:t>
      </w:r>
    </w:p>
    <w:p w:rsidR="00645FD6" w:rsidRPr="008875D7" w:rsidRDefault="00645FD6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Календарно-тематическое планирование учебного предмета, курса</w:t>
      </w:r>
    </w:p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Тематическое планирование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7432"/>
        <w:gridCol w:w="2647"/>
      </w:tblGrid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родина моя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День, полный событий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</w:tr>
      <w:tr w:rsidR="00676575" w:rsidRPr="008875D7" w:rsidTr="00676575">
        <w:trPr>
          <w:trHeight w:val="122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</w:t>
            </w:r>
          </w:p>
        </w:tc>
      </w:tr>
      <w:tr w:rsidR="00676575" w:rsidRPr="008875D7" w:rsidTr="00676575">
        <w:trPr>
          <w:trHeight w:val="122"/>
        </w:trPr>
        <w:tc>
          <w:tcPr>
            <w:tcW w:w="7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 ч</w:t>
            </w:r>
          </w:p>
        </w:tc>
      </w:tr>
    </w:tbl>
    <w:p w:rsidR="00676575" w:rsidRPr="008875D7" w:rsidRDefault="00676575" w:rsidP="008875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5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Календарно - тематическое планирование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"/>
        <w:gridCol w:w="944"/>
        <w:gridCol w:w="957"/>
        <w:gridCol w:w="5032"/>
        <w:gridCol w:w="992"/>
        <w:gridCol w:w="3190"/>
      </w:tblGrid>
      <w:tr w:rsidR="00676575" w:rsidRPr="008875D7" w:rsidTr="00EC1BB1"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разделов и тем уроков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676575" w:rsidRPr="008875D7" w:rsidTr="00EC1BB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 четверть (8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«Россия – родина моя»</w:t>
            </w: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(4 ч)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Мелодия. Ты запой мне ту песню…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 рассказ «Русь».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Нарисовать рисунок.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откуда, русская, зародилась, музыка?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 исполнить фрагменты русских народных песен.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пойду по полю белому</w:t>
            </w:r>
            <w:proofErr w:type="gram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Н</w:t>
            </w:r>
            <w:proofErr w:type="gram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великий праздник 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собралася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Русь!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святых земли Русской.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России петь – что стремиться в храм» (4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Святые земли Русской Илья Муромец.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Приготовить сообщение о Кирилле и 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Мефодии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церковных праздниках России.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Праздников  праздник, торжество из торжеств. Ангел 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вопияше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празднике Пасха.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обычай старины. Светлый праздник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 четверть (</w:t>
            </w:r>
            <w:r w:rsidR="00EC1BB1"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«День, полный событий» (6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краю великих вдохновений…Приют спокойствия, трудов и вдохновенья…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стихи А.С. Пушкина «Зимнее утро», «Зимний вечер». Нарисовать рисунок.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Нарисовать рисунок к сказке.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русской ярмарке.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Ярмарочное гулянье.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Принести изображения монастырей.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монастырь.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краткую биографию композитора М. Глинка.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Приют, сияньем муз одетый.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музыкальных инструментах России.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«Гори, гори ясно, чтобы не погасло!» (3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свете каждый миг  мелодия родится… Композитор - имя ему народ. Музыкальные инструменты России.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об оркестре русских народных инструментов.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  русских народных инструментов. Музыкант - чародей.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 четверть (10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праздники. « Троица».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празднике «Троица», «Музыкальный инструмент – скрипка».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концертном зале» (5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 (виолончель, </w:t>
            </w: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скрипка). Вариации на тему рококо. Старый замок.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Вспомнить биографию С. </w:t>
            </w: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Рахманинова. Что такое романс?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Счастье в сирени живёт…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Шопене.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молкнет сердце чуткое  Шопена… Танцы, танцы, танцы.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Бетховене.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Патетическая соната.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«Что такое оркестр».</w:t>
            </w:r>
          </w:p>
        </w:tc>
      </w:tr>
      <w:tr w:rsidR="00676575" w:rsidRPr="008875D7" w:rsidTr="00EC1BB1">
        <w:trPr>
          <w:trHeight w:val="412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странствий. Царит гармония оркестра.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«Что такое опера».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музыкальном театре» (6 ч)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«Иван Сусанин». Бал в замке  польского короля (2 действие).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об Иване Сусанине.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Русь мы все стеной стоим…</w:t>
            </w:r>
          </w:p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действие) из оперы «Иван Сусанин» М.И. Глинки.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М. Мусоргском.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Марфы «Исходила 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младёшенька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из оперы «</w:t>
            </w:r>
            <w:proofErr w:type="spellStart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 М. Мусоргского.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композиторе Хачатурян.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Восток. «Сезам, откройся!». «Восточные мотивы».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 четверть (7 ч)</w:t>
            </w:r>
          </w:p>
        </w:tc>
      </w:tr>
      <w:tr w:rsidR="00676575" w:rsidRPr="008875D7" w:rsidTr="00EC1BB1">
        <w:trPr>
          <w:trHeight w:val="556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«Петрушка».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театре Венская опера.</w:t>
            </w:r>
          </w:p>
        </w:tc>
      </w:tr>
      <w:tr w:rsidR="00676575" w:rsidRPr="008875D7" w:rsidTr="00EC1BB1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ДО.</w:t>
            </w: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«Петрушка».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Приготовить сообщение о том, что такое театр музыкальной комедии.</w:t>
            </w:r>
          </w:p>
        </w:tc>
      </w:tr>
      <w:tr w:rsidR="00676575" w:rsidRPr="008875D7" w:rsidTr="00EC1BB1">
        <w:trPr>
          <w:trHeight w:val="556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рисунок.</w:t>
            </w:r>
          </w:p>
        </w:tc>
      </w:tr>
      <w:tr w:rsidR="00676575" w:rsidRPr="008875D7" w:rsidTr="00EC1BB1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ДО.</w:t>
            </w: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Приготовить сообщение о С. Рахманинове и Ф. Шопене.</w:t>
            </w:r>
          </w:p>
        </w:tc>
      </w:tr>
      <w:tr w:rsidR="00676575" w:rsidRPr="008875D7" w:rsidTr="00EC1BB1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«Чтоб музыкантом быть, так надобно уменье…» (5 ч)</w:t>
            </w:r>
          </w:p>
        </w:tc>
      </w:tr>
      <w:tr w:rsidR="00676575" w:rsidRPr="008875D7" w:rsidTr="00EC1BB1">
        <w:trPr>
          <w:trHeight w:val="556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«Прелюдия». «Исповедь души». «Революционный этюд».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сказку «Спящая красавица».</w:t>
            </w:r>
          </w:p>
        </w:tc>
      </w:tr>
      <w:tr w:rsidR="00676575" w:rsidRPr="008875D7" w:rsidTr="00EC1BB1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ДО.</w:t>
            </w: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«Прелюдия». «Исповедь души». «Революционный этюд».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Написать мини-сочинение «Что для тебя значит слово Родина?»</w:t>
            </w:r>
          </w:p>
        </w:tc>
      </w:tr>
      <w:tr w:rsidR="00676575" w:rsidRPr="008875D7" w:rsidTr="00EC1BB1">
        <w:trPr>
          <w:trHeight w:val="556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«Мастерство исполнителя». «В интонации спрятан человек».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песни о русской природе.</w:t>
            </w:r>
          </w:p>
        </w:tc>
      </w:tr>
      <w:tr w:rsidR="00676575" w:rsidRPr="008875D7" w:rsidTr="00EC1BB1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ДО.</w:t>
            </w:r>
            <w:r w:rsidRPr="008875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«Мастерство исполнителя». «В интонации спрятан человек».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Приготовить сообщение о музыкальном инструменте - гитара.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сообщение о Н.А. Римском - Корсакове.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сказочник.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Вспомнить произведение А.С. Пушкина «Руслан и Людмила».</w:t>
            </w: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«Рассвет на Москве-реке».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C1BB1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Обобщающий урок учебного года.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C1BB1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BB1" w:rsidRPr="008875D7" w:rsidRDefault="00EC1BB1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6575" w:rsidRPr="008875D7" w:rsidTr="00EC1BB1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575" w:rsidRPr="008875D7" w:rsidRDefault="00676575" w:rsidP="008875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76575" w:rsidRPr="008875D7" w:rsidRDefault="00676575" w:rsidP="008875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676575" w:rsidRPr="008875D7" w:rsidSect="006765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6BAA" w:rsidRPr="008875D7" w:rsidRDefault="00006BAA">
      <w:pPr>
        <w:rPr>
          <w:rFonts w:ascii="Times New Roman" w:hAnsi="Times New Roman" w:cs="Times New Roman"/>
          <w:sz w:val="24"/>
          <w:szCs w:val="24"/>
        </w:rPr>
      </w:pPr>
    </w:p>
    <w:sectPr w:rsidR="00006BAA" w:rsidRPr="008875D7" w:rsidSect="0067657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D66"/>
    <w:multiLevelType w:val="multilevel"/>
    <w:tmpl w:val="285C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3EC0"/>
    <w:multiLevelType w:val="multilevel"/>
    <w:tmpl w:val="2AA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639F0"/>
    <w:multiLevelType w:val="multilevel"/>
    <w:tmpl w:val="706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7533F"/>
    <w:multiLevelType w:val="multilevel"/>
    <w:tmpl w:val="9C6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C2273"/>
    <w:multiLevelType w:val="multilevel"/>
    <w:tmpl w:val="A2E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47D1D"/>
    <w:multiLevelType w:val="multilevel"/>
    <w:tmpl w:val="4510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C590E"/>
    <w:multiLevelType w:val="multilevel"/>
    <w:tmpl w:val="890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076F9"/>
    <w:multiLevelType w:val="multilevel"/>
    <w:tmpl w:val="05E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F570A"/>
    <w:multiLevelType w:val="multilevel"/>
    <w:tmpl w:val="D32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0F0"/>
    <w:multiLevelType w:val="multilevel"/>
    <w:tmpl w:val="2F0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E5318"/>
    <w:multiLevelType w:val="multilevel"/>
    <w:tmpl w:val="1C9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26376"/>
    <w:multiLevelType w:val="multilevel"/>
    <w:tmpl w:val="0520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7094E"/>
    <w:multiLevelType w:val="hybridMultilevel"/>
    <w:tmpl w:val="3E6E5F12"/>
    <w:lvl w:ilvl="0" w:tplc="BCA247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05649"/>
    <w:multiLevelType w:val="multilevel"/>
    <w:tmpl w:val="0B1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7065D"/>
    <w:multiLevelType w:val="multilevel"/>
    <w:tmpl w:val="9A3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F0E4A"/>
    <w:multiLevelType w:val="multilevel"/>
    <w:tmpl w:val="B01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575"/>
    <w:rsid w:val="00006BAA"/>
    <w:rsid w:val="00155774"/>
    <w:rsid w:val="00221E07"/>
    <w:rsid w:val="00245689"/>
    <w:rsid w:val="00307B36"/>
    <w:rsid w:val="004371E7"/>
    <w:rsid w:val="004E36FD"/>
    <w:rsid w:val="00626251"/>
    <w:rsid w:val="00645FD6"/>
    <w:rsid w:val="00665653"/>
    <w:rsid w:val="00676575"/>
    <w:rsid w:val="00712749"/>
    <w:rsid w:val="00714C12"/>
    <w:rsid w:val="0073299C"/>
    <w:rsid w:val="007F29CD"/>
    <w:rsid w:val="00804DD9"/>
    <w:rsid w:val="008875D7"/>
    <w:rsid w:val="009A0AFB"/>
    <w:rsid w:val="00B47342"/>
    <w:rsid w:val="00BF15BB"/>
    <w:rsid w:val="00BF4CCC"/>
    <w:rsid w:val="00EA1D58"/>
    <w:rsid w:val="00EC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76575"/>
  </w:style>
  <w:style w:type="character" w:customStyle="1" w:styleId="c41">
    <w:name w:val="c41"/>
    <w:basedOn w:val="a0"/>
    <w:rsid w:val="00676575"/>
  </w:style>
  <w:style w:type="character" w:customStyle="1" w:styleId="c56">
    <w:name w:val="c56"/>
    <w:basedOn w:val="a0"/>
    <w:rsid w:val="00676575"/>
  </w:style>
  <w:style w:type="paragraph" w:customStyle="1" w:styleId="c13">
    <w:name w:val="c13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676575"/>
  </w:style>
  <w:style w:type="paragraph" w:customStyle="1" w:styleId="c19">
    <w:name w:val="c19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676575"/>
  </w:style>
  <w:style w:type="paragraph" w:customStyle="1" w:styleId="c4">
    <w:name w:val="c4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76575"/>
  </w:style>
  <w:style w:type="character" w:customStyle="1" w:styleId="c11">
    <w:name w:val="c11"/>
    <w:basedOn w:val="a0"/>
    <w:rsid w:val="00676575"/>
  </w:style>
  <w:style w:type="character" w:customStyle="1" w:styleId="c2">
    <w:name w:val="c2"/>
    <w:basedOn w:val="a0"/>
    <w:rsid w:val="00676575"/>
  </w:style>
  <w:style w:type="paragraph" w:customStyle="1" w:styleId="c51">
    <w:name w:val="c51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76575"/>
  </w:style>
  <w:style w:type="character" w:customStyle="1" w:styleId="c0">
    <w:name w:val="c0"/>
    <w:basedOn w:val="a0"/>
    <w:rsid w:val="00676575"/>
  </w:style>
  <w:style w:type="character" w:customStyle="1" w:styleId="c34">
    <w:name w:val="c34"/>
    <w:basedOn w:val="a0"/>
    <w:rsid w:val="00676575"/>
  </w:style>
  <w:style w:type="character" w:customStyle="1" w:styleId="c251">
    <w:name w:val="c251"/>
    <w:basedOn w:val="a0"/>
    <w:rsid w:val="00676575"/>
  </w:style>
  <w:style w:type="paragraph" w:customStyle="1" w:styleId="c53">
    <w:name w:val="c53"/>
    <w:basedOn w:val="a"/>
    <w:rsid w:val="006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76575"/>
  </w:style>
  <w:style w:type="character" w:customStyle="1" w:styleId="c39">
    <w:name w:val="c39"/>
    <w:basedOn w:val="a0"/>
    <w:rsid w:val="00676575"/>
  </w:style>
  <w:style w:type="character" w:customStyle="1" w:styleId="c61">
    <w:name w:val="c61"/>
    <w:basedOn w:val="a0"/>
    <w:rsid w:val="0067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7192</Words>
  <Characters>40996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12</cp:revision>
  <dcterms:created xsi:type="dcterms:W3CDTF">2022-09-09T03:08:00Z</dcterms:created>
  <dcterms:modified xsi:type="dcterms:W3CDTF">2022-11-08T10:37:00Z</dcterms:modified>
</cp:coreProperties>
</file>