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BC" w:rsidRPr="00A72FDC" w:rsidRDefault="00852ABC" w:rsidP="00852ABC">
      <w:pPr>
        <w:jc w:val="center"/>
      </w:pPr>
      <w:r w:rsidRPr="00A72FDC">
        <w:t xml:space="preserve">Муниципальное </w:t>
      </w:r>
      <w:r w:rsidR="00A6672A">
        <w:t>бюджет</w:t>
      </w:r>
      <w:r w:rsidRPr="00A72FDC">
        <w:t xml:space="preserve">ное </w:t>
      </w:r>
      <w:r>
        <w:t>обще</w:t>
      </w:r>
      <w:r w:rsidRPr="00A72FDC">
        <w:t>образовательное учреждение</w:t>
      </w:r>
    </w:p>
    <w:p w:rsidR="00852ABC" w:rsidRPr="00A72FDC" w:rsidRDefault="00852ABC" w:rsidP="00852ABC">
      <w:pPr>
        <w:pBdr>
          <w:bottom w:val="single" w:sz="4" w:space="1" w:color="auto"/>
        </w:pBdr>
        <w:jc w:val="center"/>
      </w:pPr>
      <w:r w:rsidRPr="00A72FDC">
        <w:t xml:space="preserve"> «Туруханская средняя школа №</w:t>
      </w:r>
      <w:r>
        <w:t xml:space="preserve"> </w:t>
      </w:r>
      <w:r w:rsidRPr="00A72FDC">
        <w:t>1»</w:t>
      </w:r>
    </w:p>
    <w:p w:rsidR="00852ABC" w:rsidRPr="00A72FDC" w:rsidRDefault="00A6672A" w:rsidP="00852AB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285115</wp:posOffset>
            </wp:positionV>
            <wp:extent cx="5944235" cy="1577340"/>
            <wp:effectExtent l="19050" t="0" r="0" b="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4235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52ABC" w:rsidRPr="00A72FDC" w:rsidRDefault="00852ABC" w:rsidP="00852ABC">
      <w:pPr>
        <w:jc w:val="center"/>
      </w:pPr>
    </w:p>
    <w:p w:rsidR="00852ABC" w:rsidRPr="00A72FDC" w:rsidRDefault="00852ABC" w:rsidP="00852ABC">
      <w:pPr>
        <w:ind w:left="5040"/>
      </w:pPr>
      <w:bookmarkStart w:id="0" w:name="_GoBack"/>
      <w:bookmarkEnd w:id="0"/>
    </w:p>
    <w:p w:rsidR="00852ABC" w:rsidRPr="00A72FDC" w:rsidRDefault="00852ABC" w:rsidP="00852ABC">
      <w:pPr>
        <w:ind w:left="5040"/>
      </w:pPr>
    </w:p>
    <w:p w:rsidR="00852ABC" w:rsidRPr="00A72FDC" w:rsidRDefault="00852ABC" w:rsidP="00852ABC">
      <w:pPr>
        <w:ind w:firstLine="360"/>
        <w:jc w:val="right"/>
      </w:pPr>
    </w:p>
    <w:p w:rsidR="00852ABC" w:rsidRPr="00A72FDC" w:rsidRDefault="00852ABC" w:rsidP="00852ABC">
      <w:pPr>
        <w:ind w:left="5040"/>
      </w:pPr>
    </w:p>
    <w:p w:rsidR="00852ABC" w:rsidRPr="00A72FDC" w:rsidRDefault="00852ABC" w:rsidP="00852ABC">
      <w:pPr>
        <w:ind w:left="5040"/>
      </w:pPr>
    </w:p>
    <w:p w:rsidR="00852ABC" w:rsidRPr="00A72FDC" w:rsidRDefault="00852ABC" w:rsidP="00852ABC">
      <w:pPr>
        <w:jc w:val="center"/>
        <w:rPr>
          <w:b/>
          <w:szCs w:val="28"/>
        </w:rPr>
      </w:pPr>
      <w:r w:rsidRPr="00A72FDC">
        <w:rPr>
          <w:b/>
          <w:szCs w:val="28"/>
        </w:rPr>
        <w:t>РАБОЧАЯ ПРОГРАММА</w:t>
      </w:r>
    </w:p>
    <w:p w:rsidR="00852ABC" w:rsidRPr="00A72FDC" w:rsidRDefault="00852ABC" w:rsidP="00852ABC">
      <w:pPr>
        <w:jc w:val="center"/>
        <w:rPr>
          <w:b/>
          <w:szCs w:val="28"/>
        </w:rPr>
      </w:pPr>
    </w:p>
    <w:p w:rsidR="00852ABC" w:rsidRPr="00A72FDC" w:rsidRDefault="00852ABC" w:rsidP="00852ABC">
      <w:pPr>
        <w:jc w:val="center"/>
        <w:rPr>
          <w:szCs w:val="28"/>
        </w:rPr>
      </w:pPr>
      <w:proofErr w:type="spellStart"/>
      <w:r w:rsidRPr="00A72FDC">
        <w:rPr>
          <w:b/>
          <w:szCs w:val="28"/>
        </w:rPr>
        <w:t>__</w:t>
      </w:r>
      <w:r w:rsidRPr="0023733F">
        <w:rPr>
          <w:szCs w:val="28"/>
          <w:u w:val="single"/>
        </w:rPr>
        <w:t>по</w:t>
      </w:r>
      <w:proofErr w:type="spellEnd"/>
      <w:r w:rsidR="007A0F70">
        <w:rPr>
          <w:szCs w:val="28"/>
          <w:u w:val="single"/>
        </w:rPr>
        <w:t xml:space="preserve"> и</w:t>
      </w:r>
      <w:r>
        <w:rPr>
          <w:szCs w:val="28"/>
          <w:u w:val="single"/>
        </w:rPr>
        <w:t>нформатике</w:t>
      </w:r>
      <w:r w:rsidRPr="00A72FDC">
        <w:rPr>
          <w:b/>
          <w:szCs w:val="28"/>
        </w:rPr>
        <w:t xml:space="preserve">_ </w:t>
      </w:r>
      <w:r w:rsidRPr="00A72FDC">
        <w:rPr>
          <w:szCs w:val="28"/>
        </w:rPr>
        <w:t>в</w:t>
      </w:r>
      <w:r w:rsidRPr="00A72FDC">
        <w:rPr>
          <w:b/>
          <w:szCs w:val="28"/>
        </w:rPr>
        <w:t xml:space="preserve"> _</w:t>
      </w:r>
      <w:r w:rsidRPr="004A714E">
        <w:rPr>
          <w:b/>
          <w:szCs w:val="28"/>
          <w:u w:val="single"/>
        </w:rPr>
        <w:t>7_</w:t>
      </w:r>
      <w:r w:rsidRPr="00A72FDC">
        <w:rPr>
          <w:b/>
          <w:szCs w:val="28"/>
        </w:rPr>
        <w:t xml:space="preserve">___ </w:t>
      </w:r>
      <w:r w:rsidRPr="00A72FDC">
        <w:rPr>
          <w:szCs w:val="28"/>
        </w:rPr>
        <w:t>классе</w:t>
      </w:r>
    </w:p>
    <w:p w:rsidR="00852ABC" w:rsidRPr="00A72FDC" w:rsidRDefault="00852ABC" w:rsidP="00852ABC">
      <w:r w:rsidRPr="00A72FDC">
        <w:t xml:space="preserve">                  (наименование учебного курса, предмета, дисциплины)</w:t>
      </w:r>
    </w:p>
    <w:p w:rsidR="00852ABC" w:rsidRPr="00A72FDC" w:rsidRDefault="00852ABC" w:rsidP="00852ABC"/>
    <w:p w:rsidR="00852ABC" w:rsidRPr="00A72FDC" w:rsidRDefault="00852ABC" w:rsidP="00852ABC"/>
    <w:p w:rsidR="00852ABC" w:rsidRPr="00A72FDC" w:rsidRDefault="00852ABC" w:rsidP="00852ABC"/>
    <w:p w:rsidR="00852ABC" w:rsidRPr="00A72FDC" w:rsidRDefault="00852ABC" w:rsidP="00852ABC"/>
    <w:p w:rsidR="00852ABC" w:rsidRPr="00A72FDC" w:rsidRDefault="00852ABC" w:rsidP="00852ABC"/>
    <w:p w:rsidR="00852ABC" w:rsidRPr="00A72FDC" w:rsidRDefault="00852ABC" w:rsidP="00852ABC"/>
    <w:p w:rsidR="00852ABC" w:rsidRPr="00A72FDC" w:rsidRDefault="00852ABC" w:rsidP="00852ABC"/>
    <w:p w:rsidR="00852ABC" w:rsidRPr="00A72FDC" w:rsidRDefault="00852ABC" w:rsidP="00852ABC"/>
    <w:p w:rsidR="00852ABC" w:rsidRPr="00A72FDC" w:rsidRDefault="00852ABC" w:rsidP="00852ABC">
      <w:pPr>
        <w:jc w:val="center"/>
        <w:rPr>
          <w:szCs w:val="28"/>
        </w:rPr>
      </w:pPr>
      <w:r w:rsidRPr="00A72FDC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   </w:t>
      </w:r>
      <w:proofErr w:type="spellStart"/>
      <w:r>
        <w:rPr>
          <w:szCs w:val="28"/>
        </w:rPr>
        <w:t>_</w:t>
      </w:r>
      <w:r w:rsidR="008448F2">
        <w:rPr>
          <w:szCs w:val="28"/>
          <w:u w:val="single"/>
        </w:rPr>
        <w:t>Дружинин</w:t>
      </w:r>
      <w:proofErr w:type="spellEnd"/>
      <w:r w:rsidR="008448F2">
        <w:rPr>
          <w:szCs w:val="28"/>
          <w:u w:val="single"/>
        </w:rPr>
        <w:t xml:space="preserve"> С.Н.</w:t>
      </w:r>
      <w:r>
        <w:rPr>
          <w:szCs w:val="28"/>
        </w:rPr>
        <w:t>_______</w:t>
      </w:r>
    </w:p>
    <w:p w:rsidR="00852ABC" w:rsidRPr="00A72FDC" w:rsidRDefault="00852ABC" w:rsidP="00852ABC">
      <w:pPr>
        <w:jc w:val="center"/>
        <w:rPr>
          <w:b/>
          <w:szCs w:val="28"/>
          <w:u w:val="single"/>
        </w:rPr>
      </w:pPr>
      <w:r w:rsidRPr="00A72FDC">
        <w:t xml:space="preserve">                             </w:t>
      </w:r>
      <w:r>
        <w:t xml:space="preserve">                         </w:t>
      </w:r>
      <w:r w:rsidRPr="00A72FDC">
        <w:t>ФИО учителя разработчика</w:t>
      </w:r>
    </w:p>
    <w:p w:rsidR="00852ABC" w:rsidRDefault="00852ABC" w:rsidP="00852ABC">
      <w:pPr>
        <w:jc w:val="center"/>
        <w:rPr>
          <w:szCs w:val="28"/>
        </w:rPr>
      </w:pPr>
    </w:p>
    <w:p w:rsidR="00852ABC" w:rsidRPr="00A72FDC" w:rsidRDefault="007F75A2" w:rsidP="00852ABC">
      <w:pPr>
        <w:jc w:val="center"/>
        <w:rPr>
          <w:szCs w:val="28"/>
        </w:rPr>
      </w:pPr>
      <w:r>
        <w:rPr>
          <w:szCs w:val="28"/>
        </w:rPr>
        <w:t>20</w:t>
      </w:r>
      <w:r w:rsidR="00A827A3">
        <w:rPr>
          <w:szCs w:val="28"/>
        </w:rPr>
        <w:t>2</w:t>
      </w:r>
      <w:r w:rsidR="00E97205">
        <w:rPr>
          <w:szCs w:val="28"/>
        </w:rPr>
        <w:t>1</w:t>
      </w:r>
      <w:r>
        <w:rPr>
          <w:szCs w:val="28"/>
        </w:rPr>
        <w:t>-202</w:t>
      </w:r>
      <w:r w:rsidR="00E97205">
        <w:rPr>
          <w:szCs w:val="28"/>
        </w:rPr>
        <w:t>2</w:t>
      </w:r>
      <w:r w:rsidR="00F6212D">
        <w:rPr>
          <w:szCs w:val="28"/>
        </w:rPr>
        <w:t xml:space="preserve"> год</w:t>
      </w:r>
    </w:p>
    <w:p w:rsidR="00D84C36" w:rsidRPr="00073067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color w:val="000000"/>
          <w:sz w:val="24"/>
          <w:lang w:eastAsia="ru-RU"/>
        </w:rPr>
      </w:pPr>
    </w:p>
    <w:p w:rsidR="00D84C36" w:rsidRPr="00A827A3" w:rsidRDefault="00D84C36" w:rsidP="00A827A3">
      <w:pPr>
        <w:spacing w:after="0" w:line="240" w:lineRule="auto"/>
        <w:ind w:left="0" w:firstLine="426"/>
        <w:jc w:val="center"/>
        <w:rPr>
          <w:rFonts w:eastAsia="Times New Roman" w:cs="Times New Roman"/>
          <w:b/>
          <w:sz w:val="24"/>
          <w:lang w:eastAsia="ru-RU"/>
        </w:rPr>
      </w:pPr>
      <w:r w:rsidRPr="00852ABC">
        <w:rPr>
          <w:rFonts w:eastAsia="Times New Roman" w:cs="Arial"/>
          <w:b/>
          <w:color w:val="252525"/>
          <w:sz w:val="24"/>
          <w:shd w:val="clear" w:color="auto" w:fill="FFFFFF"/>
          <w:lang w:eastAsia="ru-RU"/>
        </w:rPr>
        <w:lastRenderedPageBreak/>
        <w:t>Пояснительная записка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метапредметным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межпредметные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связи.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i/>
          <w:iCs/>
          <w:color w:val="000000"/>
          <w:sz w:val="24"/>
          <w:lang w:eastAsia="ru-RU"/>
        </w:rPr>
        <w:t>Рабочая программа по «Информатика» была составлена на основе сле</w:t>
      </w:r>
      <w:r w:rsidRPr="00073067">
        <w:rPr>
          <w:rFonts w:eastAsia="Times New Roman" w:cs="Arial"/>
          <w:b/>
          <w:bCs/>
          <w:i/>
          <w:iCs/>
          <w:color w:val="000000"/>
          <w:sz w:val="24"/>
          <w:lang w:eastAsia="ru-RU"/>
        </w:rPr>
        <w:softHyphen/>
        <w:t>дующих документов</w:t>
      </w:r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1.Федеральный государственный образовательный стандарт основного общего образования/ М - во образования и науки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 xml:space="preserve"> Р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>ос. Федерации. - М.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 xml:space="preserve"> :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 xml:space="preserve"> Просвещение. - ISBN 978 - 5 - 09 - 023272 - 9.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2.Босова, Л. Л. Информатика [Текст]: Учебник для 7 класса/Л. Л.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Босова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, А. Ю.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Босова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. 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>–М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>. : БИНОМ. Лаборатория знаний, 2013. - 224 с.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 xml:space="preserve"> :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 xml:space="preserve">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илл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>. ISBN 978 - 5 - 9963 - 1165 - 1.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3.Бородин М. Н. Информатика. УМК для основной школы [Электронный ресурс]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 xml:space="preserve"> :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 xml:space="preserve"> 5–6 классы. 7—9 классы. Методическое пособие / Автор - составитель: М. Н. Бородин. 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>—Э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>л. изд. — М. : БИНОМ. Лаборатория знаний, 2013. —108 с.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 xml:space="preserve"> :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 xml:space="preserve"> ил. ISBN 978 - 5 - 9963 - 1462 - 1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4.Босова, Л. Л. Пояснительная записка к учебникам «Информатика» для 5 - 9 классов [Электронный ресурс]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Занятия проводятся в основном в форме комбинирования теоретической части мате</w:t>
      </w:r>
      <w:r w:rsidRPr="00073067">
        <w:rPr>
          <w:rFonts w:eastAsia="Times New Roman" w:cs="Arial"/>
          <w:color w:val="000000"/>
          <w:sz w:val="24"/>
          <w:lang w:eastAsia="ru-RU"/>
        </w:rPr>
        <w:softHyphen/>
        <w:t>риала и практической работы на компьютере, которая направлена на отработку отдель</w:t>
      </w:r>
      <w:r w:rsidRPr="00073067">
        <w:rPr>
          <w:rFonts w:eastAsia="Times New Roman" w:cs="Arial"/>
          <w:color w:val="000000"/>
          <w:sz w:val="24"/>
          <w:lang w:eastAsia="ru-RU"/>
        </w:rPr>
        <w:softHyphen/>
        <w:t>ных технологических приемов и теоретического материала.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073067" w:rsidRPr="00073067" w:rsidRDefault="00073067" w:rsidP="00A827A3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4"/>
          <w:lang w:eastAsia="ru-RU"/>
        </w:rPr>
      </w:pP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Общая характеристика учебного предмета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Изучение информатики в 7 классе пропедевтического курса направлено на достижение следующих целей:</w:t>
      </w:r>
    </w:p>
    <w:p w:rsidR="00D84C36" w:rsidRPr="00073067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формирование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общеучебных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D84C36" w:rsidRPr="00073067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D84C36" w:rsidRPr="00073067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пропедевтика понятий базового курса школьной информатики;</w:t>
      </w:r>
    </w:p>
    <w:p w:rsidR="00D84C36" w:rsidRPr="00073067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lastRenderedPageBreak/>
        <w:t>развитие</w:t>
      </w: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 </w:t>
      </w:r>
      <w:r w:rsidRPr="00073067">
        <w:rPr>
          <w:rFonts w:eastAsia="Times New Roman" w:cs="Arial"/>
          <w:color w:val="000000"/>
          <w:sz w:val="24"/>
          <w:lang w:eastAsia="ru-RU"/>
        </w:rPr>
        <w:t>алгоритмического мышления</w:t>
      </w: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, </w:t>
      </w:r>
      <w:r w:rsidRPr="00073067">
        <w:rPr>
          <w:rFonts w:eastAsia="Times New Roman" w:cs="Arial"/>
          <w:color w:val="000000"/>
          <w:sz w:val="24"/>
          <w:lang w:eastAsia="ru-RU"/>
        </w:rPr>
        <w:t>творческих и познавательных способностей учащихся;</w:t>
      </w:r>
    </w:p>
    <w:p w:rsidR="00D84C36" w:rsidRPr="00073067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D84C36" w:rsidRPr="00073067" w:rsidRDefault="00D84C36" w:rsidP="00A827A3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i/>
          <w:iCs/>
          <w:color w:val="000000"/>
          <w:sz w:val="24"/>
          <w:lang w:eastAsia="ru-RU"/>
        </w:rPr>
        <w:t>В 7 классе</w:t>
      </w: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 необходимо решить следующие </w:t>
      </w:r>
      <w:r w:rsidRPr="00073067">
        <w:rPr>
          <w:rFonts w:eastAsia="Times New Roman" w:cs="Arial"/>
          <w:b/>
          <w:bCs/>
          <w:i/>
          <w:iCs/>
          <w:color w:val="000000"/>
          <w:sz w:val="24"/>
          <w:lang w:eastAsia="ru-RU"/>
        </w:rPr>
        <w:t>задачи</w:t>
      </w: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сформировать у учащихся умения организации собственной учебной деятельности, включающими: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целеполагание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как постановку учебной задачи на основе соотнесения того, что уже известно, и того, что требуется установить;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>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  <w:proofErr w:type="gramEnd"/>
    </w:p>
    <w:p w:rsidR="00D84C36" w:rsidRPr="00073067" w:rsidRDefault="00D84C36" w:rsidP="00A827A3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84C36" w:rsidRPr="00073067" w:rsidRDefault="00D84C36" w:rsidP="00A827A3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84C36" w:rsidRPr="00073067" w:rsidRDefault="00D84C36" w:rsidP="00A827A3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D84C36" w:rsidRPr="00073067" w:rsidRDefault="00D84C36" w:rsidP="00A827A3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D84C36" w:rsidRPr="00A827A3" w:rsidRDefault="00D84C36" w:rsidP="00A827A3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</w:t>
      </w:r>
      <w:r w:rsidRPr="00073067">
        <w:rPr>
          <w:rFonts w:eastAsia="Times New Roman" w:cs="Arial"/>
          <w:color w:val="000000"/>
          <w:sz w:val="24"/>
          <w:lang w:eastAsia="ru-RU"/>
        </w:rPr>
        <w:lastRenderedPageBreak/>
        <w:t>в группе; умения выступать перед аудиторией, представляя ей результаты своей работы с помощью средств ИКТ.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Описание места учебного предмета в учебном плане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В авторской программе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Босовой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Л.Л. « Информатика» на изучение курса в 7 классе отводится 35 часа. Рабочая программа составлена на 35 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>учебных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 xml:space="preserve"> часа - по 1 часу в неделю.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 xml:space="preserve">Личностные, </w:t>
      </w:r>
      <w:proofErr w:type="spellStart"/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 xml:space="preserve"> и предметные результаты освоения информатики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i/>
          <w:iCs/>
          <w:color w:val="000000"/>
          <w:sz w:val="24"/>
          <w:lang w:eastAsia="ru-RU"/>
        </w:rPr>
        <w:t>Личностные результаты</w:t>
      </w:r>
      <w:r w:rsidRPr="00073067">
        <w:rPr>
          <w:rFonts w:eastAsia="Times New Roman" w:cs="Arial"/>
          <w:color w:val="000000"/>
          <w:sz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D84C36" w:rsidRPr="00073067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D84C36" w:rsidRPr="00073067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понимание роли информационных процессов в современном мире;</w:t>
      </w:r>
    </w:p>
    <w:p w:rsidR="00D84C36" w:rsidRPr="00073067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D84C36" w:rsidRPr="00073067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D84C36" w:rsidRPr="00073067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D84C36" w:rsidRPr="00073067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D84C36" w:rsidRPr="00073067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84C36" w:rsidRPr="00073067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84C36" w:rsidRPr="00073067" w:rsidRDefault="00D84C36" w:rsidP="00A827A3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proofErr w:type="spellStart"/>
      <w:r w:rsidRPr="00073067">
        <w:rPr>
          <w:rFonts w:eastAsia="Times New Roman" w:cs="Arial"/>
          <w:b/>
          <w:bCs/>
          <w:i/>
          <w:iCs/>
          <w:color w:val="000000"/>
          <w:sz w:val="24"/>
          <w:lang w:eastAsia="ru-RU"/>
        </w:rPr>
        <w:t>Метапредметные</w:t>
      </w:r>
      <w:proofErr w:type="spellEnd"/>
      <w:r w:rsidRPr="00073067">
        <w:rPr>
          <w:rFonts w:eastAsia="Times New Roman" w:cs="Arial"/>
          <w:b/>
          <w:bCs/>
          <w:i/>
          <w:iCs/>
          <w:color w:val="000000"/>
          <w:sz w:val="24"/>
          <w:lang w:eastAsia="ru-RU"/>
        </w:rPr>
        <w:t xml:space="preserve"> результаты</w:t>
      </w:r>
      <w:r w:rsidRPr="00073067">
        <w:rPr>
          <w:rFonts w:eastAsia="Times New Roman" w:cs="Arial"/>
          <w:color w:val="000000"/>
          <w:sz w:val="24"/>
          <w:lang w:eastAsia="ru-RU"/>
        </w:rPr>
        <w:t xml:space="preserve"> – освоенные 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>обучающимися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метапредметными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D84C36" w:rsidRPr="00073067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владение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общепредметными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D84C36" w:rsidRPr="00073067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>логическое рассуждение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>, умозаключение (индуктивное, дедуктивное и по аналогии) и делать выводы;</w:t>
      </w:r>
    </w:p>
    <w:p w:rsidR="00D84C36" w:rsidRPr="00073067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D84C36" w:rsidRPr="00073067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4C36" w:rsidRPr="00073067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84C36" w:rsidRPr="00073067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84C36" w:rsidRPr="00073067" w:rsidRDefault="00D84C36" w:rsidP="00A827A3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гипермедиасообщений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proofErr w:type="gramStart"/>
      <w:r w:rsidRPr="00073067">
        <w:rPr>
          <w:rFonts w:eastAsia="Times New Roman" w:cs="Arial"/>
          <w:b/>
          <w:bCs/>
          <w:i/>
          <w:iCs/>
          <w:color w:val="000000"/>
          <w:sz w:val="24"/>
          <w:lang w:eastAsia="ru-RU"/>
        </w:rPr>
        <w:t>Предметные результаты</w:t>
      </w:r>
      <w:r w:rsidRPr="00073067">
        <w:rPr>
          <w:rFonts w:eastAsia="Times New Roman" w:cs="Arial"/>
          <w:color w:val="000000"/>
          <w:sz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D84C36" w:rsidRPr="00073067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84C36" w:rsidRPr="00073067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84C36" w:rsidRPr="00073067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84C36" w:rsidRPr="00073067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73067" w:rsidRDefault="00D84C36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827A3" w:rsidRPr="00A827A3" w:rsidRDefault="00A827A3" w:rsidP="00A827A3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</w:p>
    <w:p w:rsidR="00D84C36" w:rsidRPr="00A827A3" w:rsidRDefault="00D84C36" w:rsidP="00A827A3">
      <w:pPr>
        <w:spacing w:after="0" w:line="240" w:lineRule="auto"/>
        <w:ind w:left="0" w:firstLine="426"/>
        <w:rPr>
          <w:rFonts w:eastAsia="Times New Roman" w:cs="Times New Roman"/>
          <w:sz w:val="24"/>
          <w:lang w:eastAsia="ru-RU"/>
        </w:rPr>
      </w:pPr>
      <w:r w:rsidRPr="00073067">
        <w:rPr>
          <w:rFonts w:eastAsia="Times New Roman" w:cs="Arial"/>
          <w:color w:val="252525"/>
          <w:sz w:val="24"/>
          <w:shd w:val="clear" w:color="auto" w:fill="FFFFFF"/>
          <w:lang w:eastAsia="ru-RU"/>
        </w:rPr>
        <w:lastRenderedPageBreak/>
        <w:t>Содержание предмета «Информатика» в 7 классе</w:t>
      </w:r>
    </w:p>
    <w:p w:rsidR="00D84C36" w:rsidRPr="00073067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Структура содержания курса информатики для 7 класса определена следующими тематическими блоками (разделами):</w:t>
      </w:r>
    </w:p>
    <w:tbl>
      <w:tblPr>
        <w:tblW w:w="78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5863"/>
        <w:gridCol w:w="1512"/>
      </w:tblGrid>
      <w:tr w:rsidR="00D84C36" w:rsidRPr="00073067" w:rsidTr="00D84C36">
        <w:trPr>
          <w:trHeight w:val="375"/>
        </w:trPr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Название темы</w:t>
            </w:r>
          </w:p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Количество часов</w:t>
            </w:r>
          </w:p>
        </w:tc>
      </w:tr>
      <w:tr w:rsidR="00D84C36" w:rsidRPr="00073067" w:rsidTr="00D84C36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firstLine="426"/>
              <w:rPr>
                <w:rFonts w:eastAsia="Times New Roman" w:cs="Arial"/>
                <w:color w:val="767676"/>
                <w:sz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Введение. Техника Безопасности.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</w:t>
            </w:r>
          </w:p>
        </w:tc>
      </w:tr>
      <w:tr w:rsidR="00D84C36" w:rsidRPr="00073067" w:rsidTr="00D84C36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firstLine="426"/>
              <w:rPr>
                <w:rFonts w:eastAsia="Times New Roman" w:cs="Arial"/>
                <w:color w:val="767676"/>
                <w:sz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9</w:t>
            </w:r>
          </w:p>
        </w:tc>
      </w:tr>
      <w:tr w:rsidR="00D84C36" w:rsidRPr="00073067" w:rsidTr="00D84C36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ind w:firstLine="426"/>
              <w:rPr>
                <w:rFonts w:eastAsia="Times New Roman" w:cs="Arial"/>
                <w:color w:val="767676"/>
                <w:sz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7</w:t>
            </w:r>
          </w:p>
        </w:tc>
      </w:tr>
      <w:tr w:rsidR="00D84C36" w:rsidRPr="00073067" w:rsidTr="00D84C36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ind w:firstLine="426"/>
              <w:rPr>
                <w:rFonts w:eastAsia="Times New Roman" w:cs="Arial"/>
                <w:color w:val="767676"/>
                <w:sz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4</w:t>
            </w:r>
          </w:p>
        </w:tc>
      </w:tr>
      <w:tr w:rsidR="00D84C36" w:rsidRPr="00073067" w:rsidTr="00D84C36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ind w:firstLine="426"/>
              <w:rPr>
                <w:rFonts w:eastAsia="Times New Roman" w:cs="Arial"/>
                <w:color w:val="767676"/>
                <w:sz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Обработка текстовой информации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9</w:t>
            </w:r>
          </w:p>
        </w:tc>
      </w:tr>
      <w:tr w:rsidR="00D84C36" w:rsidRPr="00073067" w:rsidTr="00D84C36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firstLine="426"/>
              <w:rPr>
                <w:rFonts w:eastAsia="Times New Roman" w:cs="Arial"/>
                <w:color w:val="767676"/>
                <w:sz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Мультимедиа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4</w:t>
            </w:r>
          </w:p>
        </w:tc>
      </w:tr>
      <w:tr w:rsidR="00D84C36" w:rsidRPr="00073067" w:rsidTr="00D84C36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firstLine="426"/>
              <w:rPr>
                <w:rFonts w:eastAsia="Times New Roman" w:cs="Arial"/>
                <w:color w:val="767676"/>
                <w:sz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Резерв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</w:t>
            </w:r>
          </w:p>
        </w:tc>
      </w:tr>
      <w:tr w:rsidR="00D84C36" w:rsidRPr="00073067" w:rsidTr="00D84C36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right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b/>
                <w:bCs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lang w:eastAsia="ru-RU"/>
              </w:rPr>
              <w:t>35</w:t>
            </w:r>
          </w:p>
        </w:tc>
      </w:tr>
    </w:tbl>
    <w:p w:rsidR="00D84C36" w:rsidRPr="00073067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color w:val="000000"/>
          <w:sz w:val="24"/>
          <w:lang w:eastAsia="ru-RU"/>
        </w:rPr>
      </w:pP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1. Информация и информационные процессы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Хранение информации. Носители информации (бумажные, магнитные, оптические,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флеш-память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>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Передача информации. Источник, информационный канал, приёмник информации.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2. Компьютер – как универсальное средство обработки информации.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Общее описание компьютера. Программный принцип работы компьютера.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lastRenderedPageBreak/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Правовые нормы использования программного обеспечения.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Файл. Типы файлов. Каталог (директория). Файловая система.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3. Обработка графической информации.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4. Обработка текстовой информации.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Инструменты распознавания текстов и компьютерного перевода.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5. Мультимедиа.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Звуки и видео изображения. Композиция и монтаж.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Возможность дискретного представления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мультимедийных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данных.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6</w:t>
      </w:r>
      <w:r w:rsidRPr="00073067">
        <w:rPr>
          <w:rFonts w:eastAsia="Times New Roman" w:cs="Arial"/>
          <w:color w:val="000000"/>
          <w:sz w:val="24"/>
          <w:lang w:eastAsia="ru-RU"/>
        </w:rPr>
        <w:t>.</w:t>
      </w: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 Планируемые результаты изучения информатики в 7 классе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Тема 1. Информация и информационные процессы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Обучающийся научится</w:t>
      </w:r>
      <w:r w:rsidRPr="00073067">
        <w:rPr>
          <w:rFonts w:eastAsia="Times New Roman" w:cs="Arial"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декодировать и кодировать информацию при заданных правилах кодирования;</w:t>
      </w:r>
    </w:p>
    <w:p w:rsidR="00D84C36" w:rsidRPr="00073067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оперировать единицами измерения количества информации;</w:t>
      </w:r>
    </w:p>
    <w:p w:rsidR="00D84C36" w:rsidRPr="00073067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84C36" w:rsidRPr="00073067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записывать в двоичной системе целые числа от 0 до 256;</w:t>
      </w:r>
    </w:p>
    <w:p w:rsidR="00D84C36" w:rsidRPr="00073067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84C36" w:rsidRPr="00073067" w:rsidRDefault="00D84C36" w:rsidP="00A827A3">
      <w:pPr>
        <w:numPr>
          <w:ilvl w:val="0"/>
          <w:numId w:val="15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составлять запросы для поиска информации в Интернете;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proofErr w:type="gramStart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lastRenderedPageBreak/>
        <w:t>Обучающийся</w:t>
      </w:r>
      <w:proofErr w:type="gramEnd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 xml:space="preserve"> получит возможность</w:t>
      </w:r>
      <w:r w:rsidRPr="00073067">
        <w:rPr>
          <w:rFonts w:eastAsia="Times New Roman" w:cs="Arial"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D84C36" w:rsidRPr="00073067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научиться определять мощность алфавита, используемого для записи сообщения;</w:t>
      </w:r>
    </w:p>
    <w:p w:rsidR="00D84C36" w:rsidRPr="00073067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:rsidR="00D84C36" w:rsidRPr="00073067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84C36" w:rsidRPr="00073067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D84C36" w:rsidRPr="00073067" w:rsidRDefault="00D84C36" w:rsidP="00A827A3">
      <w:pPr>
        <w:numPr>
          <w:ilvl w:val="0"/>
          <w:numId w:val="16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Тема 2. Компьютер как универсальное устройство обработки информации.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Обучающийся научится</w:t>
      </w:r>
      <w:r w:rsidRPr="00073067">
        <w:rPr>
          <w:rFonts w:eastAsia="Times New Roman" w:cs="Arial"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называть функции и характеристики основных устройств компьютера;</w:t>
      </w:r>
    </w:p>
    <w:p w:rsidR="00D84C36" w:rsidRPr="00073067" w:rsidRDefault="00D84C36" w:rsidP="00A827A3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описывать виды и состав программного обеспечения современных компьютеров;</w:t>
      </w:r>
    </w:p>
    <w:p w:rsidR="00D84C36" w:rsidRPr="00073067" w:rsidRDefault="00D84C36" w:rsidP="00A827A3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подбирать программное обеспечение, соответствующее решаемой задаче;</w:t>
      </w:r>
    </w:p>
    <w:p w:rsidR="00D84C36" w:rsidRPr="00073067" w:rsidRDefault="00D84C36" w:rsidP="00A827A3">
      <w:pPr>
        <w:numPr>
          <w:ilvl w:val="0"/>
          <w:numId w:val="17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оперировать объектами файловой системы;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proofErr w:type="gramStart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>Обучающийся</w:t>
      </w:r>
      <w:proofErr w:type="gramEnd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 xml:space="preserve"> получит возможность</w:t>
      </w:r>
      <w:r w:rsidRPr="00073067">
        <w:rPr>
          <w:rFonts w:eastAsia="Times New Roman" w:cs="Arial"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numPr>
          <w:ilvl w:val="0"/>
          <w:numId w:val="18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D84C36" w:rsidRPr="00073067" w:rsidRDefault="00D84C36" w:rsidP="00A827A3">
      <w:pPr>
        <w:numPr>
          <w:ilvl w:val="0"/>
          <w:numId w:val="18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84C36" w:rsidRPr="00073067" w:rsidRDefault="00D84C36" w:rsidP="00A827A3">
      <w:pPr>
        <w:numPr>
          <w:ilvl w:val="0"/>
          <w:numId w:val="18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Тема 3. Обработка графической информации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Обучающийся научится</w:t>
      </w:r>
      <w:r w:rsidRPr="00073067">
        <w:rPr>
          <w:rFonts w:eastAsia="Times New Roman" w:cs="Arial"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numPr>
          <w:ilvl w:val="0"/>
          <w:numId w:val="19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применять простейший графический редактор для создания и редактирования простых рисунков.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proofErr w:type="gramStart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>Обучающийся</w:t>
      </w:r>
      <w:proofErr w:type="gramEnd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 xml:space="preserve"> получит возможность</w:t>
      </w:r>
      <w:r w:rsidRPr="00073067">
        <w:rPr>
          <w:rFonts w:eastAsia="Times New Roman" w:cs="Arial"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numPr>
          <w:ilvl w:val="0"/>
          <w:numId w:val="20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видоизменять готовые графические изображения с помощью сре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>дств гр</w:t>
      </w:r>
      <w:proofErr w:type="gramEnd"/>
      <w:r w:rsidRPr="00073067">
        <w:rPr>
          <w:rFonts w:eastAsia="Times New Roman" w:cs="Arial"/>
          <w:color w:val="000000"/>
          <w:sz w:val="24"/>
          <w:lang w:eastAsia="ru-RU"/>
        </w:rPr>
        <w:t>афического редактора;</w:t>
      </w:r>
    </w:p>
    <w:p w:rsidR="00D84C36" w:rsidRPr="00073067" w:rsidRDefault="00D84C36" w:rsidP="00A827A3">
      <w:pPr>
        <w:numPr>
          <w:ilvl w:val="0"/>
          <w:numId w:val="20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научиться создавать сложные графические объекты с повторяющимися и /или преобразованными фрагментами.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Тема 4. Обработка текстовой информации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Обучающийся научится</w:t>
      </w:r>
      <w:r w:rsidRPr="00073067">
        <w:rPr>
          <w:rFonts w:eastAsia="Times New Roman" w:cs="Arial"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применять основные правила создания текстовых документов;</w:t>
      </w:r>
    </w:p>
    <w:p w:rsidR="00D84C36" w:rsidRPr="00073067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D84C36" w:rsidRPr="00073067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84C36" w:rsidRPr="00073067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D84C36" w:rsidRPr="00073067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lastRenderedPageBreak/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84C36" w:rsidRPr="00073067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создавать и форматировать списки;</w:t>
      </w:r>
    </w:p>
    <w:p w:rsidR="00D84C36" w:rsidRPr="00073067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создавать формулы;</w:t>
      </w:r>
    </w:p>
    <w:p w:rsidR="00D84C36" w:rsidRPr="00073067" w:rsidRDefault="00D84C36" w:rsidP="00A827A3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создавать, форматировать и заполнять данными таблицы;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proofErr w:type="gramStart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>Обучающийся</w:t>
      </w:r>
      <w:proofErr w:type="gramEnd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> получит возможность:</w:t>
      </w:r>
    </w:p>
    <w:p w:rsidR="00D84C36" w:rsidRPr="00073067" w:rsidRDefault="00D84C36" w:rsidP="00A827A3">
      <w:pPr>
        <w:numPr>
          <w:ilvl w:val="0"/>
          <w:numId w:val="22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создавать объемные текстовые документы, включающие списки, таблицы, формулы, рисунки;</w:t>
      </w:r>
    </w:p>
    <w:p w:rsidR="00D84C36" w:rsidRPr="00073067" w:rsidRDefault="00D84C36" w:rsidP="00A827A3">
      <w:pPr>
        <w:numPr>
          <w:ilvl w:val="0"/>
          <w:numId w:val="22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D84C36" w:rsidRPr="00073067" w:rsidRDefault="00D84C36" w:rsidP="00A827A3">
      <w:pPr>
        <w:numPr>
          <w:ilvl w:val="0"/>
          <w:numId w:val="22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Тема 5. Мультимедиа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Обучающийся научится</w:t>
      </w:r>
      <w:r w:rsidRPr="00073067">
        <w:rPr>
          <w:rFonts w:eastAsia="Times New Roman" w:cs="Arial"/>
          <w:color w:val="000000"/>
          <w:sz w:val="24"/>
          <w:lang w:eastAsia="ru-RU"/>
        </w:rPr>
        <w:t>:</w:t>
      </w:r>
    </w:p>
    <w:p w:rsidR="00D84C36" w:rsidRPr="00073067" w:rsidRDefault="00D84C36" w:rsidP="00A827A3">
      <w:pPr>
        <w:numPr>
          <w:ilvl w:val="0"/>
          <w:numId w:val="23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использовать основные </w:t>
      </w:r>
      <w:proofErr w:type="gramStart"/>
      <w:r w:rsidRPr="00073067">
        <w:rPr>
          <w:rFonts w:eastAsia="Times New Roman" w:cs="Arial"/>
          <w:color w:val="000000"/>
          <w:sz w:val="24"/>
          <w:lang w:eastAsia="ru-RU"/>
        </w:rPr>
        <w:t>при</w:t>
      </w:r>
      <w:proofErr w:type="gramEnd"/>
      <w:r w:rsidRPr="00073067">
        <w:rPr>
          <w:rFonts w:ascii="Cambria Math" w:eastAsia="Times New Roman" w:hAnsi="Cambria Math" w:cs="Cambria Math"/>
          <w:color w:val="000000"/>
          <w:sz w:val="24"/>
          <w:lang w:eastAsia="ru-RU"/>
        </w:rPr>
        <w:t>ѐ</w:t>
      </w:r>
      <w:r w:rsidRPr="00073067">
        <w:rPr>
          <w:rFonts w:eastAsia="Times New Roman" w:cs="Arial"/>
          <w:color w:val="000000"/>
          <w:sz w:val="24"/>
          <w:lang w:eastAsia="ru-RU"/>
        </w:rPr>
        <w:t>мы создания презентаций в редакторах презентаций;</w:t>
      </w:r>
    </w:p>
    <w:p w:rsidR="00D84C36" w:rsidRPr="00073067" w:rsidRDefault="00D84C36" w:rsidP="00A827A3">
      <w:pPr>
        <w:numPr>
          <w:ilvl w:val="0"/>
          <w:numId w:val="23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создавать презентации с графическими и звуковыми объектами;</w:t>
      </w:r>
    </w:p>
    <w:p w:rsidR="00D84C36" w:rsidRPr="00073067" w:rsidRDefault="00D84C36" w:rsidP="00A827A3">
      <w:pPr>
        <w:numPr>
          <w:ilvl w:val="0"/>
          <w:numId w:val="23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создавать интерактивные презентации с управляющими кнопками, гиперссылками;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  <w:proofErr w:type="gramStart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>Обучающийся</w:t>
      </w:r>
      <w:proofErr w:type="gramEnd"/>
      <w:r w:rsidRPr="00073067">
        <w:rPr>
          <w:rFonts w:eastAsia="Times New Roman" w:cs="Arial"/>
          <w:i/>
          <w:iCs/>
          <w:color w:val="000000"/>
          <w:sz w:val="24"/>
          <w:lang w:eastAsia="ru-RU"/>
        </w:rPr>
        <w:t> получит возможность:</w:t>
      </w:r>
    </w:p>
    <w:p w:rsidR="00D84C36" w:rsidRPr="00073067" w:rsidRDefault="00D84C36" w:rsidP="00A827A3">
      <w:pPr>
        <w:numPr>
          <w:ilvl w:val="0"/>
          <w:numId w:val="2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научиться создавать на заданную тему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мультимедийную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презентацию с гиперссылками, слайды которой содержат тексты, звуки, графические изображения;</w:t>
      </w:r>
    </w:p>
    <w:p w:rsidR="00D84C36" w:rsidRPr="00073067" w:rsidRDefault="00D84C36" w:rsidP="00A827A3">
      <w:pPr>
        <w:numPr>
          <w:ilvl w:val="0"/>
          <w:numId w:val="24"/>
        </w:num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демонстрировать презентацию на экране компьютера или с помощью проектора.</w:t>
      </w:r>
    </w:p>
    <w:p w:rsidR="00D84C36" w:rsidRPr="00073067" w:rsidRDefault="00D84C36" w:rsidP="00A827A3">
      <w:pPr>
        <w:shd w:val="clear" w:color="auto" w:fill="FFFFFF"/>
        <w:spacing w:after="0" w:line="240" w:lineRule="auto"/>
        <w:ind w:left="0" w:firstLine="426"/>
        <w:jc w:val="both"/>
        <w:rPr>
          <w:rFonts w:eastAsia="Times New Roman" w:cs="Arial"/>
          <w:color w:val="000000"/>
          <w:sz w:val="24"/>
          <w:lang w:eastAsia="ru-RU"/>
        </w:rPr>
      </w:pPr>
    </w:p>
    <w:p w:rsidR="001A32EB" w:rsidRDefault="001A32EB" w:rsidP="00A827A3">
      <w:pPr>
        <w:spacing w:after="0" w:line="240" w:lineRule="auto"/>
        <w:jc w:val="both"/>
        <w:rPr>
          <w:rFonts w:eastAsia="Times New Roman" w:cs="Arial"/>
          <w:color w:val="252525"/>
          <w:sz w:val="24"/>
          <w:lang w:eastAsia="ru-RU"/>
        </w:rPr>
        <w:sectPr w:rsidR="001A32EB" w:rsidSect="0007306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D84C36" w:rsidRPr="00073067" w:rsidRDefault="00D84C36" w:rsidP="00A827A3">
      <w:pPr>
        <w:spacing w:after="0" w:line="240" w:lineRule="auto"/>
        <w:ind w:left="0" w:firstLine="0"/>
        <w:rPr>
          <w:rFonts w:eastAsia="Times New Roman" w:cs="Times New Roman"/>
          <w:sz w:val="24"/>
          <w:lang w:eastAsia="ru-RU"/>
        </w:rPr>
      </w:pPr>
      <w:r w:rsidRPr="00073067">
        <w:rPr>
          <w:rFonts w:eastAsia="Times New Roman" w:cs="Arial"/>
          <w:color w:val="252525"/>
          <w:sz w:val="24"/>
          <w:shd w:val="clear" w:color="auto" w:fill="FFFFFF"/>
          <w:lang w:eastAsia="ru-RU"/>
        </w:rPr>
        <w:lastRenderedPageBreak/>
        <w:t>7. Тематическое планирование с определением основных видов учебной деятельности обучающихся</w:t>
      </w:r>
    </w:p>
    <w:tbl>
      <w:tblPr>
        <w:tblW w:w="5165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3"/>
        <w:gridCol w:w="1880"/>
        <w:gridCol w:w="2153"/>
        <w:gridCol w:w="1957"/>
        <w:gridCol w:w="2058"/>
        <w:gridCol w:w="1321"/>
        <w:gridCol w:w="1841"/>
        <w:gridCol w:w="1137"/>
        <w:gridCol w:w="859"/>
        <w:gridCol w:w="1269"/>
      </w:tblGrid>
      <w:tr w:rsidR="00F5774F" w:rsidRPr="00073067" w:rsidTr="00D836CD">
        <w:trPr>
          <w:trHeight w:val="1092"/>
        </w:trPr>
        <w:tc>
          <w:tcPr>
            <w:tcW w:w="266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№</w:t>
            </w:r>
          </w:p>
          <w:p w:rsidR="00D84C36" w:rsidRPr="00073067" w:rsidRDefault="00D84C36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урока</w:t>
            </w:r>
          </w:p>
        </w:tc>
        <w:tc>
          <w:tcPr>
            <w:tcW w:w="615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2"/>
                <w:lang w:eastAsia="ru-RU"/>
              </w:rPr>
              <w:t>Тема урока</w:t>
            </w:r>
          </w:p>
        </w:tc>
        <w:tc>
          <w:tcPr>
            <w:tcW w:w="2449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2"/>
                <w:lang w:eastAsia="ru-RU"/>
              </w:rPr>
              <w:t>Планируемые результаты обучения</w:t>
            </w:r>
          </w:p>
        </w:tc>
        <w:tc>
          <w:tcPr>
            <w:tcW w:w="602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F5774F">
            <w:pPr>
              <w:spacing w:after="0" w:line="240" w:lineRule="auto"/>
              <w:ind w:left="0" w:firstLine="0"/>
              <w:rPr>
                <w:rFonts w:eastAsia="Times New Roman" w:cs="Arial"/>
                <w:color w:val="252525"/>
                <w:sz w:val="22"/>
                <w:lang w:eastAsia="ru-RU"/>
              </w:rPr>
            </w:pPr>
            <w:r w:rsidRPr="00073067">
              <w:rPr>
                <w:rFonts w:eastAsia="Times New Roman" w:cs="Arial"/>
                <w:color w:val="252525"/>
                <w:sz w:val="22"/>
                <w:lang w:eastAsia="ru-RU"/>
              </w:rPr>
              <w:t>ЭОР</w:t>
            </w:r>
          </w:p>
        </w:tc>
        <w:tc>
          <w:tcPr>
            <w:tcW w:w="653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2"/>
                <w:lang w:eastAsia="ru-RU"/>
              </w:rPr>
              <w:t>Дата проведения</w:t>
            </w: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4C36" w:rsidRPr="00073067" w:rsidRDefault="00D84C36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Домашнее задание</w:t>
            </w:r>
          </w:p>
        </w:tc>
      </w:tr>
      <w:tr w:rsidR="00F5774F" w:rsidRPr="00073067" w:rsidTr="00D836CD">
        <w:trPr>
          <w:trHeight w:val="2281"/>
        </w:trPr>
        <w:tc>
          <w:tcPr>
            <w:tcW w:w="266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5774F" w:rsidRPr="00073067" w:rsidRDefault="00F5774F" w:rsidP="00073067">
            <w:pPr>
              <w:spacing w:after="0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F5774F" w:rsidRPr="00073067" w:rsidRDefault="00F5774F" w:rsidP="00073067">
            <w:pPr>
              <w:spacing w:after="0" w:line="240" w:lineRule="auto"/>
              <w:ind w:left="0" w:firstLine="426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3067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Предметные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jc w:val="center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3067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Личностные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3067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602" w:type="pct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073067" w:rsidRDefault="00F5774F" w:rsidP="00073067">
            <w:pPr>
              <w:spacing w:after="0" w:line="240" w:lineRule="auto"/>
              <w:ind w:left="0" w:firstLine="426"/>
              <w:rPr>
                <w:rFonts w:eastAsia="Times New Roman" w:cs="Arial"/>
                <w:color w:val="252525"/>
                <w:sz w:val="22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073067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74F" w:rsidRPr="00073067" w:rsidRDefault="00F5774F" w:rsidP="00073067">
            <w:pPr>
              <w:spacing w:after="0" w:line="240" w:lineRule="auto"/>
              <w:ind w:left="0" w:firstLine="426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F5774F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Введение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.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Цели изучения курса информатики. Техника безопасности в кабинете информатики и правила поведения для учащихся в кабинете информатики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Общие представления о месте информатики в системе других наук, о целях изучения курса информатики.</w:t>
            </w:r>
          </w:p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Познакомиться с техникой безопасности и правильной организации рабочего места.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в условиях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развития информационного общества; умение работать с учебником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Умения и навыки безопасного и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це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лесообразного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безопасной эксплуатации средств ИКТ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F5774F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</w:t>
            </w:r>
          </w:p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«ТБ на уроках информатики»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Введение.</w:t>
            </w:r>
          </w:p>
        </w:tc>
      </w:tr>
      <w:tr w:rsidR="00F5774F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Информация и её свойства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Общие представления об информации и е</w:t>
            </w:r>
            <w:r w:rsidRPr="00073067">
              <w:rPr>
                <w:rFonts w:ascii="Cambria Math" w:eastAsia="Times New Roman" w:hAnsi="Cambria Math" w:cs="Cambria Math"/>
                <w:color w:val="000000"/>
                <w:sz w:val="24"/>
                <w:lang w:eastAsia="ru-RU"/>
              </w:rPr>
              <w:t>ѐ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свойствах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Понимание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общепредметной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сущности понятий «информация», «сигнал»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F5774F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</w:t>
            </w:r>
          </w:p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«Информация. Её виды и свойства»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9.09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§1.1. Ответить письменно на вопрос №7,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стр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11. РТ №№ 2,4, 6, 7 .</w:t>
            </w:r>
          </w:p>
        </w:tc>
      </w:tr>
      <w:tr w:rsidR="00F5774F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навыки анализа процессов в биологических,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тех-нических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и социальных системах, выделения в них информационной составляющей;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общепредметные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навыки обработки информации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значимости информационной деятельности для современного человека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16.09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§1.2.</w:t>
            </w:r>
          </w:p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Решить задачу №8 ,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стр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22</w:t>
            </w:r>
          </w:p>
        </w:tc>
      </w:tr>
      <w:tr w:rsidR="00F5774F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4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Информационные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процессы. Хранение и передача 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общие представления об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навыки анализа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процессов в биологических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,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техническихи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общепредметные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навыки обработки, хранения и передачи информации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понимание значимости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информационной деятельности для современного человека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774F" w:rsidRPr="00073067" w:rsidRDefault="00F5774F" w:rsidP="00F5774F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23.09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74F" w:rsidRPr="00073067" w:rsidRDefault="00F5774F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§1.2.</w:t>
            </w:r>
          </w:p>
        </w:tc>
      </w:tr>
      <w:tr w:rsidR="00D836CD" w:rsidRPr="00073067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Всемирная паутина как информационное хранилище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представление о WWW как всемирном хранилище информации; понятие о поисковых системах и принципах их работы; умение осуществлять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использования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найденные в сети Интернет информационные объекты и ссылки на них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основные универсальные умения информационного характера: постановка и формулирование проблемы; поиск и выделение необходимой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информации, применение методов информационного поиска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владение первичными навыками анализа и критичной оценки получаемой информации; ответственное отношение к информации с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учетом правовых и этических аспектов ее распространения; развитие чувства личной ответственности за качество окружающей информационной среды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CB1191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</w:t>
            </w:r>
          </w:p>
          <w:p w:rsidR="00D836CD" w:rsidRPr="00073067" w:rsidRDefault="00D836CD" w:rsidP="00CB1191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«Всемирная паутина. Интернет»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30.09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§1.3.</w:t>
            </w:r>
          </w:p>
        </w:tc>
      </w:tr>
      <w:tr w:rsidR="00D836CD" w:rsidRPr="00073067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Представление 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обобщ</w:t>
            </w:r>
            <w:r w:rsidRPr="00073067">
              <w:rPr>
                <w:rFonts w:ascii="Cambria Math" w:eastAsia="Times New Roman" w:hAnsi="Cambria Math" w:cs="Cambria Math"/>
                <w:color w:val="000000"/>
                <w:sz w:val="24"/>
                <w:lang w:eastAsia="ru-RU"/>
              </w:rPr>
              <w:t>ѐ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нные представления о различных способах представления информации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понимание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общепредметной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сущности понятия «знак»;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общеучебные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умения анализа, сравнения, классификации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представления о языке, его роли в передаче собственных мыслей и общении с другими людьми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7D33DA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«Формы представления информации»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7.10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§1.4.</w:t>
            </w:r>
          </w:p>
        </w:tc>
      </w:tr>
      <w:tr w:rsidR="00D836CD" w:rsidRPr="00073067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дискретную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; понимание сущности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двоичного 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понимание универсальности двоичного кодирования; навыки представления информации в разных формах; навыки анализа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информации; способность выявлять инвариантную сущность на первый взгляд различных процессов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навыки концентрации внимания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7B0670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«Двоичное кодирование»</w:t>
            </w:r>
          </w:p>
          <w:p w:rsidR="00D836CD" w:rsidRPr="00073067" w:rsidRDefault="00D836CD" w:rsidP="007B0670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14.10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§1.5. Письменно выполнить задания №№10,11 стр. 44</w:t>
            </w:r>
          </w:p>
        </w:tc>
      </w:tr>
      <w:tr w:rsidR="00D836CD" w:rsidRPr="00073067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Измерение информации (алфавитный подход к измерению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информции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знание основных понятий и формул при измерении информации. Научиться находить информационный объем сообщения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сущности измерения как сопоставления измеряемой величины с единицей измерения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5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21.10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§1.6.1-1.6.3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В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ыучить основные понятия и формулы. Выполнить письменно №№5, 7, 11,12 на стр.49</w:t>
            </w:r>
          </w:p>
        </w:tc>
      </w:tr>
      <w:tr w:rsidR="00D836CD" w:rsidRPr="00073067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Единицы измерения информации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знание единиц измерения информации и свободное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оперирование ими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понимание сущности измерения как сопоставления измеряемой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величины с единицей измерения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навыки концентрации внимания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73716C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Тренажер</w:t>
            </w:r>
          </w:p>
          <w:p w:rsidR="00D836CD" w:rsidRPr="00073067" w:rsidRDefault="00D836CD" w:rsidP="0073716C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«Интерактивный задачник.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Раздел "Измерение информации"»</w:t>
            </w:r>
          </w:p>
          <w:p w:rsidR="00D836CD" w:rsidRPr="00073067" w:rsidRDefault="00D836CD" w:rsidP="0073716C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5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28.10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§1.6.4. Выполнить письменн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о №№14,15 на стр.49, тестовые задания для самоконтроля стр. 51-55</w:t>
            </w:r>
          </w:p>
        </w:tc>
      </w:tr>
      <w:tr w:rsidR="00D836CD" w:rsidRPr="00073067" w:rsidTr="00D836CD">
        <w:trPr>
          <w:trHeight w:val="75"/>
        </w:trPr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10.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Обобщение и систематизация основных понятий темы «Информация и информационные процессы». Контрольная работа №1(тест)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4D7C24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Интерактивный тест «Информация и информационные процессы»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из</w:t>
            </w:r>
            <w:proofErr w:type="gramEnd"/>
          </w:p>
          <w:p w:rsidR="00D836CD" w:rsidRPr="00073067" w:rsidRDefault="00D836CD" w:rsidP="004D7C24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электронного приложения к учебнику</w:t>
            </w:r>
          </w:p>
          <w:p w:rsidR="00D836CD" w:rsidRPr="00073067" w:rsidRDefault="00D836CD" w:rsidP="004D7C24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5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11.11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§1.1-1.6.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11.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Основные компоненты компьютера и их функции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Научиться обобщение представлений об основных устройствах компьютера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</w:t>
            </w:r>
            <w:proofErr w:type="gramEnd"/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точки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зрения выполняемых ими функций; проведение аналогии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между</w:t>
            </w:r>
            <w:proofErr w:type="gramEnd"/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человеком и компьютером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обобщ</w:t>
            </w:r>
            <w:r w:rsidRPr="00073067">
              <w:rPr>
                <w:rFonts w:ascii="Cambria Math" w:eastAsia="Times New Roman" w:hAnsi="Cambria Math" w:cs="Cambria Math"/>
                <w:color w:val="000000"/>
                <w:sz w:val="24"/>
                <w:lang w:eastAsia="ru-RU"/>
              </w:rPr>
              <w:t>ѐ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нные представления о компьютере как универсальном устройстве обработки информации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роли компьютеров в жизни современного человека; способность увязать знания об основных возможностях компьютера с собственным жизненным опытом; интерес к изучению вопросов, связанных с историей вычислительной техники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915F9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«Основные компоненты компьютера и их функции»</w:t>
            </w:r>
          </w:p>
          <w:p w:rsidR="00D836CD" w:rsidRPr="00073067" w:rsidRDefault="00D836CD" w:rsidP="000915F9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jc w:val="both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§2.1.Выпонить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№13,14,15 на стр. 62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12.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Персональный компьютер.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знание основных устройств персонального компьютера и их актуальных характеристик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назначения основных устройств персонального компьютера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понимание роли компьютеров в жизни современного человека; способность увязать знания об основных возможностях компьютера с собственным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жизненным опытом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4E05C9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«Персональный компьютер»</w:t>
            </w:r>
          </w:p>
          <w:p w:rsidR="00D836CD" w:rsidRPr="00073067" w:rsidRDefault="00D836CD" w:rsidP="004E05C9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97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25.11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§2.2. Выполнить письменно№№7-10.стр. 68-69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13.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Научиться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пониманимать</w:t>
            </w:r>
            <w:proofErr w:type="spellEnd"/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назначения системного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программного обеспечения персонального компьютера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понимание назначения системного программного обеспечения персонального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компью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тера</w:t>
            </w:r>
            <w:proofErr w:type="spellEnd"/>
            <w:proofErr w:type="gramEnd"/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роли компьютеров в жизни современного человека; понимание значимости антивирусной защиты как важного направления информационной безопасности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762046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«Программное обеспечение компьютера»</w:t>
            </w:r>
          </w:p>
          <w:p w:rsidR="00D836CD" w:rsidRPr="00073067" w:rsidRDefault="00D836CD" w:rsidP="00762046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2.12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§2.3. 1-1.3.2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РТ .№№99, 102, 103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14.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представление о программировании как о сфере профессиональной деятельности; представление о возможностях использования компьютеров в других сферах деятельности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понимание назначения прикладного программного обеспечения персонального компьютера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правовых норм использования программного обеспечения; ответственное отношение к используемому программному обеспечению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9.12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§2.3.3-2.3.5 Выполнить письменно №15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стр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80 .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РТ. №100, 103, 104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15.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Файлы и файловые структуры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Научиться: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строить графическое изображение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файловой</w:t>
            </w:r>
            <w:proofErr w:type="gramEnd"/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структуры некоторого носителя на основании имеющейся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информации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умения и навыки организации файловой структуры в личном информационном пространстве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необходимости упорядоченного хранения собственных программ и данных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E47076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«Файлы и файловые структуры»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16.12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§2.4.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Выполнить письменно №№12-16 стр.89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16.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Пользовательский интерфейс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сущности понятий «интерфейс», «информационный ресурс», «информационное пространство пользователя».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Научиться оперированию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компьютерными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информацион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ными объектами в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наглядно-графи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ческой форме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навыки оперирования компьютерными информационными объектами в наглядно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-г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рафической форме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необходимости ответственного отношения к информационным ресурсам и информационному пространству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FD1579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</w:t>
            </w:r>
          </w:p>
          <w:p w:rsidR="00D836CD" w:rsidRPr="00073067" w:rsidRDefault="00D836CD" w:rsidP="00FD1579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«Пользовательский интерфейс;</w:t>
            </w:r>
          </w:p>
          <w:p w:rsidR="00D836CD" w:rsidRPr="00073067" w:rsidRDefault="00D836CD" w:rsidP="00FD1579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информационные,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прак-тические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и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контрольным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модули»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23.12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§2.5. Выполнить письменно: №12 ,стр100, тестовые задания для самоконтроля на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стр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101-105.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РТ №№120,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121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17.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 №2 (тест)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представления о компьютере как универсальном устройстве обработки информации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основные навыки и умения использования компьютерных устройств; навыки создания личного информационного пространства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способность увязать знания об основных возможностях компьютера с собственным жизненным опытом; развитие чувства личной ответственности за качество окружающей информационной среды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6C350E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Интерактивный тест «Первое знакомство с компьютером»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из</w:t>
            </w:r>
            <w:proofErr w:type="gramEnd"/>
          </w:p>
          <w:p w:rsidR="00D836CD" w:rsidRPr="00073067" w:rsidRDefault="00D836CD" w:rsidP="006C350E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электронного приложения к учебнику</w:t>
            </w:r>
          </w:p>
          <w:p w:rsidR="00D836CD" w:rsidRPr="00073067" w:rsidRDefault="00D836CD" w:rsidP="006C350E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13.01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§2.1-2.5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18.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систематизированные представ-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ления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о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форми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ровании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пред-ставлений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на экране монитора.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Научиться выделять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инвариантную сущность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внешне различных объектов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умения выделять инвариантную сущность внешне различных объектов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способность применять теоретические знания для решения практических задач; интерес к изучению вопросов, связанных с компьютерной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графикой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A97E32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«Компьютерная графика»</w:t>
            </w:r>
          </w:p>
          <w:p w:rsidR="00D836CD" w:rsidRPr="00073067" w:rsidRDefault="00D836CD" w:rsidP="00A97E32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20.01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§3.1. Выполнить письменно: №9-11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 стр.111.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19.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Компьютерная графика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Систематизированные представления о растровой и векторной графике.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правильно выбирать формат (способ пред-</w:t>
            </w:r>
            <w:proofErr w:type="gramEnd"/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ставления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) графических файлов в зависимости от решаемой зада-</w:t>
            </w:r>
            <w:proofErr w:type="gramEnd"/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чи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Умения правильно выбирать формат (способ представления) графических файлов в зависимости от решаемой задачи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Знание сфер применения компьютерной графики;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5901F2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«Формирование изображения на экране компьютера»</w:t>
            </w:r>
          </w:p>
          <w:p w:rsidR="00D836CD" w:rsidRPr="00073067" w:rsidRDefault="00D836CD" w:rsidP="005901F2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27.01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§3.2. Выполнить письменно: №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№№14,15 стр.122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РТ.№№152,157,158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20.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Создание графических изображений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систематизированные представления об инструментах создания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графических изображений; развитие основных навыков и умений использования графических редакторов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умения подбирать и использовать инструментарий для решения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поставленной задачи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интерес к изучению вопросов, связанных с компьютерной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графикой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3D764F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Практические и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контрольным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модули по теме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«Растровая и</w:t>
            </w:r>
          </w:p>
          <w:p w:rsidR="00D836CD" w:rsidRPr="00073067" w:rsidRDefault="00D836CD" w:rsidP="003D764F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векторная графика»</w:t>
            </w:r>
          </w:p>
          <w:p w:rsidR="00D836CD" w:rsidRPr="00073067" w:rsidRDefault="00D836CD" w:rsidP="003D764F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3.02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§3.3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В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ыполнить письменно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тестове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задания для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само-контроля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стр. 140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21.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Обобщение и систематизация основных понятий темы «Обработка графической информации». Контрольная работа №3(тест)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Систематизированные пред-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ставления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об основных понятиях,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свя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занных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с обработкой графической информации на компьютере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Основные навыки и умения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исполь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зования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инструментов компьютерной графики для решения практических задач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34B0A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Интерактивный тест «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Обработ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-</w:t>
            </w:r>
          </w:p>
          <w:p w:rsidR="00D836CD" w:rsidRPr="00073067" w:rsidRDefault="00D836CD" w:rsidP="00D34B0A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ка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графиче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-</w:t>
            </w:r>
          </w:p>
          <w:p w:rsidR="00D836CD" w:rsidRPr="00073067" w:rsidRDefault="00D836CD" w:rsidP="00D34B0A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ской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инфо-рмации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.»</w:t>
            </w:r>
          </w:p>
          <w:p w:rsidR="00D836CD" w:rsidRPr="00073067" w:rsidRDefault="00D836CD" w:rsidP="00D34B0A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5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10.02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§§3.1-3.3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22.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Систематизированные представления о технологиях подготовки текстовых документов; знание структурных компонентов текстовых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документов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Широкий спектр умений и навыков использования средств информационных и коммуникационных технологий для создания текстовых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документов; умения критического анализа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Понимание социальной, общекультурной роли в жизни современного человека навыков квалифицированного клавиатурного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письма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2B56FD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«Текстовые документы и технология их создания»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.</w:t>
            </w:r>
            <w:proofErr w:type="gramEnd"/>
          </w:p>
          <w:p w:rsidR="00D836CD" w:rsidRPr="00073067" w:rsidRDefault="00D836CD" w:rsidP="002B56FD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Тренажер "Руки солиста"</w:t>
            </w:r>
          </w:p>
          <w:p w:rsidR="00D836CD" w:rsidRPr="00073067" w:rsidRDefault="00D836CD" w:rsidP="002B56FD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(7 класс)</w:t>
            </w:r>
          </w:p>
          <w:p w:rsidR="00D836CD" w:rsidRPr="00073067" w:rsidRDefault="00D836CD" w:rsidP="002B56FD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5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17.02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§4.1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23.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Научиться использовать средства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информационных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и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коммуникационных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технологий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для</w:t>
            </w:r>
            <w:proofErr w:type="gramEnd"/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создания текстовых документов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Широкий спектр умений и навыков использования средств информационных и коммуникационных технологий для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создани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я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текстовых документов; навыки рационального использования имеющихся инструментов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24.02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§4.2.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РТ №№169,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173, 175, 176, 178, 179, 181.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24.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Прямое форматирование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Представление о форматировании текста как этапе создания текстового документа; представление о прямом форматировании.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Научиться форматировать документ для различных целей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Широкий спектр умений и навыков использования средств информационных и коммуникационных технологий для создания текстовых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документов; навыки рационально го использования имеющихся инструментов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Понимание социальной, общекультурной роли в жизни современного человека навыков квалифицированного клавиатурного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письма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E304ED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«Форматирование текста»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76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3.03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§4.3 1-4.3.4.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Выполнить письменно №7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стр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.167.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25.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Стилевое форматирование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Представление о форматировании текста как этапе создания текстового документа; представление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стилевом фор-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матировании; представление о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различных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тек-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стовых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форматах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Научиться стилевому форматированию текста для разных вариантов его применения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Широкий спектр умений и навыков использования средств информационных и коммуникационных технологий для создания текстовых документов; навыки рационального использования имеющихся инструментов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социальной, общекультурной роли в жизни современного человека навыков квалифицированного клавиатурного письма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97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10.03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§4.3.5-1.3.6.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РТ №№188, 189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26.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Визуализация информации в текстовых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документах.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Умения использования сре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дств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стр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уктурирования и визуализации текстовой информации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Широкий спектр умений и навыков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использования средств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информа-ционных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комму-никационных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технологий для создания текстовых документов; навыки рационального использования имею-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щихся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инструментов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Понимание социальной, общекультурной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роли в жизни современного человека навыков создания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тек-стовых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доку-ментов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A3526B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Презентация «Визуализация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информации в текстовых документах»</w:t>
            </w: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117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17.03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§4.4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27.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Распознавание текста и системы компьютерного перевода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Навыки работы с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программным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оптического распознавания документов, компьютерными словарями и программами-переводчиками.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Научиться вводить и распознавать текстовую информацию при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помощи сканера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Широкий спектр умений и навыков использования средств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информа-ционных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комму-никационных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тех-нологий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для работы с текстовой информацией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Понимание социальной, общекультурной роли в жизни современного человека навыков работы с программным обеспечением, поддерживающим работу с текстовой информацией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117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24.03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§4.5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28.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Оценка количественных параметров текстовых документов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Знание основных принципов представления текстовой информации в компьютере; владение первичными навыками оценки количественных параметров текстовых документов. Научиться вычислять информационный объем текстового сообщения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Умения выделять инвариантную сущность внешне различных объектов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Способность применять теоретические знания для решения практических задач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97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7.04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§4.6. Выполнить письменно №5-10 стр. 184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29.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Проектная работа.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Умения работы с несколькими текстовыми файлами; умения стилевого форматирования; умения форматирования страниц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текстовых документов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Широкий спектр умений и навыков использования средств информационных и коммуникационных технологий для создания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текстовых документов; навыки оформления реферата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 xml:space="preserve">Понимание социальной, общекультурной роли в жизни современного человека навыков создания текстовых документов на 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компьютере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97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14.04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§§4.1-4.6. Выполнить письменно тестовые задания для самоконт</w:t>
            </w: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роля стр.199-203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30.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Обобщение и систематизация основных понятий темы «Обработка текстовой информации». Контрольная работа №4.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Систематизированные представления об основных понятиях, связанных с обработкой текстовой информации на компьютере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Основные навыки и умения использования инструментов создания текстовых документов для решения практических задач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E45A1D" w:rsidP="002A6835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lang w:eastAsia="ru-RU"/>
              </w:rPr>
              <w:t>Интерактив</w:t>
            </w:r>
            <w:r w:rsidR="00D836CD"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ный тест «Обработка текстовой информации»</w:t>
            </w:r>
          </w:p>
          <w:p w:rsidR="00D836CD" w:rsidRPr="00073067" w:rsidRDefault="00D836CD" w:rsidP="002A6835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  <w:p w:rsidR="00D836CD" w:rsidRPr="00073067" w:rsidRDefault="00D836CD" w:rsidP="002A6835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159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21.04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§§4.1-4.6.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31.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Технология мультимедиа.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Систематизированные представления об основных понятиях, связанных с технологией мультимедиа; умения оценивать количественные параметры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мультимедийных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объектов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Умение выделять инвариантную сущность внешне различных объектов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946D6D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Презентация «Технология мультимедиа»</w:t>
            </w:r>
          </w:p>
          <w:p w:rsidR="00D836CD" w:rsidRPr="00073067" w:rsidRDefault="00D836CD" w:rsidP="00946D6D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159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28.04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§5.1. Выполнить письменно №№7,8 срт.209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32.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Компьютерные презентации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Научиться создавать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мультимедийные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презентации</w:t>
            </w: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Основные навыки и умения использования инструментов создания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мультимедийных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презентаций для решения практических задач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138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5.05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§5.2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33.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Создание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мультимедийной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презентации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Научиться основным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навы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-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кам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и умениям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использования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инструментов создания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муль-тимедийных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презентаций </w:t>
            </w: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для</w:t>
            </w:r>
            <w:proofErr w:type="gramEnd"/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решения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практи-ческих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задач.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Основные навыки и умения 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исполь-зования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инстру-ментов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создания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мультимедийных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презентаций для решения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практи-ческих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задач.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138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12.05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8104AE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§5.2 РТ №228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lastRenderedPageBreak/>
              <w:t>34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Обобщение и систематизация основных понятий главы «</w:t>
            </w:r>
            <w:proofErr w:type="spellStart"/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Мульти-медиа</w:t>
            </w:r>
            <w:proofErr w:type="spellEnd"/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».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Защита проекта.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proofErr w:type="gram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Систематизированные</w:t>
            </w:r>
            <w:proofErr w:type="gram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пред-ставления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об основных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поня-тиях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, связанных с </w:t>
            </w:r>
            <w:proofErr w:type="spellStart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мультимедийными</w:t>
            </w:r>
            <w:proofErr w:type="spellEnd"/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 xml:space="preserve"> технологиями.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Научиться навыкам публичного представления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результатов своей работы</w:t>
            </w:r>
          </w:p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Навыки публичного представления результатов своей работы</w:t>
            </w: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Способность увязать знания об основных возможностях компьютера с собственным жизненным опытом; интерес к вопросам, связанным с практическим применением компьютеров</w:t>
            </w: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179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19.05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8104AE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§5.1,5.2</w:t>
            </w:r>
          </w:p>
        </w:tc>
      </w:tr>
      <w:tr w:rsidR="00D836CD" w:rsidRPr="00073067" w:rsidTr="00D836CD">
        <w:tc>
          <w:tcPr>
            <w:tcW w:w="26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35.</w:t>
            </w:r>
          </w:p>
        </w:tc>
        <w:tc>
          <w:tcPr>
            <w:tcW w:w="6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Итоговая диагностика.</w:t>
            </w:r>
          </w:p>
        </w:tc>
        <w:tc>
          <w:tcPr>
            <w:tcW w:w="70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D836CD">
            <w:pPr>
              <w:spacing w:after="206" w:line="240" w:lineRule="auto"/>
              <w:ind w:left="0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CD" w:rsidRPr="00073067" w:rsidRDefault="00D836CD" w:rsidP="00D836CD">
            <w:pPr>
              <w:spacing w:after="206" w:line="240" w:lineRule="auto"/>
              <w:ind w:left="179" w:firstLine="0"/>
              <w:rPr>
                <w:rFonts w:eastAsia="Times New Roman" w:cs="Arial"/>
                <w:color w:val="000000"/>
                <w:sz w:val="24"/>
                <w:lang w:eastAsia="ru-RU"/>
              </w:rPr>
            </w:pPr>
            <w:r w:rsidRPr="00073067">
              <w:rPr>
                <w:rFonts w:eastAsia="Times New Roman" w:cs="Arial"/>
                <w:color w:val="000000"/>
                <w:sz w:val="24"/>
                <w:lang w:eastAsia="ru-RU"/>
              </w:rPr>
              <w:t>26.05</w:t>
            </w:r>
          </w:p>
        </w:tc>
        <w:tc>
          <w:tcPr>
            <w:tcW w:w="2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CD" w:rsidRPr="00073067" w:rsidRDefault="00D836CD" w:rsidP="00073067">
            <w:pPr>
              <w:spacing w:after="206" w:line="240" w:lineRule="auto"/>
              <w:ind w:left="0" w:firstLine="426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</w:tbl>
    <w:p w:rsidR="00D84C36" w:rsidRPr="00073067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color w:val="000000"/>
          <w:sz w:val="24"/>
          <w:lang w:eastAsia="ru-RU"/>
        </w:rPr>
      </w:pPr>
    </w:p>
    <w:p w:rsidR="00D84C36" w:rsidRPr="00073067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color w:val="000000"/>
          <w:sz w:val="24"/>
          <w:lang w:eastAsia="ru-RU"/>
        </w:rPr>
      </w:pPr>
    </w:p>
    <w:p w:rsidR="00D84C36" w:rsidRPr="00073067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color w:val="000000"/>
          <w:sz w:val="24"/>
          <w:lang w:eastAsia="ru-RU"/>
        </w:rPr>
      </w:pPr>
    </w:p>
    <w:p w:rsidR="00D836CD" w:rsidRDefault="00D836CD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b/>
          <w:bCs/>
          <w:color w:val="000000"/>
          <w:sz w:val="24"/>
          <w:lang w:eastAsia="ru-RU"/>
        </w:rPr>
      </w:pPr>
    </w:p>
    <w:p w:rsidR="00D836CD" w:rsidRDefault="00D836CD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b/>
          <w:bCs/>
          <w:color w:val="000000"/>
          <w:sz w:val="24"/>
          <w:lang w:eastAsia="ru-RU"/>
        </w:rPr>
      </w:pPr>
    </w:p>
    <w:p w:rsidR="00D836CD" w:rsidRDefault="00D836CD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b/>
          <w:bCs/>
          <w:color w:val="000000"/>
          <w:sz w:val="24"/>
          <w:lang w:eastAsia="ru-RU"/>
        </w:rPr>
      </w:pPr>
    </w:p>
    <w:p w:rsidR="00D836CD" w:rsidRDefault="00D836CD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b/>
          <w:bCs/>
          <w:color w:val="000000"/>
          <w:sz w:val="24"/>
          <w:lang w:eastAsia="ru-RU"/>
        </w:rPr>
      </w:pPr>
    </w:p>
    <w:p w:rsidR="00A827A3" w:rsidRDefault="00A827A3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b/>
          <w:bCs/>
          <w:color w:val="000000"/>
          <w:sz w:val="24"/>
          <w:lang w:eastAsia="ru-RU"/>
        </w:rPr>
      </w:pPr>
    </w:p>
    <w:p w:rsidR="00D84C36" w:rsidRPr="00073067" w:rsidRDefault="00D84C36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lastRenderedPageBreak/>
        <w:t>8.Описание учебно-методического и материально-технического обеспечения образовательного процесса</w:t>
      </w:r>
    </w:p>
    <w:p w:rsidR="00D84C36" w:rsidRPr="00073067" w:rsidRDefault="00D84C36" w:rsidP="00073067">
      <w:pPr>
        <w:shd w:val="clear" w:color="auto" w:fill="FFFFFF"/>
        <w:spacing w:after="206" w:line="240" w:lineRule="auto"/>
        <w:ind w:left="0" w:firstLine="426"/>
        <w:jc w:val="center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b/>
          <w:bCs/>
          <w:color w:val="000000"/>
          <w:sz w:val="24"/>
          <w:lang w:eastAsia="ru-RU"/>
        </w:rPr>
        <w:t>Учебно-методическое обеспечение</w:t>
      </w:r>
    </w:p>
    <w:p w:rsidR="00D84C36" w:rsidRPr="00073067" w:rsidRDefault="00D84C36" w:rsidP="00073067">
      <w:pPr>
        <w:numPr>
          <w:ilvl w:val="0"/>
          <w:numId w:val="25"/>
        </w:numPr>
        <w:shd w:val="clear" w:color="auto" w:fill="FFFFFF"/>
        <w:spacing w:after="206" w:line="240" w:lineRule="auto"/>
        <w:ind w:firstLine="426"/>
        <w:rPr>
          <w:rFonts w:eastAsia="Times New Roman" w:cs="Arial"/>
          <w:color w:val="000000"/>
          <w:sz w:val="24"/>
          <w:lang w:eastAsia="ru-RU"/>
        </w:rPr>
      </w:pP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Босова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Л.Л. Информатика: Учебник для 7 класса. – М.: БИНОМ. Лаборатория знаний, 2013.</w:t>
      </w:r>
    </w:p>
    <w:p w:rsidR="00D84C36" w:rsidRPr="00073067" w:rsidRDefault="00D84C36" w:rsidP="00073067">
      <w:pPr>
        <w:numPr>
          <w:ilvl w:val="0"/>
          <w:numId w:val="25"/>
        </w:numPr>
        <w:shd w:val="clear" w:color="auto" w:fill="FFFFFF"/>
        <w:spacing w:after="206" w:line="240" w:lineRule="auto"/>
        <w:ind w:firstLine="426"/>
        <w:rPr>
          <w:rFonts w:eastAsia="Times New Roman" w:cs="Arial"/>
          <w:color w:val="000000"/>
          <w:sz w:val="24"/>
          <w:lang w:eastAsia="ru-RU"/>
        </w:rPr>
      </w:pP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Босова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Л.Л. Информатика: Рабочая тетрадь для 7 класса. – М.: БИНОМ. Лаборатория знаний, 2013.</w:t>
      </w:r>
    </w:p>
    <w:p w:rsidR="00D84C36" w:rsidRPr="00073067" w:rsidRDefault="00D84C36" w:rsidP="00073067">
      <w:pPr>
        <w:numPr>
          <w:ilvl w:val="0"/>
          <w:numId w:val="25"/>
        </w:numPr>
        <w:shd w:val="clear" w:color="auto" w:fill="FFFFFF"/>
        <w:spacing w:after="206" w:line="240" w:lineRule="auto"/>
        <w:ind w:firstLine="426"/>
        <w:rPr>
          <w:rFonts w:eastAsia="Times New Roman" w:cs="Arial"/>
          <w:color w:val="000000"/>
          <w:sz w:val="24"/>
          <w:lang w:eastAsia="ru-RU"/>
        </w:rPr>
      </w:pP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Босова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Л.Л.,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Босова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А.Ю. Уроки информатики в 5–7 классах: методическое пособие. – М.: БИНОМ. Лаборатория знаний, 2013.</w:t>
      </w:r>
    </w:p>
    <w:p w:rsidR="00D84C36" w:rsidRPr="00073067" w:rsidRDefault="00D84C36" w:rsidP="00073067">
      <w:pPr>
        <w:numPr>
          <w:ilvl w:val="0"/>
          <w:numId w:val="25"/>
        </w:numPr>
        <w:shd w:val="clear" w:color="auto" w:fill="FFFFFF"/>
        <w:spacing w:after="206" w:line="240" w:lineRule="auto"/>
        <w:ind w:firstLine="426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Ресурсы Единой коллекции цифровых образовательных ресурсов (http://school-collection.edu.ru/)</w:t>
      </w:r>
    </w:p>
    <w:p w:rsidR="00D84C36" w:rsidRPr="00073067" w:rsidRDefault="00D84C36" w:rsidP="00073067">
      <w:pPr>
        <w:numPr>
          <w:ilvl w:val="0"/>
          <w:numId w:val="25"/>
        </w:numPr>
        <w:shd w:val="clear" w:color="auto" w:fill="FFFFFF"/>
        <w:spacing w:after="206" w:line="240" w:lineRule="auto"/>
        <w:ind w:firstLine="426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Материалы авторской мастерской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Босовой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> Л.Л. (http://metodist.lbz.ru/authors/informatika/3/)</w:t>
      </w:r>
    </w:p>
    <w:p w:rsidR="00D84C36" w:rsidRPr="00073067" w:rsidRDefault="00D84C36" w:rsidP="00073067">
      <w:pPr>
        <w:numPr>
          <w:ilvl w:val="0"/>
          <w:numId w:val="25"/>
        </w:numPr>
        <w:shd w:val="clear" w:color="auto" w:fill="FFFFFF"/>
        <w:spacing w:after="206" w:line="240" w:lineRule="auto"/>
        <w:ind w:firstLine="426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Операционная система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Windows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XP</w:t>
      </w:r>
    </w:p>
    <w:p w:rsidR="00D84C36" w:rsidRPr="00073067" w:rsidRDefault="00D84C36" w:rsidP="00073067">
      <w:pPr>
        <w:numPr>
          <w:ilvl w:val="0"/>
          <w:numId w:val="25"/>
        </w:numPr>
        <w:shd w:val="clear" w:color="auto" w:fill="FFFFFF"/>
        <w:spacing w:after="206" w:line="240" w:lineRule="auto"/>
        <w:ind w:firstLine="426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 xml:space="preserve">Пакет офисных приложений MS </w:t>
      </w:r>
      <w:proofErr w:type="spellStart"/>
      <w:r w:rsidRPr="00073067">
        <w:rPr>
          <w:rFonts w:eastAsia="Times New Roman" w:cs="Arial"/>
          <w:color w:val="000000"/>
          <w:sz w:val="24"/>
          <w:lang w:eastAsia="ru-RU"/>
        </w:rPr>
        <w:t>Office</w:t>
      </w:r>
      <w:proofErr w:type="spellEnd"/>
      <w:r w:rsidRPr="00073067">
        <w:rPr>
          <w:rFonts w:eastAsia="Times New Roman" w:cs="Arial"/>
          <w:color w:val="000000"/>
          <w:sz w:val="24"/>
          <w:lang w:eastAsia="ru-RU"/>
        </w:rPr>
        <w:t xml:space="preserve"> 2010</w:t>
      </w:r>
    </w:p>
    <w:p w:rsidR="00D84C36" w:rsidRPr="00073067" w:rsidRDefault="00D84C36" w:rsidP="00073067">
      <w:pPr>
        <w:numPr>
          <w:ilvl w:val="0"/>
          <w:numId w:val="25"/>
        </w:numPr>
        <w:shd w:val="clear" w:color="auto" w:fill="FFFFFF"/>
        <w:spacing w:after="206" w:line="240" w:lineRule="auto"/>
        <w:ind w:firstLine="426"/>
        <w:rPr>
          <w:rFonts w:eastAsia="Times New Roman" w:cs="Arial"/>
          <w:color w:val="000000"/>
          <w:sz w:val="24"/>
          <w:lang w:eastAsia="ru-RU"/>
        </w:rPr>
      </w:pPr>
      <w:r w:rsidRPr="00073067">
        <w:rPr>
          <w:rFonts w:eastAsia="Times New Roman" w:cs="Arial"/>
          <w:color w:val="000000"/>
          <w:sz w:val="24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D836CD" w:rsidRDefault="00D836CD" w:rsidP="00073067">
      <w:pPr>
        <w:shd w:val="clear" w:color="auto" w:fill="FFFFFF"/>
        <w:spacing w:after="206" w:line="240" w:lineRule="auto"/>
        <w:ind w:left="0" w:firstLine="426"/>
        <w:rPr>
          <w:rFonts w:eastAsia="Times New Roman" w:cs="Arial"/>
          <w:b/>
          <w:bCs/>
          <w:color w:val="000000"/>
          <w:sz w:val="24"/>
          <w:lang w:eastAsia="ru-RU"/>
        </w:rPr>
      </w:pPr>
    </w:p>
    <w:sectPr w:rsidR="00D836CD" w:rsidSect="001A32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A6"/>
    <w:multiLevelType w:val="multilevel"/>
    <w:tmpl w:val="626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B25C7"/>
    <w:multiLevelType w:val="multilevel"/>
    <w:tmpl w:val="F802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31629"/>
    <w:multiLevelType w:val="multilevel"/>
    <w:tmpl w:val="B61E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C4658"/>
    <w:multiLevelType w:val="multilevel"/>
    <w:tmpl w:val="D53A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522E7"/>
    <w:multiLevelType w:val="multilevel"/>
    <w:tmpl w:val="4DFE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D40E7"/>
    <w:multiLevelType w:val="multilevel"/>
    <w:tmpl w:val="60B2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57157"/>
    <w:multiLevelType w:val="multilevel"/>
    <w:tmpl w:val="C162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7518"/>
    <w:multiLevelType w:val="multilevel"/>
    <w:tmpl w:val="F60C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06A02"/>
    <w:multiLevelType w:val="multilevel"/>
    <w:tmpl w:val="510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56D15"/>
    <w:multiLevelType w:val="multilevel"/>
    <w:tmpl w:val="058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91A02"/>
    <w:multiLevelType w:val="multilevel"/>
    <w:tmpl w:val="F4F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E57C8"/>
    <w:multiLevelType w:val="multilevel"/>
    <w:tmpl w:val="A27E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3131F"/>
    <w:multiLevelType w:val="multilevel"/>
    <w:tmpl w:val="680E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F3656"/>
    <w:multiLevelType w:val="multilevel"/>
    <w:tmpl w:val="786E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21ECC"/>
    <w:multiLevelType w:val="multilevel"/>
    <w:tmpl w:val="501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963B4B"/>
    <w:multiLevelType w:val="multilevel"/>
    <w:tmpl w:val="E0DA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D2415"/>
    <w:multiLevelType w:val="multilevel"/>
    <w:tmpl w:val="DB9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C1D9F"/>
    <w:multiLevelType w:val="multilevel"/>
    <w:tmpl w:val="15B8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84314"/>
    <w:multiLevelType w:val="multilevel"/>
    <w:tmpl w:val="1E6A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A60B5"/>
    <w:multiLevelType w:val="multilevel"/>
    <w:tmpl w:val="AEF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A3FAD"/>
    <w:multiLevelType w:val="multilevel"/>
    <w:tmpl w:val="06E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6370D"/>
    <w:multiLevelType w:val="multilevel"/>
    <w:tmpl w:val="360E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2156A"/>
    <w:multiLevelType w:val="multilevel"/>
    <w:tmpl w:val="CBE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633EA"/>
    <w:multiLevelType w:val="multilevel"/>
    <w:tmpl w:val="B05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91A72"/>
    <w:multiLevelType w:val="multilevel"/>
    <w:tmpl w:val="853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A2B71"/>
    <w:multiLevelType w:val="multilevel"/>
    <w:tmpl w:val="893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F6976"/>
    <w:multiLevelType w:val="multilevel"/>
    <w:tmpl w:val="4C6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5062A"/>
    <w:multiLevelType w:val="multilevel"/>
    <w:tmpl w:val="5696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700A6"/>
    <w:multiLevelType w:val="multilevel"/>
    <w:tmpl w:val="18D0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30470"/>
    <w:multiLevelType w:val="multilevel"/>
    <w:tmpl w:val="EB88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317AF"/>
    <w:multiLevelType w:val="multilevel"/>
    <w:tmpl w:val="B204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C26FE"/>
    <w:multiLevelType w:val="multilevel"/>
    <w:tmpl w:val="521A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06FE3"/>
    <w:multiLevelType w:val="multilevel"/>
    <w:tmpl w:val="6B56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5C162E"/>
    <w:multiLevelType w:val="multilevel"/>
    <w:tmpl w:val="516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2412C"/>
    <w:multiLevelType w:val="multilevel"/>
    <w:tmpl w:val="01A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B79D6"/>
    <w:multiLevelType w:val="multilevel"/>
    <w:tmpl w:val="92C0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41976"/>
    <w:multiLevelType w:val="multilevel"/>
    <w:tmpl w:val="15F0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970B9"/>
    <w:multiLevelType w:val="multilevel"/>
    <w:tmpl w:val="533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33"/>
  </w:num>
  <w:num w:numId="4">
    <w:abstractNumId w:val="35"/>
  </w:num>
  <w:num w:numId="5">
    <w:abstractNumId w:val="26"/>
  </w:num>
  <w:num w:numId="6">
    <w:abstractNumId w:val="16"/>
  </w:num>
  <w:num w:numId="7">
    <w:abstractNumId w:val="23"/>
  </w:num>
  <w:num w:numId="8">
    <w:abstractNumId w:val="28"/>
  </w:num>
  <w:num w:numId="9">
    <w:abstractNumId w:val="2"/>
  </w:num>
  <w:num w:numId="10">
    <w:abstractNumId w:val="18"/>
  </w:num>
  <w:num w:numId="11">
    <w:abstractNumId w:val="21"/>
  </w:num>
  <w:num w:numId="12">
    <w:abstractNumId w:val="27"/>
  </w:num>
  <w:num w:numId="13">
    <w:abstractNumId w:val="5"/>
  </w:num>
  <w:num w:numId="14">
    <w:abstractNumId w:val="6"/>
  </w:num>
  <w:num w:numId="15">
    <w:abstractNumId w:val="20"/>
  </w:num>
  <w:num w:numId="16">
    <w:abstractNumId w:val="9"/>
  </w:num>
  <w:num w:numId="17">
    <w:abstractNumId w:val="8"/>
  </w:num>
  <w:num w:numId="18">
    <w:abstractNumId w:val="24"/>
  </w:num>
  <w:num w:numId="19">
    <w:abstractNumId w:val="10"/>
  </w:num>
  <w:num w:numId="20">
    <w:abstractNumId w:val="14"/>
  </w:num>
  <w:num w:numId="21">
    <w:abstractNumId w:val="15"/>
  </w:num>
  <w:num w:numId="22">
    <w:abstractNumId w:val="17"/>
  </w:num>
  <w:num w:numId="23">
    <w:abstractNumId w:val="25"/>
  </w:num>
  <w:num w:numId="24">
    <w:abstractNumId w:val="34"/>
  </w:num>
  <w:num w:numId="25">
    <w:abstractNumId w:val="12"/>
  </w:num>
  <w:num w:numId="26">
    <w:abstractNumId w:val="0"/>
  </w:num>
  <w:num w:numId="27">
    <w:abstractNumId w:val="29"/>
  </w:num>
  <w:num w:numId="28">
    <w:abstractNumId w:val="36"/>
  </w:num>
  <w:num w:numId="29">
    <w:abstractNumId w:val="13"/>
  </w:num>
  <w:num w:numId="30">
    <w:abstractNumId w:val="3"/>
  </w:num>
  <w:num w:numId="31">
    <w:abstractNumId w:val="11"/>
  </w:num>
  <w:num w:numId="32">
    <w:abstractNumId w:val="19"/>
  </w:num>
  <w:num w:numId="33">
    <w:abstractNumId w:val="30"/>
  </w:num>
  <w:num w:numId="34">
    <w:abstractNumId w:val="7"/>
  </w:num>
  <w:num w:numId="35">
    <w:abstractNumId w:val="1"/>
  </w:num>
  <w:num w:numId="36">
    <w:abstractNumId w:val="32"/>
  </w:num>
  <w:num w:numId="37">
    <w:abstractNumId w:val="3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4C36"/>
    <w:rsid w:val="00044C7E"/>
    <w:rsid w:val="00073067"/>
    <w:rsid w:val="000F7348"/>
    <w:rsid w:val="00152486"/>
    <w:rsid w:val="001639EC"/>
    <w:rsid w:val="001A32EB"/>
    <w:rsid w:val="00221847"/>
    <w:rsid w:val="00224580"/>
    <w:rsid w:val="00266B80"/>
    <w:rsid w:val="002A02E6"/>
    <w:rsid w:val="002A510D"/>
    <w:rsid w:val="002B3F11"/>
    <w:rsid w:val="003349E8"/>
    <w:rsid w:val="0034679B"/>
    <w:rsid w:val="00353C85"/>
    <w:rsid w:val="003A01B5"/>
    <w:rsid w:val="003A4650"/>
    <w:rsid w:val="003E59D4"/>
    <w:rsid w:val="003F6007"/>
    <w:rsid w:val="004379D6"/>
    <w:rsid w:val="00483EF5"/>
    <w:rsid w:val="00553265"/>
    <w:rsid w:val="00585626"/>
    <w:rsid w:val="0059756A"/>
    <w:rsid w:val="005A3FFD"/>
    <w:rsid w:val="005C43DC"/>
    <w:rsid w:val="006622D0"/>
    <w:rsid w:val="00687F70"/>
    <w:rsid w:val="006F4621"/>
    <w:rsid w:val="007A0F70"/>
    <w:rsid w:val="007A40E5"/>
    <w:rsid w:val="007C1145"/>
    <w:rsid w:val="007D4A72"/>
    <w:rsid w:val="007D5325"/>
    <w:rsid w:val="007F75A2"/>
    <w:rsid w:val="008104AE"/>
    <w:rsid w:val="00814C57"/>
    <w:rsid w:val="008448F2"/>
    <w:rsid w:val="00852ABC"/>
    <w:rsid w:val="00857BDC"/>
    <w:rsid w:val="00973FC2"/>
    <w:rsid w:val="009A2675"/>
    <w:rsid w:val="00A05681"/>
    <w:rsid w:val="00A125B5"/>
    <w:rsid w:val="00A6672A"/>
    <w:rsid w:val="00A827A3"/>
    <w:rsid w:val="00AD2359"/>
    <w:rsid w:val="00AF400C"/>
    <w:rsid w:val="00B43D4B"/>
    <w:rsid w:val="00B465C2"/>
    <w:rsid w:val="00B83293"/>
    <w:rsid w:val="00BC5B2E"/>
    <w:rsid w:val="00BD066A"/>
    <w:rsid w:val="00D836CD"/>
    <w:rsid w:val="00D84C36"/>
    <w:rsid w:val="00D935F8"/>
    <w:rsid w:val="00DF27C7"/>
    <w:rsid w:val="00E13CA2"/>
    <w:rsid w:val="00E14F8B"/>
    <w:rsid w:val="00E45A1D"/>
    <w:rsid w:val="00E5146D"/>
    <w:rsid w:val="00E83FD3"/>
    <w:rsid w:val="00E8726D"/>
    <w:rsid w:val="00E91FD3"/>
    <w:rsid w:val="00E97205"/>
    <w:rsid w:val="00F5774F"/>
    <w:rsid w:val="00F61757"/>
    <w:rsid w:val="00F6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left="64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C36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C36"/>
    <w:rPr>
      <w:i/>
      <w:iCs/>
    </w:rPr>
  </w:style>
  <w:style w:type="character" w:customStyle="1" w:styleId="apple-converted-space">
    <w:name w:val="apple-converted-space"/>
    <w:basedOn w:val="a0"/>
    <w:rsid w:val="00D84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29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DNA7 X86</cp:lastModifiedBy>
  <cp:revision>20</cp:revision>
  <dcterms:created xsi:type="dcterms:W3CDTF">2018-09-10T02:55:00Z</dcterms:created>
  <dcterms:modified xsi:type="dcterms:W3CDTF">2021-10-13T08:07:00Z</dcterms:modified>
</cp:coreProperties>
</file>