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A" w:rsidRDefault="004876BA" w:rsidP="00CB0C05">
      <w:pPr>
        <w:pStyle w:val="20"/>
        <w:shd w:val="clear" w:color="auto" w:fill="auto"/>
        <w:spacing w:after="470" w:line="240" w:lineRule="auto"/>
        <w:ind w:right="20"/>
        <w:jc w:val="both"/>
        <w:rPr>
          <w:rFonts w:ascii="Times New Roman" w:hAnsi="Times New Roman"/>
          <w:lang w:val="en-US"/>
        </w:rPr>
      </w:pPr>
    </w:p>
    <w:p w:rsidR="004876BA" w:rsidRPr="00A305F8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A305F8">
        <w:rPr>
          <w:rFonts w:ascii="Times New Roman" w:hAnsi="Times New Roman"/>
          <w:b w:val="0"/>
          <w:bCs w:val="0"/>
          <w:sz w:val="28"/>
          <w:szCs w:val="28"/>
        </w:rPr>
        <w:t>Муниципальное   бюджетное  общеобразовательное  учреждение</w:t>
      </w:r>
    </w:p>
    <w:p w:rsidR="004876BA" w:rsidRPr="00A305F8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A305F8">
        <w:rPr>
          <w:rFonts w:ascii="Times New Roman" w:hAnsi="Times New Roman"/>
          <w:b w:val="0"/>
          <w:bCs w:val="0"/>
          <w:sz w:val="28"/>
          <w:szCs w:val="28"/>
        </w:rPr>
        <w:t>«Туруханская   средняя  школа №1»   ( МБОУ « Туруханская СШ №1» )</w:t>
      </w:r>
    </w:p>
    <w:p w:rsidR="004876BA" w:rsidRPr="00A305F8" w:rsidRDefault="004876BA" w:rsidP="00CB0C05">
      <w:pPr>
        <w:pStyle w:val="20"/>
        <w:shd w:val="clear" w:color="auto" w:fill="auto"/>
        <w:spacing w:after="470" w:line="240" w:lineRule="auto"/>
        <w:ind w:right="20"/>
        <w:rPr>
          <w:rFonts w:ascii="Times New Roman" w:hAnsi="Times New Roman"/>
          <w:b w:val="0"/>
          <w:bCs w:val="0"/>
        </w:rPr>
      </w:pPr>
      <w:r w:rsidRPr="00A305F8">
        <w:rPr>
          <w:rFonts w:ascii="Times New Roman" w:hAnsi="Times New Roman"/>
          <w:b w:val="0"/>
          <w:bCs w:val="0"/>
        </w:rPr>
        <w:t xml:space="preserve"> __________________________________________________________________________________________________________________________________</w:t>
      </w:r>
    </w:p>
    <w:p w:rsidR="003E2ABA" w:rsidRPr="00367318" w:rsidRDefault="004876BA" w:rsidP="003E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5F8">
        <w:rPr>
          <w:rFonts w:ascii="Times New Roman" w:hAnsi="Times New Roman" w:cs="Times New Roman"/>
        </w:rPr>
        <w:t xml:space="preserve">              </w:t>
      </w:r>
      <w:r w:rsidR="003E2ABA" w:rsidRPr="00367318">
        <w:rPr>
          <w:rFonts w:ascii="Times New Roman" w:hAnsi="Times New Roman" w:cs="Times New Roman"/>
          <w:sz w:val="28"/>
          <w:szCs w:val="28"/>
        </w:rPr>
        <w:t xml:space="preserve">  Согласовано                                                                   </w:t>
      </w:r>
      <w:r w:rsidR="003E2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E2ABA" w:rsidRPr="00367318">
        <w:rPr>
          <w:rFonts w:ascii="Times New Roman" w:hAnsi="Times New Roman" w:cs="Times New Roman"/>
          <w:sz w:val="28"/>
          <w:szCs w:val="28"/>
        </w:rPr>
        <w:t>Утверждено</w:t>
      </w:r>
    </w:p>
    <w:p w:rsidR="003E2ABA" w:rsidRPr="00367318" w:rsidRDefault="003E2ABA" w:rsidP="003E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318">
        <w:rPr>
          <w:rFonts w:ascii="Times New Roman" w:hAnsi="Times New Roman" w:cs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67318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3E2ABA" w:rsidRPr="00367318" w:rsidRDefault="003E2ABA" w:rsidP="003E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Е. А. Чакур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3E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……… Т. В.  </w:t>
      </w:r>
      <w:r w:rsidRPr="00367318">
        <w:rPr>
          <w:rFonts w:ascii="Times New Roman" w:hAnsi="Times New Roman" w:cs="Times New Roman"/>
          <w:sz w:val="28"/>
          <w:szCs w:val="28"/>
        </w:rPr>
        <w:t xml:space="preserve">Рыбянец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E2ABA" w:rsidRDefault="003E2ABA" w:rsidP="003E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«31» августа </w:t>
      </w:r>
      <w:r w:rsidRPr="00367318">
        <w:rPr>
          <w:rFonts w:ascii="Times New Roman" w:hAnsi="Times New Roman" w:cs="Times New Roman"/>
          <w:sz w:val="28"/>
          <w:szCs w:val="28"/>
        </w:rPr>
        <w:t xml:space="preserve">2021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BA" w:rsidRPr="003E2ABA" w:rsidRDefault="003E2ABA" w:rsidP="003E2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  «31» августа </w:t>
      </w:r>
      <w:r w:rsidRPr="00367318">
        <w:rPr>
          <w:rFonts w:ascii="Times New Roman" w:hAnsi="Times New Roman" w:cs="Times New Roman"/>
          <w:sz w:val="28"/>
          <w:szCs w:val="28"/>
        </w:rPr>
        <w:t xml:space="preserve">2021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673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3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BA" w:rsidRPr="00A305F8" w:rsidRDefault="004876BA" w:rsidP="00CB0C05">
      <w:pPr>
        <w:pStyle w:val="20"/>
        <w:shd w:val="clear" w:color="auto" w:fill="auto"/>
        <w:spacing w:after="470" w:line="200" w:lineRule="exact"/>
        <w:ind w:right="20"/>
        <w:jc w:val="both"/>
        <w:rPr>
          <w:rFonts w:ascii="Times New Roman" w:hAnsi="Times New Roman"/>
          <w:b w:val="0"/>
          <w:bCs w:val="0"/>
        </w:rPr>
      </w:pPr>
      <w:r w:rsidRPr="00A305F8">
        <w:rPr>
          <w:rFonts w:ascii="Times New Roman" w:hAnsi="Times New Roman"/>
          <w:b w:val="0"/>
          <w:bCs w:val="0"/>
        </w:rPr>
        <w:t xml:space="preserve">                             </w:t>
      </w:r>
      <w:r w:rsidR="003E2ABA">
        <w:rPr>
          <w:rFonts w:ascii="Times New Roman" w:hAnsi="Times New Roman"/>
          <w:b w:val="0"/>
          <w:bCs w:val="0"/>
        </w:rPr>
        <w:t xml:space="preserve">   </w:t>
      </w:r>
    </w:p>
    <w:p w:rsidR="004876BA" w:rsidRPr="00115757" w:rsidRDefault="004876BA" w:rsidP="00CB0C05">
      <w:pPr>
        <w:pStyle w:val="20"/>
        <w:shd w:val="clear" w:color="auto" w:fill="auto"/>
        <w:spacing w:after="470" w:line="200" w:lineRule="exact"/>
        <w:ind w:right="20"/>
        <w:jc w:val="both"/>
        <w:rPr>
          <w:rFonts w:ascii="Times New Roman" w:hAnsi="Times New Roman"/>
        </w:rPr>
      </w:pPr>
    </w:p>
    <w:p w:rsidR="004876BA" w:rsidRPr="00115757" w:rsidRDefault="004876BA" w:rsidP="00CB0C05">
      <w:pPr>
        <w:pStyle w:val="20"/>
        <w:shd w:val="clear" w:color="auto" w:fill="auto"/>
        <w:spacing w:after="470" w:line="200" w:lineRule="exact"/>
        <w:ind w:right="20"/>
        <w:jc w:val="both"/>
        <w:rPr>
          <w:rFonts w:ascii="Times New Roman" w:hAnsi="Times New Roman"/>
        </w:rPr>
      </w:pPr>
    </w:p>
    <w:p w:rsidR="004876BA" w:rsidRDefault="004876BA" w:rsidP="00CB0C05">
      <w:pPr>
        <w:pStyle w:val="20"/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</w:rPr>
      </w:pPr>
      <w:r w:rsidRPr="00B1166E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« ОКРУЖАЮЩИЙ   МИР </w:t>
      </w:r>
      <w:r w:rsidRPr="00B116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В 1  КЛАССЕ</w:t>
      </w: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Учитель : Петрова С.А.</w:t>
      </w: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BA" w:rsidRPr="00CB0C05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BA" w:rsidRPr="00CB0C05" w:rsidRDefault="004876BA" w:rsidP="00CB0C05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BA" w:rsidRDefault="004876BA" w:rsidP="00CB0C05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B0C05">
        <w:rPr>
          <w:rFonts w:ascii="Times New Roman" w:hAnsi="Times New Roman"/>
          <w:sz w:val="24"/>
          <w:szCs w:val="24"/>
        </w:rPr>
        <w:t>год</w:t>
      </w:r>
    </w:p>
    <w:p w:rsidR="004876BA" w:rsidRPr="00CB0C05" w:rsidRDefault="004876BA" w:rsidP="00CB0C05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BA" w:rsidRPr="00CB0C05" w:rsidRDefault="004876BA" w:rsidP="00CB0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BA" w:rsidRPr="00CB0C05" w:rsidRDefault="004876BA" w:rsidP="00CB0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BA" w:rsidRPr="00CB0C05" w:rsidRDefault="004876BA" w:rsidP="00CB0C05">
      <w:pPr>
        <w:spacing w:after="0" w:line="240" w:lineRule="auto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 xml:space="preserve">Рабочая программа составлена на основе </w:t>
      </w:r>
    </w:p>
    <w:p w:rsidR="004876BA" w:rsidRPr="00CB0C05" w:rsidRDefault="004876BA" w:rsidP="00CB0C05">
      <w:pPr>
        <w:spacing w:after="0" w:line="240" w:lineRule="auto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 xml:space="preserve">   требований Федерального  государственного  стандарта   начального общего  образования  по  образовательной  области «Окружающий  мир».  Изучение  предмета  осуществляется  по  программе  УМК  «Начальная  школа XXI века»  под  редакцией  Н.Ф. Виноградовой. </w:t>
      </w:r>
    </w:p>
    <w:p w:rsidR="004876BA" w:rsidRPr="00CB0C05" w:rsidRDefault="004876BA" w:rsidP="00CB0C05">
      <w:pPr>
        <w:spacing w:after="0" w:line="240" w:lineRule="auto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 xml:space="preserve">Количество часов по программе  66  (2 часа в неделю) </w:t>
      </w:r>
    </w:p>
    <w:p w:rsidR="004876BA" w:rsidRPr="00CB0C05" w:rsidRDefault="004876BA" w:rsidP="00CB0C05">
      <w:pPr>
        <w:spacing w:after="0" w:line="240" w:lineRule="auto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>Учебник «Окружающий мир» : 1 класс :учебник для учащихся общеобразовательных учреждений : в 2 ч. Н.Ф.Виноградова – 4-е изд., дораб. – М.: Вентана – Граф, 2011- 96с.: ил. – (Начальная школа 21 века).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Пояснительная записка</w:t>
      </w:r>
    </w:p>
    <w:p w:rsidR="004876BA" w:rsidRPr="00CB0C05" w:rsidRDefault="004876BA" w:rsidP="00CB0C05">
      <w:pPr>
        <w:tabs>
          <w:tab w:val="left" w:pos="1044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>Рабочая программа по окружающему миру составлена на основе:</w:t>
      </w:r>
    </w:p>
    <w:p w:rsidR="004876BA" w:rsidRPr="00CB0C05" w:rsidRDefault="004876BA" w:rsidP="00CB0C05">
      <w:pPr>
        <w:tabs>
          <w:tab w:val="left" w:pos="10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B0C05">
        <w:rPr>
          <w:rFonts w:ascii="Times New Roman" w:hAnsi="Times New Roman" w:cs="Times New Roman"/>
          <w:color w:val="000000"/>
        </w:rPr>
        <w:t xml:space="preserve">- требований Федерального  государственного образовательного  стандарта начального общего образования по предметной области </w:t>
      </w:r>
      <w:r w:rsidRPr="00CB0C05">
        <w:rPr>
          <w:rFonts w:ascii="Times New Roman" w:hAnsi="Times New Roman" w:cs="Times New Roman"/>
          <w:lang w:eastAsia="ru-RU"/>
        </w:rPr>
        <w:t>«Естествознание. Обществознание. (Окружающий мир)»</w:t>
      </w:r>
      <w:r w:rsidRPr="00CB0C05">
        <w:rPr>
          <w:rFonts w:ascii="Times New Roman" w:hAnsi="Times New Roman" w:cs="Times New Roman"/>
          <w:color w:val="000000"/>
        </w:rPr>
        <w:t xml:space="preserve"> (20</w:t>
      </w:r>
      <w:r w:rsidRPr="003E2ABA">
        <w:rPr>
          <w:rFonts w:ascii="Times New Roman" w:hAnsi="Times New Roman" w:cs="Times New Roman"/>
          <w:color w:val="000000"/>
        </w:rPr>
        <w:t>19</w:t>
      </w:r>
      <w:r w:rsidRPr="00CB0C05">
        <w:rPr>
          <w:rFonts w:ascii="Times New Roman" w:hAnsi="Times New Roman" w:cs="Times New Roman"/>
          <w:color w:val="000000"/>
        </w:rPr>
        <w:t xml:space="preserve"> г.)</w:t>
      </w:r>
    </w:p>
    <w:p w:rsidR="004876BA" w:rsidRPr="00CB0C05" w:rsidRDefault="004876BA" w:rsidP="00CB0C05">
      <w:pPr>
        <w:tabs>
          <w:tab w:val="left" w:pos="10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B0C05">
        <w:rPr>
          <w:rFonts w:ascii="Times New Roman" w:hAnsi="Times New Roman" w:cs="Times New Roman"/>
          <w:color w:val="000000"/>
        </w:rPr>
        <w:t xml:space="preserve"> - авторской  программы «Окружающий мир» для начальной школы, разработанной  Виноградовой Н.Ф. в рамках проекта</w:t>
      </w:r>
      <w:r w:rsidRPr="00CB0C05">
        <w:rPr>
          <w:rFonts w:ascii="Times New Roman" w:hAnsi="Times New Roman" w:cs="Times New Roman"/>
          <w:color w:val="000000"/>
          <w:spacing w:val="-5"/>
        </w:rPr>
        <w:t xml:space="preserve"> «Начальная школа </w:t>
      </w:r>
      <w:r w:rsidRPr="00CB0C05">
        <w:rPr>
          <w:rFonts w:ascii="Times New Roman" w:hAnsi="Times New Roman" w:cs="Times New Roman"/>
          <w:color w:val="000000"/>
          <w:spacing w:val="-5"/>
          <w:lang w:val="en-US"/>
        </w:rPr>
        <w:t>XXI</w:t>
      </w:r>
      <w:r w:rsidRPr="00CB0C05">
        <w:rPr>
          <w:rFonts w:ascii="Times New Roman" w:hAnsi="Times New Roman" w:cs="Times New Roman"/>
          <w:color w:val="000000"/>
          <w:spacing w:val="-5"/>
        </w:rPr>
        <w:t xml:space="preserve"> века» (научный руководитель  Н.Ф.Виноградова</w:t>
      </w:r>
      <w:r w:rsidRPr="00CB0C05">
        <w:rPr>
          <w:rFonts w:ascii="Times New Roman" w:hAnsi="Times New Roman" w:cs="Times New Roman"/>
          <w:color w:val="000000"/>
        </w:rPr>
        <w:t>).</w:t>
      </w:r>
    </w:p>
    <w:p w:rsidR="004876BA" w:rsidRPr="00CB0C05" w:rsidRDefault="004876BA" w:rsidP="00CB0C05">
      <w:pPr>
        <w:tabs>
          <w:tab w:val="left" w:pos="10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CB0C05">
        <w:rPr>
          <w:rFonts w:ascii="Times New Roman" w:hAnsi="Times New Roman" w:cs="Times New Roman"/>
          <w:color w:val="000000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/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1. Виноградова, Н. </w:t>
      </w:r>
      <w:r w:rsidRPr="00CB0C05">
        <w:rPr>
          <w:rFonts w:ascii="Times New Roman" w:hAnsi="Times New Roman" w:cs="Times New Roman"/>
          <w:w w:val="109"/>
          <w:lang w:eastAsia="ru-RU"/>
        </w:rPr>
        <w:t xml:space="preserve">Ф. </w:t>
      </w:r>
      <w:r w:rsidRPr="00CB0C05">
        <w:rPr>
          <w:rFonts w:ascii="Times New Roman" w:hAnsi="Times New Roman" w:cs="Times New Roman"/>
          <w:lang w:eastAsia="ru-RU"/>
        </w:rPr>
        <w:t>Окружающий мир. 1 класс: учебник для учащихся общеобразоват. уч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реждений : в 2 ч. / Н. Ф. Виноградова. - М. :Вентана-Граф, 2019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2. Виноградова, Н. </w:t>
      </w:r>
      <w:r w:rsidRPr="00CB0C05">
        <w:rPr>
          <w:rFonts w:ascii="Times New Roman" w:hAnsi="Times New Roman" w:cs="Times New Roman"/>
          <w:w w:val="106"/>
          <w:lang w:eastAsia="ru-RU"/>
        </w:rPr>
        <w:t xml:space="preserve">Ф. </w:t>
      </w:r>
      <w:r w:rsidRPr="00CB0C05">
        <w:rPr>
          <w:rFonts w:ascii="Times New Roman" w:hAnsi="Times New Roman" w:cs="Times New Roman"/>
          <w:lang w:eastAsia="ru-RU"/>
        </w:rPr>
        <w:t>Окружающий мир. 1 класс: рабочая тетрадь для учащихся общеобра</w:t>
      </w:r>
      <w:r w:rsidRPr="00CB0C05">
        <w:rPr>
          <w:rFonts w:ascii="Times New Roman" w:hAnsi="Times New Roman" w:cs="Times New Roman"/>
          <w:lang w:eastAsia="ru-RU"/>
        </w:rPr>
        <w:softHyphen/>
        <w:t>зоват. учреждений: в 2 ч. / Н. Ф. Виноградова. - М. :Вентана-Граф, 2019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3. Лихолат, Т. В. Наблюдаем и трудимся. 1 класс: рабочая тетрадь / Т. В. Лихолат. - М. :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Вентана-Граф,2011.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4. Виноградова, Н. Ф. Окружающий мир. 1-2 классы: методика обучения / Н. Ф. Виноградо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ва. - М. :Вентана-Граф, 2019 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ОБЩАЯ ХАРАКТЕРИСТИКА УЧЕБНОГО ПРЕДМЕТА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 Цели курса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Основная цель обучения предмету Окружающий мир в начальной школе - представить в обоб</w:t>
      </w:r>
      <w:r w:rsidRPr="00CB0C05">
        <w:rPr>
          <w:rFonts w:ascii="Times New Roman" w:hAnsi="Times New Roman" w:cs="Times New Roman"/>
          <w:lang w:eastAsia="ru-RU"/>
        </w:rPr>
        <w:softHyphen/>
        <w:t>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</w:t>
      </w:r>
      <w:r w:rsidRPr="00CB0C05">
        <w:rPr>
          <w:rFonts w:ascii="Times New Roman" w:hAnsi="Times New Roman" w:cs="Times New Roman"/>
          <w:lang w:eastAsia="ru-RU"/>
        </w:rPr>
        <w:softHyphen/>
        <w:t>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во человека современного общества; исторический аспект «складывания» общерусской </w:t>
      </w:r>
      <w:r w:rsidRPr="00CB0C05">
        <w:rPr>
          <w:rFonts w:ascii="Times New Roman" w:hAnsi="Times New Roman" w:cs="Times New Roman"/>
          <w:w w:val="113"/>
          <w:lang w:eastAsia="ru-RU"/>
        </w:rPr>
        <w:t>КУ.1ЬТУ</w:t>
      </w:r>
      <w:r w:rsidRPr="00CB0C05">
        <w:rPr>
          <w:rFonts w:ascii="Times New Roman" w:hAnsi="Times New Roman" w:cs="Times New Roman"/>
          <w:w w:val="113"/>
          <w:lang w:eastAsia="ru-RU"/>
        </w:rPr>
        <w:softHyphen/>
      </w:r>
      <w:r w:rsidRPr="00CB0C05">
        <w:rPr>
          <w:rFonts w:ascii="Times New Roman" w:hAnsi="Times New Roman" w:cs="Times New Roman"/>
          <w:lang w:eastAsia="ru-RU"/>
        </w:rPr>
        <w:t xml:space="preserve">ры, развитие национальных традиций, взаимосвязь и взаимодействие культур народов России.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ОПИСАНИЕ МЕСТА УЧЕБНОГО ПРЕДМЕТА В УЧЕБНОМ ПЛАНЕ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На изучение окружающего мира в каждом классе начальной школы отводится 2 часа в неде</w:t>
      </w:r>
      <w:r w:rsidRPr="00CB0C05">
        <w:rPr>
          <w:rFonts w:ascii="Times New Roman" w:hAnsi="Times New Roman" w:cs="Times New Roman"/>
          <w:lang w:eastAsia="ru-RU"/>
        </w:rPr>
        <w:softHyphen/>
        <w:t>лю. Программа и материал учебно-методического комплекта рассчитаны на 66 часов/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hanging="2616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ОПИСАНИЕ ЦЕННОСТНЫХ ОРИЕНТИРОВ В СОДЕРЖАНИИ    УЧЕБНОГО ПРЕДМЕТА «ОКРУЖАЮЩИЙ МИР»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всём многообразии её форм.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lastRenderedPageBreak/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Искусство (живопись, архитектура, литература, музыка и др.) как часть культуры, отражение  духовного мира человека, один из способов познания человеком самого себя, природы и общества.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Человечество как многообразие народов, культур, религий. Международное сотрудничество как основа мира на Земле.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Социальная солидарность как признание свободы личной и национальной, обладание чувст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вами справедливости, милосердия, чести, достоинства по отношению к себе и к другим людям.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Семья как основа духовно-нравственного развития и воспитания личности, залог преемст</w:t>
      </w:r>
      <w:r w:rsidRPr="00CB0C05">
        <w:rPr>
          <w:rFonts w:ascii="Times New Roman" w:hAnsi="Times New Roman" w:cs="Times New Roman"/>
          <w:lang w:eastAsia="ru-RU"/>
        </w:rPr>
        <w:softHyphen/>
        <w:t>венности культурно-ценностных традиций народов России от поколения к поколению и жизне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способности российского общества.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нравственной консолидации российского общества.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Здоровый образ жизни в единстве составляющих: здоровье физическое, психическое, духовно- и социально-нравственное.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Нравственный выбор и ответственность человека в отношении к природе, историко-куль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турному наследию, к самому себе и окружающим людям. </w:t>
      </w:r>
    </w:p>
    <w:p w:rsidR="004876BA" w:rsidRPr="00CB0C05" w:rsidRDefault="004876BA" w:rsidP="00CB0C0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ab/>
      </w:r>
      <w:r w:rsidRPr="00CB0C05">
        <w:rPr>
          <w:rFonts w:ascii="Times New Roman" w:hAnsi="Times New Roman" w:cs="Times New Roman"/>
        </w:rPr>
        <w:t>ПЛАНИРУЕМЫЕ РЕЗУЛЬТАТЫ ОБУЧЕНИЯ</w:t>
      </w: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>Данная программа обеспечивает достижение необходимых предметных и метапредметных результатов курса, заложенных в ФГОС НОО.</w:t>
      </w:r>
    </w:p>
    <w:p w:rsidR="004876BA" w:rsidRPr="00CB0C05" w:rsidRDefault="004876BA" w:rsidP="00CB0C05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CB0C05">
        <w:rPr>
          <w:rFonts w:ascii="Times New Roman" w:hAnsi="Times New Roman" w:cs="Times New Roman"/>
          <w:sz w:val="22"/>
          <w:szCs w:val="22"/>
        </w:rPr>
        <w:t>ЛИЧНОСТНЫЕ РЕЗУЛЬТАТЫ ОСВОЕНИЯ КУРСА «ОКРУЖАЮЩИЙ МИР»</w:t>
      </w:r>
    </w:p>
    <w:p w:rsidR="004876BA" w:rsidRPr="00CB0C05" w:rsidRDefault="004876BA" w:rsidP="00CB0C05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CB0C05">
        <w:rPr>
          <w:rFonts w:ascii="Times New Roman" w:hAnsi="Times New Roman" w:cs="Times New Roman"/>
          <w:sz w:val="22"/>
          <w:szCs w:val="22"/>
          <w:u w:val="single"/>
        </w:rPr>
        <w:t>У первокласснервоика  продолжат  формироваться :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1044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готовность и способность к саморазвитию и самообучению,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1044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 xml:space="preserve"> достаточно высокий уровень учебной мотивации, самоконтроля и самооценки;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1044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4876BA" w:rsidRPr="00CB0C05" w:rsidRDefault="004876BA" w:rsidP="00CB0C05">
      <w:pPr>
        <w:widowControl w:val="0"/>
        <w:numPr>
          <w:ilvl w:val="0"/>
          <w:numId w:val="8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76BA" w:rsidRPr="00CB0C05" w:rsidRDefault="004876BA" w:rsidP="00CB0C05">
      <w:pPr>
        <w:pStyle w:val="Style2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B0C05">
        <w:rPr>
          <w:rFonts w:ascii="Times New Roman" w:hAnsi="Times New Roman" w:cs="Times New Roman"/>
          <w:color w:val="000000"/>
          <w:spacing w:val="2"/>
          <w:sz w:val="22"/>
          <w:szCs w:val="22"/>
        </w:rPr>
        <w:t>МЕТА</w:t>
      </w:r>
      <w:r w:rsidRPr="00CB0C05">
        <w:rPr>
          <w:rFonts w:ascii="Times New Roman" w:hAnsi="Times New Roman" w:cs="Times New Roman"/>
          <w:sz w:val="22"/>
          <w:szCs w:val="22"/>
        </w:rPr>
        <w:t>ПРЕДМЕТНЫЕ РЕЗУЛЬТАТЫ ОСВОЕНИЯ КУРСА «ОКРУЖАЮЩИЙ МИР».</w:t>
      </w:r>
    </w:p>
    <w:p w:rsidR="004876BA" w:rsidRPr="00CB0C05" w:rsidRDefault="004876BA" w:rsidP="00CB0C05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CB0C05">
        <w:rPr>
          <w:rFonts w:ascii="Times New Roman" w:hAnsi="Times New Roman" w:cs="Times New Roman"/>
          <w:sz w:val="22"/>
          <w:szCs w:val="22"/>
          <w:u w:val="single"/>
        </w:rPr>
        <w:t>У первоклассника  должны формироваться :</w:t>
      </w:r>
    </w:p>
    <w:p w:rsidR="004876BA" w:rsidRPr="00CB0C05" w:rsidRDefault="004876BA" w:rsidP="00CB0C05">
      <w:pPr>
        <w:widowControl w:val="0"/>
        <w:numPr>
          <w:ilvl w:val="0"/>
          <w:numId w:val="9"/>
        </w:numPr>
        <w:tabs>
          <w:tab w:val="num" w:pos="462"/>
        </w:tabs>
        <w:autoSpaceDE w:val="0"/>
        <w:autoSpaceDN w:val="0"/>
        <w:adjustRightInd w:val="0"/>
        <w:spacing w:after="0" w:line="240" w:lineRule="auto"/>
        <w:ind w:left="0" w:firstLine="1032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lastRenderedPageBreak/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4876BA" w:rsidRPr="00CB0C05" w:rsidRDefault="004876BA" w:rsidP="00CB0C05">
      <w:pPr>
        <w:widowControl w:val="0"/>
        <w:numPr>
          <w:ilvl w:val="0"/>
          <w:numId w:val="9"/>
        </w:numPr>
        <w:tabs>
          <w:tab w:val="num" w:pos="462"/>
        </w:tabs>
        <w:autoSpaceDE w:val="0"/>
        <w:autoSpaceDN w:val="0"/>
        <w:adjustRightInd w:val="0"/>
        <w:spacing w:after="0" w:line="240" w:lineRule="auto"/>
        <w:ind w:left="0" w:firstLine="1032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876BA" w:rsidRPr="00CB0C05" w:rsidRDefault="004876BA" w:rsidP="00CB0C05">
      <w:pPr>
        <w:widowControl w:val="0"/>
        <w:numPr>
          <w:ilvl w:val="0"/>
          <w:numId w:val="9"/>
        </w:numPr>
        <w:tabs>
          <w:tab w:val="num" w:pos="462"/>
        </w:tabs>
        <w:autoSpaceDE w:val="0"/>
        <w:autoSpaceDN w:val="0"/>
        <w:adjustRightInd w:val="0"/>
        <w:spacing w:after="0" w:line="240" w:lineRule="auto"/>
        <w:ind w:left="0" w:firstLine="1032"/>
        <w:jc w:val="both"/>
        <w:rPr>
          <w:rFonts w:ascii="Times New Roman" w:hAnsi="Times New Roman" w:cs="Times New Roman"/>
          <w:color w:val="000000"/>
          <w:lang w:eastAsia="ru-RU"/>
        </w:rPr>
      </w:pPr>
      <w:r w:rsidRPr="00CB0C05">
        <w:rPr>
          <w:rFonts w:ascii="Times New Roman" w:hAnsi="Times New Roman" w:cs="Times New Roman"/>
          <w:color w:val="000000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76BA" w:rsidRPr="00CB0C05" w:rsidRDefault="004876BA" w:rsidP="00CB0C05">
      <w:pPr>
        <w:autoSpaceDE w:val="0"/>
        <w:autoSpaceDN w:val="0"/>
        <w:adjustRightInd w:val="0"/>
        <w:spacing w:after="0" w:line="240" w:lineRule="auto"/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 w:rsidRPr="00CB0C05">
        <w:rPr>
          <w:rFonts w:ascii="Times New Roman" w:hAnsi="Times New Roman" w:cs="Times New Roman"/>
        </w:rPr>
        <w:t>ПРЕДМЕТНЫЕ РЕЗУЛЬТАТЫ ОСВОЕНИЯ КУРСА «ОКРУЖАЮЩИЙ МИР».</w:t>
      </w:r>
    </w:p>
    <w:p w:rsidR="004876BA" w:rsidRPr="00CB0C05" w:rsidRDefault="004876BA" w:rsidP="00CB0C05">
      <w:pPr>
        <w:widowControl w:val="0"/>
        <w:tabs>
          <w:tab w:val="left" w:pos="2966"/>
          <w:tab w:val="center" w:pos="7226"/>
        </w:tabs>
        <w:autoSpaceDE w:val="0"/>
        <w:autoSpaceDN w:val="0"/>
        <w:adjustRightInd w:val="0"/>
        <w:spacing w:after="0" w:line="240" w:lineRule="auto"/>
        <w:ind w:firstLine="1411"/>
        <w:rPr>
          <w:rFonts w:ascii="Times New Roman" w:hAnsi="Times New Roman" w:cs="Times New Roman"/>
          <w:lang w:eastAsia="ru-RU"/>
        </w:rPr>
      </w:pP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К концу обучения в первом классе </w:t>
      </w:r>
      <w:r w:rsidRPr="00CB0C05">
        <w:rPr>
          <w:rFonts w:ascii="Times New Roman" w:hAnsi="Times New Roman" w:cs="Times New Roman"/>
          <w:u w:val="single"/>
          <w:lang w:eastAsia="ru-RU"/>
        </w:rPr>
        <w:t xml:space="preserve">учащиеся научатся: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воспроизводить свое полное имя, домашний адрес, название города, страны, достопримечательности столицы России;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различать дорожные знаки, необходимые для безопасного пребывания на улице; применять знания о безопасном пребывании на улице;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ориентироваться в основных помещениях школы, их местоположении;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- различать особенности деятельности людей в разных учреждениях культуры и быта; nри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водить примеры различных профессий;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различать понятия: «живая природа», «неживая природа», «изделия»;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-устанавливать зависимости между явлениями неживой и живой природы;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описывать (характеризовать) отдельных представителей растительного и животного мира;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-сравнивать домашних и диких животных.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К концу обучения в первом классе учащиеся </w:t>
      </w:r>
      <w:r w:rsidRPr="00CB0C05">
        <w:rPr>
          <w:rFonts w:ascii="Times New Roman" w:hAnsi="Times New Roman" w:cs="Times New Roman"/>
          <w:u w:val="single"/>
          <w:lang w:eastAsia="ru-RU"/>
        </w:rPr>
        <w:t>получат возможность научиться: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 анализировать дорогу от дома до школы, в житейских ситуациях избегать опасных участков, ориентироваться на знаки дорожного движения;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-различать основные нравственно-этические понятия;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-рассказывать о семье, своих любимых занятиях, составлять словесный портрет членов семьи, друзей;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-участвовать в труде по уходу за растениями и животными уголка природы.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2827"/>
        <w:jc w:val="center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Содержание учебного предмета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 Введение. Что такое окружающий мир.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Нас окружает удивительный мир: неживая и живая природа, объекты, сделанные руками че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ловека, люди.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Я - школьник.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Ты - первоклассник. Режим дня первоклассника. Определение времени по часам с точностью до часа. Домашний адрес.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</w:t>
      </w:r>
      <w:r w:rsidRPr="00CB0C05">
        <w:rPr>
          <w:rFonts w:ascii="Times New Roman" w:hAnsi="Times New Roman" w:cs="Times New Roman"/>
          <w:lang w:eastAsia="ru-RU"/>
        </w:rPr>
        <w:softHyphen/>
        <w:t>жанность, аккуратность .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</w:t>
      </w:r>
      <w:r w:rsidRPr="00CB0C05">
        <w:rPr>
          <w:rFonts w:ascii="Times New Roman" w:hAnsi="Times New Roman" w:cs="Times New Roman"/>
          <w:lang w:eastAsia="ru-RU"/>
        </w:rPr>
        <w:softHyphen/>
        <w:t>лосипедное движение запрещено» и др. Светофор. Правила поведения на дорогах и улицах, во дворах домов</w:t>
      </w:r>
      <w:r w:rsidRPr="00CB0C05">
        <w:rPr>
          <w:rFonts w:ascii="Times New Roman" w:hAnsi="Times New Roman" w:cs="Times New Roman"/>
          <w:w w:val="107"/>
          <w:lang w:eastAsia="ru-RU"/>
        </w:rPr>
        <w:t>И</w:t>
      </w:r>
      <w:r w:rsidRPr="00CB0C05">
        <w:rPr>
          <w:rFonts w:ascii="Times New Roman" w:hAnsi="Times New Roman" w:cs="Times New Roman"/>
          <w:lang w:eastAsia="ru-RU"/>
        </w:rPr>
        <w:t xml:space="preserve">на игровых площадках.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Твои новые друзья. Кого называют друзьями. Коллективные игры и труд.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lastRenderedPageBreak/>
        <w:t>Правила дружбы: справедливо распределять роли в игре, поручения в работе, правильно оце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нивать деятельность сверстника и свою, радоваться успехам друзей.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Ты и здоровье.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Забота о своем здоровье и хорошем настроении. Гигиена зубов, ротовой полости, кожи. Ох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рана органов чувств: зрения, слуха, обоняния и др.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Солнце, воздух, вода - факторы закаливания. Проветривание помещения. Утренняя гимна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стика. Прогулки, игры на воздухе. Режим питания. Культура поведения за столом.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Мы и вещи.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ОБЖ: правила пожарной безопасности. Правила обращения с бытовыми и газовыми прибо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рами, Телефоны экстренных вызовов.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Родная природа.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Сезонные изменения в природе (характеристика времени года, сравнение разных сезонов; за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висимость изменений в живой природе от состояния неживой). Растения пришкольного участка: название, внешний вид </w:t>
      </w:r>
      <w:r w:rsidRPr="00CB0C05">
        <w:rPr>
          <w:rFonts w:ascii="Times New Roman" w:hAnsi="Times New Roman" w:cs="Times New Roman"/>
          <w:w w:val="110"/>
          <w:lang w:eastAsia="ru-RU"/>
        </w:rPr>
        <w:t xml:space="preserve">(4-5 </w:t>
      </w:r>
      <w:r w:rsidRPr="00CB0C05">
        <w:rPr>
          <w:rFonts w:ascii="Times New Roman" w:hAnsi="Times New Roman" w:cs="Times New Roman"/>
          <w:lang w:eastAsia="ru-RU"/>
        </w:rPr>
        <w:t>растений). Растения сада и огорода: название, окраска, форма, раз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мер, употребление в пищу </w:t>
      </w:r>
      <w:r w:rsidRPr="00CB0C05">
        <w:rPr>
          <w:rFonts w:ascii="Times New Roman" w:hAnsi="Times New Roman" w:cs="Times New Roman"/>
          <w:w w:val="110"/>
          <w:lang w:eastAsia="ru-RU"/>
        </w:rPr>
        <w:t xml:space="preserve">(4-5 </w:t>
      </w:r>
      <w:r w:rsidRPr="00CB0C05">
        <w:rPr>
          <w:rFonts w:ascii="Times New Roman" w:hAnsi="Times New Roman" w:cs="Times New Roman"/>
          <w:lang w:eastAsia="ru-RU"/>
        </w:rPr>
        <w:t xml:space="preserve">растений). Комнатные растения: название, внешний вид </w:t>
      </w:r>
      <w:r w:rsidRPr="00CB0C05">
        <w:rPr>
          <w:rFonts w:ascii="Times New Roman" w:hAnsi="Times New Roman" w:cs="Times New Roman"/>
          <w:w w:val="89"/>
          <w:lang w:eastAsia="ru-RU"/>
        </w:rPr>
        <w:t xml:space="preserve">(3--4 </w:t>
      </w:r>
      <w:r w:rsidRPr="00CB0C05">
        <w:rPr>
          <w:rFonts w:ascii="Times New Roman" w:hAnsi="Times New Roman" w:cs="Times New Roman"/>
          <w:lang w:eastAsia="ru-RU"/>
        </w:rPr>
        <w:t>рас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тения). Условия роста (тепло, свет, вода). Уход за комнатными растениями.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Животные вокруг нас: звери, насекомые, птицы и др. Домашние и дикие животные. Сезонная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жизнь животных. Бережное отношение к растениям и животным.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ОБЖ: правила безопасного поведения на природе (опасные растения и животные).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Родная страна.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Семья. Члены семьи. Труд, отдых в семье. Взаимоотношения членов семьи.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Название города (села), в котором мы живем. Главная улица (площадь).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Памятные места нашего города (села). Труд людей родного города (села), профессии (напри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мер, строитель, шахтер, тракторист, доярка и др.).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Машины, помогающие трудиться. Труд работников магазина, почты, ателье, библиотеки, му</w:t>
      </w:r>
      <w:r w:rsidRPr="00CB0C05">
        <w:rPr>
          <w:rFonts w:ascii="Times New Roman" w:hAnsi="Times New Roman" w:cs="Times New Roman"/>
          <w:lang w:eastAsia="ru-RU"/>
        </w:rPr>
        <w:softHyphen/>
        <w:t>зея и профессии людей, работающих в них (продавец, библиотекарь, почтальон, музыкант, ху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дожник и др.). Уважение к труду людей.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Россия. Москва. Красная площадь. Кремль.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Народное творчество: пение, танцы, сказки, игрушки.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Экскурсии.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 xml:space="preserve"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lang w:eastAsia="ru-RU"/>
        </w:rPr>
      </w:pPr>
      <w:r w:rsidRPr="00CB0C05">
        <w:rPr>
          <w:rFonts w:ascii="Times New Roman" w:hAnsi="Times New Roman" w:cs="Times New Roman"/>
          <w:w w:val="105"/>
          <w:lang w:eastAsia="ru-RU"/>
        </w:rPr>
        <w:t xml:space="preserve">Практические работы. </w:t>
      </w:r>
    </w:p>
    <w:p w:rsidR="004876BA" w:rsidRPr="00CB0C05" w:rsidRDefault="004876BA" w:rsidP="00CB0C05">
      <w:pPr>
        <w:widowControl w:val="0"/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lang w:eastAsia="ru-RU"/>
        </w:rPr>
      </w:pPr>
      <w:r w:rsidRPr="00CB0C05">
        <w:rPr>
          <w:rFonts w:ascii="Times New Roman" w:hAnsi="Times New Roman" w:cs="Times New Roman"/>
          <w:lang w:eastAsia="ru-RU"/>
        </w:rPr>
        <w:t>Уход за комнатными растениями и животными уголка природы, зарядка аквариума, терра</w:t>
      </w:r>
      <w:r w:rsidRPr="00CB0C05">
        <w:rPr>
          <w:rFonts w:ascii="Times New Roman" w:hAnsi="Times New Roman" w:cs="Times New Roman"/>
          <w:lang w:eastAsia="ru-RU"/>
        </w:rPr>
        <w:softHyphen/>
        <w:t xml:space="preserve">риума, инсектария. </w:t>
      </w:r>
    </w:p>
    <w:p w:rsidR="004876BA" w:rsidRPr="00CB0C05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48" w:right="24" w:firstLine="355"/>
        <w:jc w:val="center"/>
        <w:rPr>
          <w:rFonts w:ascii="Times New Roman" w:hAnsi="Times New Roman" w:cs="Times New Roman"/>
          <w:caps/>
          <w:lang w:eastAsia="ru-RU"/>
        </w:rPr>
      </w:pPr>
    </w:p>
    <w:p w:rsidR="004876BA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48" w:right="24" w:firstLine="3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6BA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48" w:right="24" w:firstLine="3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6BA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48" w:right="24" w:firstLine="3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6BA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48" w:right="24" w:firstLine="35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876BA" w:rsidRPr="00DD090B" w:rsidRDefault="004876BA" w:rsidP="00CB0C05">
      <w:pPr>
        <w:widowControl w:val="0"/>
        <w:autoSpaceDE w:val="0"/>
        <w:autoSpaceDN w:val="0"/>
        <w:adjustRightInd w:val="0"/>
        <w:spacing w:after="0" w:line="360" w:lineRule="auto"/>
        <w:ind w:right="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</w:t>
      </w:r>
      <w:r w:rsidRPr="00DD090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2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1277"/>
        <w:gridCol w:w="567"/>
        <w:gridCol w:w="1826"/>
        <w:gridCol w:w="2001"/>
        <w:gridCol w:w="4111"/>
        <w:gridCol w:w="1701"/>
        <w:gridCol w:w="1701"/>
        <w:gridCol w:w="709"/>
        <w:gridCol w:w="797"/>
      </w:tblGrid>
      <w:tr w:rsidR="004876BA" w:rsidRPr="00D01E39">
        <w:trPr>
          <w:trHeight w:val="930"/>
          <w:jc w:val="center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тип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учащихся,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 работы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Творческая,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исследовательская,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проектная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4876BA" w:rsidRPr="00D01E39" w:rsidTr="00CB0C05">
        <w:trPr>
          <w:trHeight w:val="276"/>
          <w:jc w:val="center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ind w:left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14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CB0C0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Этот удивительный мир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такое окружающий мир, что такое живая и неживая природа; находить отличия среди объектов природы и объектов, созданных человеком, приводить соответствующие примеров;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принимают и осваивают социальную роль обучающегося;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 и личностный смысл учения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 формулировать познавательную цель;;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подведение под понятие на основе распознавания объектов,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выделение существенных признаков.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мире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опорой на материалы учебника и собственные представления.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05/09/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  <w:r w:rsidRPr="00DD090B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tbl>
      <w:tblPr>
        <w:tblW w:w="151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4"/>
        <w:gridCol w:w="1278"/>
        <w:gridCol w:w="566"/>
        <w:gridCol w:w="1843"/>
        <w:gridCol w:w="2067"/>
        <w:gridCol w:w="4029"/>
        <w:gridCol w:w="1804"/>
        <w:gridCol w:w="1598"/>
        <w:gridCol w:w="709"/>
        <w:gridCol w:w="732"/>
      </w:tblGrid>
      <w:tr w:rsidR="004876BA" w:rsidRPr="00D01E39">
        <w:trPr>
          <w:trHeight w:val="60"/>
          <w:jc w:val="center"/>
        </w:trPr>
        <w:tc>
          <w:tcPr>
            <w:tcW w:w="15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– первоклассник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Давай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познако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мимся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•рассказывать о себе по плану: имя, фамилия, ласковое имя, любимое занятие;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•знать название своего города, страны,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столицы.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•знать полное имя,домашний адрес;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оценивают эмоционально-эстетические впечатления от знакомства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новым коллективом, одноклассниками, отмечают в окружении то, что особенно нравится, принимают ценности мира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задание в соответствии с поставленной целью, осуществление учебных действий – отвечать на поставленный вопрос, ориентироваться в тетради и учебнике.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познавательную цель;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рассказ по картинкам; знаково-символические – использовать условные знаки, символы, приведенные в учебной литературе.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– строить сообщения в соответствии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 учебной задачей, конструировать игровые и учебные ситуации, раскрывающие правила поведения на уроке, выбирать оптимальные формы поведения во взаимоотношениях с одноклассниками,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друзьями, взрослыми; инициативное сотрудничество – проявлять активность во взаимодействии для решения познавательных задач.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(учитель, учащиеся)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«Познакомимся: расскажу вам о себе».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учебником: что мы будем делать в школе; с иллюстративным материалом «Придумаем детям имена», «Кто чем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занимается». Логическое упражнение на сравнение портретов двух девочек.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описанию, кто это».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школь-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ники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знать расположение помещений в школе;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ориентироваться в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расположении помещений;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уважать труд работников школы;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взрослым.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оценивают свой учебный труд, принимают оценки одноклассников, учителя;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соблюдают правила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в школе, понимают важность здорового образа жизни, осознают личную ответственность за свое здоровье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здоровье окружающих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следовать установленным правилам в планировании и контроле способа решения;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задач, контролировать и оценивать процесс и результат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 новыми понятиями: «школа», «учитель», «класс»; описыватьназначения различных школьных помещений;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рассуждения, высказываться в устной форме о значении школьных помещений</w:t>
            </w:r>
            <w:r w:rsidRPr="00D01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:– вступать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коллективное учебное сотрудничество, работать в паре.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ным материалом учебника (с. 9–12).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Игра «Кто быстрее назовет школьные помещения».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стихотворения В. Берестова «Первоклассник»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(учебник, с. 8).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0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277"/>
        <w:gridCol w:w="425"/>
        <w:gridCol w:w="1985"/>
        <w:gridCol w:w="2115"/>
        <w:gridCol w:w="3969"/>
        <w:gridCol w:w="1854"/>
        <w:gridCol w:w="1559"/>
        <w:gridCol w:w="709"/>
        <w:gridCol w:w="697"/>
      </w:tblGrid>
      <w:tr w:rsidR="004876BA" w:rsidRPr="00D01E39">
        <w:trPr>
          <w:trHeight w:val="60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поведения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школе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поведения в школе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Коллективные игры на перемене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готовить рабочее место для выполнения разных видов работ (по учебнику,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рабочим тетрадям).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демонстрируют внутреннюю позицию школьника на основе положительного отношения к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организовывать своюдеятельность, действовать согласно плану, предложенному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учителем, а также планам, представленным в учебнике и рабочей тетради; осуществление учебных действий – понимать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вербальной форме,определятьосновную и второстепенную информацию.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– осознавать учебно познавательную задачу;.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активность во взаимодействии для решения познавательных задач;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как правильно вставать и садиться в классе, как вести себя в столовой, в раздевалке.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стихотворения «Первый урок»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(учебник, с. 13).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«Соображалки» (с. 8);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150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изменения в природе. Экскур-сия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наблюдать явления наступившей осени, обобщать представления о наиболее характерных признаках, по которым мы узнаем о наступлении госени; сопоставлять, вы-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 ять и обобщать характерные признаки, явления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Проявляют ценностное отношение к природному миру; осуществляют самооценку на основе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критериев успешности учебной деятельности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ее реализации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выделять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формулировать познавательную цель; применять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решения задач (под руководством учителя) логические действия: анализ, сравнение, обобщение,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связи, строить рассуждения; формировать представления об экологической связи и взаимосвязи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явлений природы и объектов живой природы; отвечать на вопросы по теме наблюдения, определять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понятия: «неживая природа»,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различных деревьев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(цвета листьев, их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формы), сравнение внешнего вида разных деревьев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– первый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месяц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по теме наблюдения, определять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понятия: «неживая природа», «листопад», «золотая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проявляют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природному миру;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выбирать действия в соответствии 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реализации, готовить рабочее место для выполнения разных видов работ (по учебнику, рабочим тетрадям).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цель; применять для решения задач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учителя)логические действия: анализ, сравнение, обобщение, устанавливать причинно-следственные связи, строить рассуждения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понятные для партнера высказывания;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тивнымматериалом: сравнение наблюдений с пейзажами осеннего леса на фото и репродукциях.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Рассматривание паутинок и полетов лесных паучков.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«Закончи рисунки», «Выполни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 образцу»,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«Что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листья»: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http://www.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kindergorod.ru/prezenta-cii2.html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  <w:lang w:val="en-US"/>
        </w:rPr>
      </w:pPr>
    </w:p>
    <w:tbl>
      <w:tblPr>
        <w:tblW w:w="150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"/>
        <w:gridCol w:w="426"/>
        <w:gridCol w:w="1276"/>
        <w:gridCol w:w="425"/>
        <w:gridCol w:w="1936"/>
        <w:gridCol w:w="81"/>
        <w:gridCol w:w="2045"/>
        <w:gridCol w:w="81"/>
        <w:gridCol w:w="3827"/>
        <w:gridCol w:w="61"/>
        <w:gridCol w:w="1861"/>
        <w:gridCol w:w="63"/>
        <w:gridCol w:w="1507"/>
        <w:gridCol w:w="11"/>
        <w:gridCol w:w="733"/>
        <w:gridCol w:w="694"/>
      </w:tblGrid>
      <w:tr w:rsidR="004876BA" w:rsidRPr="00D01E39">
        <w:trPr>
          <w:trHeight w:val="60"/>
          <w:jc w:val="center"/>
        </w:trPr>
        <w:tc>
          <w:tcPr>
            <w:tcW w:w="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нам осень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подарила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расширить сведения об овощах и фруктах,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витаминах и их пользе для организма; выполнять классификацию овощей и фруктов, усвоить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что овощи и фрукты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кладовая витаминов; составлять описательный рассказ, 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таблицей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сбора ягод»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поведении на принятые моральные нормы; понимают красоту и природу родного края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принимать учебно-познавательную задачу и сохранять ее до конца учебных действий;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выполнение действий, вносить необходимые коррективы (свои и учителя).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выделять и формулировать познавательную цель;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символические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с таблицей.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и приходить к общему решению в совместной деятельности.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«Что нам осень подарила» (с использованием натуральных объектов). Работа с таблицами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текстом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учебника (с. 18–20).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Ролевая игра: «Узнай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 описанию».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тетради:», обобщение, рефлексия – оценка работы класса в целом, своей деятельности каждым учеником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29" w:type="dxa"/>
          <w:trHeight w:val="6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Грибная пора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царстве грибов; сравнивать и различать грибы (съедобные и несъедобные), плоды разных растений 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 таблицей: календарь сбора грибов. Классификация объектов по разным признакам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оценивают поступки человека по отношению к природе, осознают личное отношение к малой родине, осуществляют действия по охране окружающего мира;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позитивное отношение к сохранению природы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знаково-символические средства представления информации, работать с таблицей;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классифицировать объекты по разным признакам.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выражать личное восприятие мира и настроение в эмоциональном слове.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сравнение и описаниевнешнего вида грибов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(подосиновик, лисички, белый, опята) и плодов разных кустарников и деревьев (орехи, рябина, брусника, калина).Работа с таблицей и текстомучебника: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календарь сбора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грибов.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рабочей тетради: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  <w:lang w:val="en-US"/>
        </w:rPr>
      </w:pPr>
    </w:p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  <w:lang w:val="en-US"/>
        </w:rPr>
      </w:pPr>
    </w:p>
    <w:tbl>
      <w:tblPr>
        <w:tblW w:w="150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"/>
        <w:gridCol w:w="19"/>
        <w:gridCol w:w="6"/>
        <w:gridCol w:w="533"/>
        <w:gridCol w:w="12"/>
        <w:gridCol w:w="16"/>
        <w:gridCol w:w="7"/>
        <w:gridCol w:w="1078"/>
        <w:gridCol w:w="29"/>
        <w:gridCol w:w="396"/>
        <w:gridCol w:w="29"/>
        <w:gridCol w:w="10"/>
        <w:gridCol w:w="537"/>
        <w:gridCol w:w="40"/>
        <w:gridCol w:w="7"/>
        <w:gridCol w:w="1326"/>
        <w:gridCol w:w="36"/>
        <w:gridCol w:w="29"/>
        <w:gridCol w:w="445"/>
        <w:gridCol w:w="7"/>
        <w:gridCol w:w="1752"/>
        <w:gridCol w:w="35"/>
        <w:gridCol w:w="29"/>
        <w:gridCol w:w="303"/>
        <w:gridCol w:w="31"/>
        <w:gridCol w:w="3213"/>
        <w:gridCol w:w="108"/>
        <w:gridCol w:w="49"/>
        <w:gridCol w:w="31"/>
        <w:gridCol w:w="2047"/>
        <w:gridCol w:w="29"/>
        <w:gridCol w:w="20"/>
        <w:gridCol w:w="30"/>
        <w:gridCol w:w="1076"/>
        <w:gridCol w:w="12"/>
        <w:gridCol w:w="188"/>
        <w:gridCol w:w="71"/>
        <w:gridCol w:w="45"/>
        <w:gridCol w:w="404"/>
        <w:gridCol w:w="109"/>
        <w:gridCol w:w="17"/>
        <w:gridCol w:w="22"/>
        <w:gridCol w:w="111"/>
        <w:gridCol w:w="41"/>
        <w:gridCol w:w="620"/>
        <w:gridCol w:w="40"/>
        <w:gridCol w:w="29"/>
        <w:gridCol w:w="10"/>
        <w:gridCol w:w="18"/>
      </w:tblGrid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14963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</w:t>
            </w: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объяснять понятия, связанные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темой «Семью»; осознавать свою роль в семье; 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позитивное 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отношение к семье и семейным ценностям; осознают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важность и необходимость для каждого члена семьи любви, уважения, взаимной помощи, согласия, мира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(лада) в семейной жизни</w:t>
            </w: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свои действия при работе с наглядно-образным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(рисунками, таблицей), словесно-образным и словесно-логическим материалом при сотрудничестве с учителем, одноклассниками.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выделять и формулировать познавательную цель;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Коммуникативны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взаимодействовать в семье позитивными способами, уметь договариваться, приходить к общему решению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разминка«Придумай, как кого зовут». Рассказывание «Семья Миши»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рисункам)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 «Моя семья».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крылатого выражения «Семья крепка ладом».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стихотворений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«Простое слово»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И. Мазнина и «Бабушка» Е. Трутневой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учебник, с. 24–25).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«Сравни», «Рассмотри рисунок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ответь на вопрос», «Оцени свою работу», «Соедини линией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рисунок со словом,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которое ему соответствует»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маме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речь, её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четкость и правильность осознавать важность и необходимость культурной преемственности в семье от старших к младшим на конкретных примерах;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позитивное отношение к семье и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семейным ценностям; осознают важность и необходимость для каждого члена семьи любви, уважения, взаимной помощи, согласия, мира (лада) в семейной жизни</w:t>
            </w: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Р: использовать речь для регуляции своего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действия; контролировать свою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речь, её четкость и правильность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П: использовать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приемы решения задач; иметь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семейных традициях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помогать по дому осуществлять поиск и выделять необходимую информацию из различных источников (тексты, рисунки).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К: использовать в общении правила вежливости; принимать участие в работе парам и (группами).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Люби-мые занятия.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.иметь представление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семейных традициях как признаке принадлежности к тому или иному народу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России и мира; осознавать важность и необходимость культурной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преемственности в семье от старших к младшим на конкретных примерах;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свою любимую сказку,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положительное отношение к школе и учебной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имеют представления о причинах успеха в учебе</w:t>
            </w: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речь для регуляции своего действия;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свою речь, ее четкость и правильность.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поиск и выделять необходимую информацию из различных источников (тексты, рисунки).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lastRenderedPageBreak/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в общении правила вежливости;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принимать участие в работе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парами (группами).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«Спроси, какое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меннастроение». Рассказывание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«Любимые занятия в семье Марины»,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«Любимые занятия в моей семье», «Люблю ли я кукольный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театр?». Дидактическая игра «Узнай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сказку по иллюстрации». Ролевая игра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(на выбранную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детьми тему).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работа: чтение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обсуждение рассказа В. Голявкина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«Я пуговицу себе сам пришил!». Беседа «Как можно провести воскресный день».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«Расскажи сказку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 иллюст-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рациям»</w:t>
            </w:r>
          </w:p>
        </w:tc>
        <w:tc>
          <w:tcPr>
            <w:tcW w:w="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из зерна получи-лась булка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Уважать труд хлебороба и людей, связанных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производством хлеба и других продуктов,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бережно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относиться к хлебу; называть хлебобулочные изделия, из чего их делают;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уважают труд хлебороба и людей, связанных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производством хлеба и других продуктов, бережно относятся к хлебу;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понимают чувства одноклассников, учителя</w:t>
            </w: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следовать установленным правилам в планировании и контроле способа решения; оценка – оценивать результаты труда.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общеучебные – использовать общие приемы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 логические – строить рассуждения.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строить сообщение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учебной задачей; взаимодействие – ориентироваться на позицию партнера в общении и взаимодействии.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«Хлебобулочные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изделия».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Обсуждение поговорки «Худ обед, когда хлеба нет».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объектов.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иллюстративным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«Назови и подпиши», «Соображал-ки: 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домаш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животные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в чём состоит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различие между дикими и домашними животными;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домашних животных ;классифицировать животных по признаку «дикое - домашнее».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эмоционально-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положительное отношение к животным;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следуют моральным нормам и этическим требованиям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поведении</w:t>
            </w: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выполнять задания в соответствии с целью.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– осуществлять целенаправленный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ответа на поставленный вопрос;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логические – классифицировать животных по признаку «дикое – домашнее».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– сотрудничать с одноклассниками при выполнении заданий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паре: устанавливать очерёдность действий, осуществлять взаимопроверку.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домашних живот-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ных?»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 «Кого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называют домашним животным?» (работа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иллюстративным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материалом).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«Нарисуй», «Соображалки: соотнеси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рисунок со словом», «Оцени свою рабо-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ту», словесная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«Угадай, кто я?»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«Рассказ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моем домашнем животном».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Презентация «Домашние животные»: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http://semenova.</w:t>
            </w: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br/>
              <w:t>s53.org.ru/DswMedia/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ktochtodaet.ppt</w:t>
            </w:r>
          </w:p>
        </w:tc>
        <w:tc>
          <w:tcPr>
            <w:tcW w:w="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14963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gridAfter w:val="4"/>
          <w:wAfter w:w="9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«Ок-тябрь уж насту-пил…»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уточнять и обобщать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наиболее характерных признаках, по которым человек узнает о наступлении осени;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 зависимость между изменениями в неживой и живой природе; узнавать,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называть и определять объекты и явления 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окружающей действительности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демонстрируют готовность и способность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к саморазвитию;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 самооценку на основе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критериев успешности учебной деятель-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навыки сотрудничества в разных ситуациях, умеют не создавать конфликты и находить выходы из спорных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</w:tc>
        <w:tc>
          <w:tcPr>
            <w:tcW w:w="371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задания в соответствии с целью.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целенаправленный поиск ответа на поставленный вопрос;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содержанием учебного предмета.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допускать существование различных точек зрения, вступать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диалог с учителем, одноклассниками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наблюдений: какие изменения произошли во дворе лесу); закончился ли листопад, какого цвета небо, каких птиц можно встретить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парке (лесу), какие из них перелетные,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какие – оседлые, поиск зимних убежищ животных – насекомых, белок, ежей;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обобщение, рефлексия – оценка работы класса в(целом, своей деятельности каждым учеником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школь-ный двор (лес)</w:t>
            </w:r>
          </w:p>
        </w:tc>
        <w:tc>
          <w:tcPr>
            <w:tcW w:w="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3"/>
          <w:wAfter w:w="57" w:type="dxa"/>
          <w:trHeight w:val="6468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Птицы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осенью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наблюдать явления наступившей осени, объяснять понятия: «оседлые птицы», «перелетные птицы»;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любовь к животным и чувство ответственности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отбирать адекватные средства достижения цели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познавательную, в сотрудничестве с учителем ставить новые учебные задачи.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выделять и формулировать познавательную цель;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уточнять характерные признаки, по которым можно узнать о наступлении осени.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аргументировать свою позицию и координировать в сотрудничестве позиции других людей, отличные от собственной; задавать вопросы, необходимые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для организации собственной деятельности и сотрудничества с партнером.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(по наблюдению): «Опиши птицу так, чтобы ее можно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было узнать».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 «Почему одни птицы улетают на юг, а другие – остаются?».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иллюстративным материалом и текстом учебника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36–37).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рабочей тетради: «Раскрась кружочки около тех птиц,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которые не улетают на юг»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«Сочи-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нялки»</w:t>
            </w:r>
          </w:p>
        </w:tc>
        <w:tc>
          <w:tcPr>
            <w:tcW w:w="82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3"/>
          <w:wAfter w:w="57" w:type="dxa"/>
          <w:trHeight w:val="60"/>
          <w:jc w:val="center"/>
        </w:trPr>
        <w:tc>
          <w:tcPr>
            <w:tcW w:w="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Явления природы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рассказывать о явлениях природы,уточнять знания о явлениях природы (дождь, снег, град,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туман, гроза и др.).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внутреннюю позицию школьника на основе положительного отношения к школе;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и сохранять учебную задачу;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учитывать выделенные учителем ориентиры действия в учебном материале.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использовать средства устной речи для решения различных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задач.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 иллюстра-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тивным материалом  учебника – выделение характерных особенностей разных явлений природы.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Дифференцированная работа: чтение рассказа К. Ушинского 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41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– первоклассник</w:t>
            </w: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8003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 ты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живешь?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осмысливать взаимосвязь человека и места, в котором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родился и живёт; понимать необходимость взаимной связи людей в городе, важность культурного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смысла понятия «земляки»; образовать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название жителей определенного города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егоназванию; представлять модель позитивного поведения человека, ценящего роль города как культурного центра. 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личное (эмоциональное) 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отношение к малой родине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ставить, формулировать и решать проблемы;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образовать общее название жителей определенного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по его названию;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представлять модель позитивного поведения человека, ценящего роль города как культурного центра.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существования в городе и селе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в сотрудничестве взаимопомощь.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«Где ты живешь?».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тивным материалом учебника (с. 44).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Игра «Имя улицы»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(игра с пиктограм-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мами). Выполнение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в рабочей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тетради: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«Соображалки: придумай название улицы», «Нарисуй свои значки».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выполненной работы, обобщение, рефлексия – оценка работы класса в целом, своей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каждым учеником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поведе-ния на дорогах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путь от дома до школы: замечать опасные участки,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дорожного движения; различать дорожные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знаки, необходимые для безопасного пребывания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улице; воспроизводить домашний  адрес,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учебные действия в материализованной, гипермедийной, громкоречевой и умственной форме;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принимать и сохранять учебную задачу.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анализировать путь от дома до школы: замечать опасные участки, знаки дорожного движения; различатьдорожные знаки, необходимые для безопасного пребывания на улице;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воспроизводитьдомашний адрес, Правила дорожного движения и пользования транспортом.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реализовыватьв процессе парной работы правила совместной деятельности;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ситуаций, изображенных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учебнике (с. 47–49). Моделирование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«Улица города».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Игра с пазлами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«Знаки дорожного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движения». Игра «Мой адрес».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на дорогах и улицах, во дворах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домов и на игровых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площадках.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 обобщение, рефлексия –оценка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работы класса в це-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лом, своей деятельности каждым учеником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15024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– зиме родной брат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наблюдать явления наступившей осени, обобщать представления о наиболее характерных признаках, по которым мы узнаем о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наступлении глубокой осени; сопоставлять, вы-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 ять и обобщать характерные признаки, явления.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ценностное отношение к природному миру;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целостный, социально ориен--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тированный взгляд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мир в единстве и разнообразии природы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учебных действий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задание в соответствии с поставленной целью, отвечать на конкретный вопрос; проговаривать вслух последовательность производимых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действий, составляющих основу осваиваемой деятельности.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преобразовывать практическую задачу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познавательную;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сопоставлять, выделять и обобщать характерные признаки, явления.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во двор.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«Закончи (допиши) предложение». Беседа «Ноябрь – зазимок»,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сравнение послед-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него периода осени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серединой и началом (что происходит в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Рассказ учителя о том, как человек готовится к зиме.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«Объясни, как ты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понимаешь слова»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(трудное задание), «Придумай названия к картинкам»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о периоде осени: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«Золотая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осень», «Пред-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зимье»,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«Середина осени»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представления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диких животных; Где живут дикие звери? Жизнь диких животных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поздней 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позитивное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 живой природе</w:t>
            </w:r>
          </w:p>
        </w:tc>
        <w:tc>
          <w:tcPr>
            <w:tcW w:w="35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организовывать рабочее место под руководством учителя;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то, что усвоено и что нужно усвоить.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находить отличительные признаки диких животных.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вопросы, обращаться за помощью к одноклассникам;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высказывание.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«Дети и их детеныши». Дидактическая игра «О ком рассказали?». Минутка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для любознательных: «О чем я хочу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узнать?».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игра-классификация: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домашние и дикие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животные.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 рабочей тетради: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«Соображалки: соедини линией животное и место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зимовки»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«Рас-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сказ от лица зверя»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Звери – млеко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питаю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различать животных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внешним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характеристикам  Называть характерные особенности зверей - млекопитающих: кормление молоком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детенышей. Различать  представителей этого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класса: медведь,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заяц, лиса, летучая мышь,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дельфин, кит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35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и сохранять учебную задачу;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–планировать свои действия в соответ--ствии с поставленной задачей и условиями ее реализации.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общие признаки,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обобщать, выявлять взаимосвязи между животными и растениями.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ставитьвопросы, обращаться за помощью; задавать вопросы, необхо-димые для организации собственной деятельности и сотрудничества с соседом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 «Опиши животное».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Объяснение понятия «млекопитающие животные».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иллюстрациями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учебника (с. 68, 70–71).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(внешний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вид, повадки) диких животных.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«Домашние и дикие животные».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знаем о птицах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классификацировать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 по признаку «перелетные - зимующие». Называть отличительные особенности этих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птиц. Называть причины сезонных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перелетов птиц: отсутствие пищи,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холода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проявляют готовность и способность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 саморазвитию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общие и отличительные особенности птиц, устанавливать зависимости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наступающего сезона и поведения птиц;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оценивать собственное поведение и поведение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«Зимующие и перелетные птицы».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«Расскажу вам о себе».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Распределение птиц на группы: перелетные и оседлые.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Наблюдение за пове-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дением сорок, какие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она издает.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рассказов «Снегири»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(с. 73), «Воробьи»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(учебник, с. 74).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домашних и диких птиц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иллюстрациям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учебнике (с. 75)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«О чем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могут трещать сороки»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41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вещи</w:t>
            </w: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 вещи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различать людей разных профессий чей труд важен </w:t>
            </w:r>
          </w:p>
          <w:p w:rsidR="004876BA" w:rsidRPr="00DD090B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каждого человека;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Понятия-анто-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нимы: «акку-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ратный – неаккуратный»,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«бережливый – расточительный (небережливый)»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соблюдают правила бережного отношения к вещам и предметам,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проявляют уважение к труду взрослых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вносить необходимые коррективы в действие после его завершения на основе его оценки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учета характера сделанных ошибок;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способ и результат действия.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классифицировать предметы по заданному признаку.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ваться о распределении функций и ролей в совместной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в сотрудничестве взаимопомощь.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Игра на классификацию «К чему относятся эти предметы?».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стихотворению К. Чуковского «Федорино горе»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работа с текстами учебника (с. 52).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«Я – аккуратный».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«Соображалки: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раздели предметы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группы»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«Все работы хороши»: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http://school4.kamenka-city.ru/content/0/read95.html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2"/>
          <w:wBefore w:w="8" w:type="dxa"/>
          <w:wAfter w:w="28" w:type="dxa"/>
          <w:trHeight w:val="60"/>
          <w:jc w:val="center"/>
        </w:trPr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работает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ночью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необходимую информацию из рисунков.различать людей разных профессий чей труд важен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каждого человека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готовность и способность к само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смыслообразование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осуществляют самооценку на основе критериев успешности учебной деятельности</w:t>
            </w:r>
          </w:p>
        </w:tc>
        <w:tc>
          <w:tcPr>
            <w:tcW w:w="3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практическую задачу в познавательную, принимать и сохранять учебную задачу;– учитывать выделенные учителем ориентиры действия в учебном материале в сотрудничестве с 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ставить, формулировать и решать проблемы;осуществлять поиск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выделять необходимую информацию из рисунков.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вопросы, для работы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людях, которые работают ночью: что они делают, чем важен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их труд.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Ролевая игра «Я работаю ночью».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рас-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сказа «Кем работают мои роди-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тели»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9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2"/>
          <w:gridAfter w:val="1"/>
          <w:wBefore w:w="27" w:type="dxa"/>
          <w:wAfter w:w="18" w:type="dxa"/>
          <w:trHeight w:val="60"/>
          <w:jc w:val="center"/>
        </w:trPr>
        <w:tc>
          <w:tcPr>
            <w:tcW w:w="15015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 и твое здоровье</w:t>
            </w:r>
          </w:p>
        </w:tc>
      </w:tr>
      <w:tr w:rsidR="004876BA" w:rsidRPr="00D01E39">
        <w:trPr>
          <w:gridBefore w:val="2"/>
          <w:gridAfter w:val="1"/>
          <w:wBefore w:w="27" w:type="dxa"/>
          <w:wAfter w:w="18" w:type="dxa"/>
          <w:trHeight w:val="60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Твои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помощ-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ники – органы чувств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органах чувств, их роли в жизни человека.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заботиться о своем  здоровье и хорошем настроении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Воспринимать мир с помощью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органов чувств.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правила охраны  зрения, слуха,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осознают ответственность человека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общее благополучие;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смыслообразо-вание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понимают чувства других людей и сопереживают им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и 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смысловое чтение;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знаково-символические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знаково-символические средства для решения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задач;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никативных и познавательных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координировать и принимать различные позиции во взаимодействии.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«Назови предмет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определенного цвета».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иллюстративного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 «Что такое здоровье».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«Угадай предмет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ощупь, по звуку,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 форме и цвету».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Беседа об органах чувств и их охране.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правильной позы при чтении, просмотре телевизора,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приеме пищи.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25)</w:t>
            </w:r>
          </w:p>
        </w:tc>
        <w:tc>
          <w:tcPr>
            <w:tcW w:w="13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2"/>
          <w:wBefore w:w="27" w:type="dxa"/>
          <w:trHeight w:val="60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гигиены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знания о предметах гигиены, их значении для здоровья человека;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смысловое чтение; уточнять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о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предметах гигиены, их значении для здоровья человека; закреплять основные правила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гигиены; осуществлять сбор информации (извлечение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необходимой информации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различных источников).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следуют нормам здоровьесберегающего поведения;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свои действия всоответствии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поставленной задачей и условиями ее реализации, в том числе во внутреннем плане;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то, что усвоено и что нужно усвоить;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стабилизацияэмоционального состояния для решения учебных задач.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ориен-тироваться в разнообразии способов решения задач, осуществлять смысловое чтение; осуществлять сбор инфор-мации (извлечение необхо-димой информации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из различных источников).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взаимо-действии для решения познавательных задач; координировать 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принимать различные позиции во взаимодействии.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«Назови предметы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гигиены».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Обсуждение: зачем нужны эти предметы, какие правила гигиены они помогают выполнять.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заданиями учебника: (с. 59–60).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ция «Почему нужно чистить зубы?»: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http://www.kindergorod.ru/rezentacii2.html</w:t>
            </w:r>
          </w:p>
        </w:tc>
        <w:tc>
          <w:tcPr>
            <w:tcW w:w="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3"/>
          <w:wBefore w:w="33" w:type="dxa"/>
          <w:trHeight w:val="60"/>
          <w:jc w:val="center"/>
        </w:trPr>
        <w:tc>
          <w:tcPr>
            <w:tcW w:w="15027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 – первоклассник</w:t>
            </w:r>
          </w:p>
        </w:tc>
      </w:tr>
      <w:tr w:rsidR="004876BA" w:rsidRPr="00D01E39">
        <w:trPr>
          <w:gridBefore w:val="3"/>
          <w:wBefore w:w="33" w:type="dxa"/>
          <w:trHeight w:val="60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режиме дня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организовывать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труда и отдых. </w:t>
            </w:r>
          </w:p>
          <w:p w:rsidR="004876BA" w:rsidRPr="00DD090B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время по часам с точностью до часа.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часам как условие правильной организации труда и отдыха,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принимают образ «хорошего ученика»;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свои действия при работе с наглядно-образным,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словесно-образным и словесно-логическим материалом при сотрудничестве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учителем, одноклассниками.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задач;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ваться о распределении функций и ролей в совместной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монологическое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высказывание.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разминка«Мой режим дня».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Сравнение понятий «здоровье – болезнь».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 (с. 61).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режима дня.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часами: «Определи время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часах», «Закончи предложение».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 «Угадай, что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за часы?».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рабочей тетради: игра «Разыграем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сценку»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0" w:tblpY="1267"/>
        <w:tblW w:w="148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"/>
        <w:gridCol w:w="619"/>
        <w:gridCol w:w="31"/>
        <w:gridCol w:w="36"/>
        <w:gridCol w:w="1351"/>
        <w:gridCol w:w="37"/>
        <w:gridCol w:w="30"/>
        <w:gridCol w:w="395"/>
        <w:gridCol w:w="31"/>
        <w:gridCol w:w="74"/>
        <w:gridCol w:w="1863"/>
        <w:gridCol w:w="16"/>
        <w:gridCol w:w="31"/>
        <w:gridCol w:w="2096"/>
        <w:gridCol w:w="30"/>
        <w:gridCol w:w="139"/>
        <w:gridCol w:w="2912"/>
        <w:gridCol w:w="36"/>
        <w:gridCol w:w="31"/>
        <w:gridCol w:w="2378"/>
        <w:gridCol w:w="31"/>
        <w:gridCol w:w="1231"/>
        <w:gridCol w:w="14"/>
        <w:gridCol w:w="30"/>
        <w:gridCol w:w="709"/>
        <w:gridCol w:w="13"/>
        <w:gridCol w:w="630"/>
        <w:gridCol w:w="69"/>
        <w:gridCol w:w="21"/>
      </w:tblGrid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в спортив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 зале.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закаливания, осознавать необходимость в развитии силы, ловкости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быстроты.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предлагать помощь в сотрудничестве; договариваться о распределении функций и ролей в совместной деятельности.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следуют нормам здоровьесберегающего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навыки сотрудничества в разных ситуациях, находят выход из спорных ситуаций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действовать в учебном сотрудничестве в соответствии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принятой ролью.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 деятельности;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предлагать помощь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сотрудничестве;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 распределении функций и ролей в совместной деятельности.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 «Продолжи пред-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ложения».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Игры-соревнования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спортивном зале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ловкость и быстроту. Обсуждение вопроса «Что такое физическая культура».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циями (с. 63–64),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текстами в учеб-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нике (с. 65)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декабре, в декабре все деревья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серебре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о признаках  зимы; строить высказывания на основе наблюдений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объектами природы; строить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 на основе наблюдений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объектами природы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проявляют ценностное отношение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природному миру, готовность следовать нормам природоохранного поведения;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самооценку на основе критериев успешности учебной деятельности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ориентироваться в разнообразии способов решения задач;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 собеседника;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взаимопомощь в сотрудничестве.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игра «Да – нет».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«Народные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приметы». Наблюдение «Сколько лучиков у каждой сне-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жинки?». Сравнение последнего периода осени с началом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зимы (что происходит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природе). Рассказ учителя о том, как человек готовится к зиме. Выполнение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в рабочей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тетради:«Соображалки: отметь объекты природы», «Объясни поговорку», «Найди одинаковые варежки», «Оцени свою работу»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Какой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бывает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вода?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свойства воды опытным путем.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Вода – вещество. Свойства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воды: теку-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честь, прозрачность,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бесцветность. Вода – растворитель; различные состояния воды (пар, град, туман, иней, роса,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лед, снег).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«тело»,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«вещество»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демонстрировать готовность и способность обучающихся к саморазвитию;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самооценка на основе критериев успешности учебной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план и последовательность действий.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ставить, формулировать и решать проблемы;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 естественнонаучными понятиями: «тело», «вещество», «состояние воды», «раствор»; определять свойства воды опытным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путем.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познавательную инициативу в учебном сотрудничестве.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разминка: игра «Да – нет».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«Опыты с водой: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свойств воды как вещества».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Рассказывание «Зачем нужна вода».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Ответ на вопрос: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какие явления природы, связанные с водой, можно наблюдать зимой?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«Значение воды»,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«Нарисуй»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наступаю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щим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Новым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годом!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Новый год;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Праздник, новогодние игрушки. Речевое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творчество: составление устного рассказа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уважительное отношение к культуре других народов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осуществлять смысловое чтение;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поиск и выделять необходимую информацию из рисунков, текстов.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ролей в совместной деятельности.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старых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вещах».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 «Найди двух одина-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ковых Дедов Морозов», «Укрась» елку игрушками», «Соображалки: покажи Деду Морозу дорогу к детям».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классного праздника на Новый год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«Но-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вогодняя сказка»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349"/>
        </w:trPr>
        <w:tc>
          <w:tcPr>
            <w:tcW w:w="1486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Ты - первоклассник</w:t>
            </w: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дружбе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 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осознанно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произвольно строить сообщения в устной форме;  объяснять понятия «друг»,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«дружба» ;оценивать поступки людей. вести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диалог в соответствии с грамматическими</w:t>
            </w:r>
          </w:p>
          <w:p w:rsidR="004876BA" w:rsidRPr="00DD090B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синтаксическими нормами родного языка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этические чувства, прежде всего доброжелательность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эмоционально-нравственную отзывчивость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вы-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полнять задания в соответствии с целью, </w:t>
            </w:r>
            <w:r w:rsidRPr="00D01E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осуществлять целенаправленный поиск ответа на поставленный вопрос.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и произвольно строить сообщения в устной форме;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«Расскажи о своем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друге».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Беседа с использова-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нием литературного материала в учебнике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(с. 91).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 «Настроение», игра «Кто чей друг»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gridAfter w:val="1"/>
          <w:wBefore w:w="8" w:type="dxa"/>
          <w:wAfter w:w="21" w:type="dxa"/>
          <w:trHeight w:val="60"/>
        </w:trPr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Идем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гости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вести себя в гостях, уметь вести себя в гостях,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 принимать гостей, выбирать подарок.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уважительное отношение к иному мнению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запоминать и удерживать правило, инструкцию во времени;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 и самоконтроль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 выбирать средства для организации своего поведения.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адекватно воспринимать предложения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учителей, товарищей и других людей;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понятные для партнера высказывания.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«Идем в гости».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Обсуждение вообра-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жаемой ситуации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«Подарок».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Упражнение «Письмо заболевшему другу».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«Нарисуй иллюстрацию»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60"/>
        </w:trPr>
        <w:tc>
          <w:tcPr>
            <w:tcW w:w="148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</w:t>
            </w:r>
          </w:p>
        </w:tc>
      </w:tr>
      <w:tr w:rsidR="004876BA" w:rsidRPr="00D01E39">
        <w:trPr>
          <w:gridBefore w:val="1"/>
          <w:wBefore w:w="8" w:type="dxa"/>
          <w:trHeight w:val="60"/>
        </w:trPr>
        <w:tc>
          <w:tcPr>
            <w:tcW w:w="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– году начало, зиме – середина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«лиственные, хвойные деревья»; наблюдать за изменениями, происходящими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природе в январе, определять деревья по силуэту.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«лиственные», «хвойные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деревья»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результатам наблюдений).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веточкой сирени, поставленной в воду, –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запись наблю-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дений (начало наблюдения, время раскрытия почек, появление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листочков, окончание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наблюдения – ветки распус-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тились пол-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ностью)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готовность и способность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к саморазвитию, осознают ответ-ственность человека за общее благо-получие;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самооценку на основе критериев успешности учебной деятельности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удерживатьцель деятельности до получения ее результата;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анализировать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состояния, полученные от успешной (неуспешной) деятельности, оцениватьих влияние на настроение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человека.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применять правила и пользоваться инструкциями и освоенными закономерностями;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 в соответствии с грамматическими и синтаксическими нормами родного языка;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оценивать собственное поведение и поведение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 январе, в январе…». Уточнение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понятий: лиственные, хвойные деревья.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из окна: снежная ли зима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этом году, можно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 узнать деревья, если они без листьев, чем ель и сосна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похожи. 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иллюстративным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материалом в учебнике (с. 4–6). Выполнение заданий в рабочей тетради: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наблюдения за срезанной веточкой сирени, поставленной в воду, – запись наблюдений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(начало наблюдения, время раскрытия почек, появления листочков, окончание наблюдения – время, когда ветки распустились полностью)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 двор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60"/>
        </w:trPr>
        <w:tc>
          <w:tcPr>
            <w:tcW w:w="6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5433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Хвойные деревья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 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выделять особенности хвойных деревьев, находить отличия хвойных деревьев от лиственных; задавать вопросы, необходимые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собственной деятельности и сотрудничества с партнером.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ценностное отношение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 природному миру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планироватьрешение учебной задачи: выстраивать последовательность необходимых операций (алгоритм действий).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особенности хвойных деревьев, находить отличия хвойных деревьев от лиственных).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вопросы, необходимые для организации собственной деятельности и сотрудни-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чества с партнером.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«Объясни, почему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говорят».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учебника (с. 8), ответы на вопросы, поиск дополнительного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 в соот-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ветствии с поставленной задачей.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«Соображалки: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раскрась шишки деревьев, отметь слово, которое объединяет все эти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деревья», «Тест»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1768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птиц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ответы  на вопрос, основанный на наблюдении: каких птиц можно встретить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зимой. Рассказывать о внешнем виде птиц,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повадках, образе жизни.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Рассматривать особенности внешнего вида и определять голоса зимующих птиц, устанавливать зависимость способа питания птицы от строения клюва.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осознают необходимость саморазвития;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проявляют уважительное отношение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 иному мнению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планировать совместно с учителем свои действия в соответствии с постав-ленной задачей и условиями её реализации;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самоконтроль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сличать способ действия и его результат с заданным эталоном с целью обнару-жения отклонений и отличий от эталона;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выделять и формулировать познава-тельную цель; осуществлять смысловое чтение; птиц, устанавливать зависимость способа питания птицы от строения клюва.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цели, функции участников, способы взаимодействия; взаимодействие – строить понятные для партнера высказывания.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«Кто чем питается».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«Каких птиц можно встретить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зимой».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«Песни снегирей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синичек», устный ответ на вопрос.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Беседа с иллюстра-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тивным материалом «Что умеет делать клюв?».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«Соображалки: что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делать таким клювом».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 «Кроссворд «Неле-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тающие птицы», «Опиши птицу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плану с опорой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картинку» (с. 45).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задание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«Нелетающие птицы»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353"/>
        </w:trPr>
        <w:tc>
          <w:tcPr>
            <w:tcW w:w="148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страна</w:t>
            </w: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характерные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разных населенных пунктов: город, село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(общее, различное). Осознанно </w:t>
            </w:r>
          </w:p>
          <w:p w:rsidR="004876BA" w:rsidRPr="00DD090B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форме;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особенности разных насе-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ленных пунктов: город, село (общее, различное). Наш населенный пункт – часть нашей страны России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свою этническую принадлежность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строить сообщения в устной форме;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необходимые для организации собственной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слушать собеседника.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«Закончи предло-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жение».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«Край, в котором мы живем, – наша Родина». Чтение стихотворения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М. Пляцковского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«Родина» и ответы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«Узнай объект (учреждение) по вывеске»,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рисование: вывески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разным учреждениям (булочная, ателье, магазин «Овощи – фрукты», парикмахерская, спортивный зал,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рассказ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образцу «Где ты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живешь»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Дом, в котором ты живешь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разнообразии построек домов, их особенностях, характеризовать удобства, которые есть в квартире.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здания разных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функциональных значений: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городского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сельского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свои действия при работе с наглядно-образным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материалом при сотрудничестве с учителем, одноклассниками.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предвосхищать результат;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то, что усвоено и что нужно усвоить;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необходимые для организации собственной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предложение: На флаге России три полосы…».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тивным материалом учебника (с. 80–81).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чем рассказывают вывески?»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82).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 учебнику «Эти разные, разные двери»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83).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тетради: «Отметь флаг России», «Соображалки: нарисуй тропинки», составление рассказа «Дом, в котором мне хотелось бы жить»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«О чем рас-сказывают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двери?»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описывать предметы   разных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функциональных значений: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готовность и способность к саморазвитию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свои действия при работе с наглядно-образным материалом при сотрудничестве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учителем, одноклассниками. </w:t>
            </w: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предвосхищать результат; выделять и формулировать то, что усвоено и что нужно усвоить иметь представления о разнообразии построек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– месяц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метелей и вьюг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знакомиться с народными приметами февраля, с особенностями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третьего месяца зимы, с изменениями, которые происходят в этот период, объяснять понятия:«метель»,«вьюга»,«пурга», «оттепель».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заботливое отношение к птицам 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свои действия в соответствии с поставленной задачей и условиями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её реализации, в том числе во внутреннем плане.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–осуществлять смысловое чтение;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цели, функции участников, способы взаимодействия.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«Назови по порядку».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Ролевая игра «Лесные картинки».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текстов и иллюстраций в учебнике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50–51).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«Соображалки: 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Звери – млеко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питаю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звери имеют волосяной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покров, передвигаются и питаются в зависимости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условий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жизни. Среди зверей есть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насекомоядные, растительноядные, хищные и все-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ядные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проявляют готовность следовать нормам природоохранного поведения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учитывать выделенные учителем ориен-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тиры действия в новом учебном материале в сотрудничестве с 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задач;– знать, что звери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имеют волосяной покров, передвигаются и питаются в зависимости от условий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жизни; распределять зверей на группы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способу питания (насекомоядные,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растительноядные, хищные, всеядные).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«Сочиним рассказ».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иллюстративным материалом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«Покров тела у зверей», «Как звери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передвигаются», «Чем питаются звери».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«Соображалки: назови зверей», различение хищников и растительноядных животных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 уголок природы.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 и растения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уголка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природы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– местом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обитания многих животных диких животных . Чтобы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чувствовало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себя хорошо, нужно знать, как оно живет в естественных условиях, чем питается, кто его враги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осознают ответственность человека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за общее благополучие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учебные действия в материализованной, гипермедийной, громкоречевой и умственной форме.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строить сообщения в устной форме;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 жи-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вотными уголка природы, объяснять, что уголок природы – место обитания многих животных, но, несмотря на это, они остаются дикими животными.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собственное мнение и позицию, задавать вопросы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«Угадай-ка».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Наблюдения за обитателями живого уголка: аквариумными рыбками, животными.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 животных.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чтение текстов и ответы на вопросы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36–39).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«Соображалки: кто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где находится».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4590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 – День защитника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Как можно встретить праздник «День защит-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ника Отечества» в семье, как проявить внимание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родным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 близким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рассказывать, как можно встретить праздник «День защитника Отечества» в семье, как проявить внимание к родным и близким, которые служили в армии, участвовали в боевых действиях.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вопросы,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необходимые для организации собственной деятельности и сотрудничества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партнером.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«Поздравляем с праздником». Презентация «Моя семья», устные сообщения детей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 членах семьи, которые служили в армии, сражались, защищая Родину.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 рабочей тетради: раскрашивание рисунка, задание «Закончи предложение», «Оцени свою работу»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Before w:val="1"/>
          <w:wBefore w:w="8" w:type="dxa"/>
          <w:trHeight w:val="1061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Зачем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люди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трудятся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выделять необходимую информацию из рисунков.учитывать выделенные учителем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ориентиры действия в учебном материале в сотрудничестве с учителем.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самооценку на основе крите-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риев успешности учебной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находить несколько вариантов решения учебной задачи, представленной на наглядно-образном уровне.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lastRenderedPageBreak/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ставить, формулировать и решать проблемы;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поиск и выделять необходимую информацию из рисунков, текстов.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рассказа «Для чего руки нужны?» Е. Пермяка. Рассказы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«Как я тружусь дома?».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 рисункам профессию», «Разгадай кроссворд»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(трудное задание)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«Все работы хороши»: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http://school4.kamenka-city.ru/con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tent/0/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read95.html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2"/>
          <w:wAfter w:w="90" w:type="dxa"/>
          <w:trHeight w:val="60"/>
        </w:trPr>
        <w:tc>
          <w:tcPr>
            <w:tcW w:w="148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gridAfter w:val="2"/>
          <w:wAfter w:w="90" w:type="dxa"/>
          <w:trHeight w:val="60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–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капельник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 жизни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природы ранней весной.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марта: народное название месяца – «капельник»; появление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проталин,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таяние снега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действий;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рассказывать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изменениях, происходящих в жизни природы ранней весной;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оценивать свое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поведение окружающих.</w:t>
            </w:r>
          </w:p>
        </w:tc>
        <w:tc>
          <w:tcPr>
            <w:tcW w:w="2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«Закончи предло-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жение».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весенними изменениями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природе. Чтение текстов «Лесные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новости» (с. 56).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«Объясни», «Помоги пчеле», «Нарисуй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дорожки»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 двор</w:t>
            </w: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gridAfter w:val="2"/>
          <w:wAfter w:w="90" w:type="dxa"/>
          <w:trHeight w:val="60"/>
        </w:trPr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Марта – праздник всех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женщин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встретить праздник «8 Марта»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семье, 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понимают чувства других людей и со-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переживают им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действие по образцу и заданному правилу;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воспринимать предложения и оценку учителей, товарищей, родителей и других людей.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общие приемы решения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задач; рассказывать, как можно встретить праздник «8 Марта»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семье, как проявить внимание к родным и близким.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инициативное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активность во взаимодействии для решения собственной деятельности.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«Поздравляем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 праздником».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рисование поздравительной открытки, задание «Соображалки: найди отличия»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  <w:r w:rsidRPr="00DD090B">
        <w:rPr>
          <w:rFonts w:ascii="Times New Roman" w:hAnsi="Times New Roman" w:cs="Times New Roman"/>
          <w:i/>
          <w:iCs/>
        </w:rPr>
        <w:br w:type="page"/>
      </w:r>
    </w:p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50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3"/>
        <w:gridCol w:w="6"/>
        <w:gridCol w:w="1128"/>
        <w:gridCol w:w="567"/>
        <w:gridCol w:w="2410"/>
        <w:gridCol w:w="130"/>
        <w:gridCol w:w="29"/>
        <w:gridCol w:w="44"/>
        <w:gridCol w:w="1923"/>
        <w:gridCol w:w="2977"/>
        <w:gridCol w:w="246"/>
        <w:gridCol w:w="2164"/>
        <w:gridCol w:w="1417"/>
        <w:gridCol w:w="27"/>
        <w:gridCol w:w="813"/>
        <w:gridCol w:w="11"/>
        <w:gridCol w:w="35"/>
        <w:gridCol w:w="703"/>
      </w:tblGrid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Птичьи разгово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Жизнь птиц весной: прилет, гнездование, птичьи «разговоры». Правила отношения к птичьим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гнездам. Народная примета «жаворонки»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осознают необходимость следовать нормам природоохранного поведения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учитывать выделенные учителем ориентиры действия в новом учебном материале в сотрудничестве с учителем;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задания в соответствии с целью, отвечать на поставленный вопрос.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смысловое чтение;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 жизнью птиц весной: прилетом, гнездованием, изучить правила отношения к птичьим гнездам.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«Узнай птицу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 описанию».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текста «Птичьи разговоры»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(учебник, с. 57–58).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«Жаворонки» (учебник, с. 149–150).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рисунков и составление рассказов о гнездах, которые строят разные птицы (с. 59)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«Весна: встреча птиц»: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www.ikt.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oblcit.ru/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38/kruger/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urok.html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1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страна – 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уточнять названия нашей страны (Россия, Российская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Федерация); рассматривать достопримечательности Москвы - столицы РФ, распознавать символы России (флаг, гимн, герб).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гуманистические и демократические ценности многонационального российского общества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переносить навыки построения внутреннего плана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из игровой деятельности в учебную;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выделенные учителем ориентиры действия в учебном материале.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цель, осуществлять смысловое чтение; </w:t>
            </w: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предлагать помощь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сотрудничестве.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«Составим рассказ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 нашей Родине».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гимне России. Знакомство со столицей России (с использованием иллюстративного материала), чтение текста в учебнике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15)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Богата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природа России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по карте: определять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символам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(знакам) представителей животного мира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места их 06итания на территории нашей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 ;осознанно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произвольно строить сообщения в устной форме;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 предвосхищать результат;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владеть способами самооценки выполнения действия, адекватно воспринимать предложения и оценку учителей, товарищей, родителей и других  людей.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и произвольно строить сооб-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щения в устной форме;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управление коммуникацией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поведение и поведение окружающих,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прогнозировать возникновение конфликтов при наличии разных точек зрения.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«Что такое природа».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рисунку-карте России.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 лесах России.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детей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животных, обитающих на территории России.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«Цветы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«Верны ли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следующие высказывания?»,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«Найди, кто здесь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спрятался», «Соображалки: по какой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дорожке», «Оцени свою работу»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– россияне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Россия – многонациональная страна, уметь выделять особенности рус-ского народа (язык, искусство, обычаи).Россия – страна многонациональ-ная.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народа: язык, искусство,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обычаи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осознают гражданскую идентичность в форме осознания «Я» как гражданина России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учитывать выделенные учителем ориен-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тиры действия в учебном материале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</w:t>
            </w: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оммуникативные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вопросы, обращаться за помощью, формулировать свои затруднения;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в сотрудничестве взаимопомощь.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Каменевой «Конь на крыше» (учебник, 28), устный ответ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«Магазин «Российский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сувенир».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«Национальный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головной убор»,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«Сравни гербы»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сказка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понятие «прикладное искусство», составлять рассказы о 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промыслах народов России; сравнивать разные виды искусства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целостный, социально ориен-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тированный взгляд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мир в единстве и разнообразии культур;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результат деятельности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активность во взаимодействии для решения коммуника-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тивных и познавательных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взаимопомощь в сотрудничестве.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разминка«Опиши игрушку»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Задания «Узнай сказку», «Сравним народные сказки».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«Соображалки: изделия художественных промыслов», «Как мастер делает игрушку»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(с. 54), «Раскрась животных, которых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встретил Колобок», «Вспомни сказку»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– водолей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рассматривать изменения в природе </w:t>
            </w:r>
          </w:p>
          <w:p w:rsidR="004876BA" w:rsidRPr="00DD090B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середине весны; рассматривать календарь появления насекомых (комаров, бабочек, пчел, муравьев) после зимнего покоя;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разгар весны: что происходит на водоеме, есть ли в парке снег, появились ли весенние цветущие растения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трава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проявляют готовность следовать нормам природоохранного поведения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и сохранять учебную задачу;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свои действия в соответствии с поставленной задачей и условиями её реализации.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процесс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рассматривать изменения в природе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середине весны, знать, что происходит на водоеме, есть ли в парке снег, появились ли весенние цветущие растения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трава.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нимать различные позиции во взаимодействии.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«Сочиним потешку».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учебника (с. 66).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 весенних изменениях в природе на основе наблюдений. Чтение текстов учеб-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ника, объяснение значений выражений.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 целом, своей деятельности каждым учеником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водоем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навтики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распознавать понятия: «спутник Земли», «космонавт», «полеты в космос», анализировать иллюстрации, сопоставлять их со словесным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описанием в тексте, реконструировать первый полет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человека в космос по картинкам. 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осознают гражданскую принадлежность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форме осознания «Я», как гражданина России, проявляют чувство гордости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за свой народ, историю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новые учебные задачи в сотрудничестве с учителем;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предвосхищать результат;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уста-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навливать соответствие полученного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результата поставленной цели.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Речевая разминка «Расскажу вам о космонавтах».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Беседа «Как все начиналось».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чтение рассказа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В. Бородина «Первый в космосе» (с. 78–79), «Женщины-космо-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навты».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 космо-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навтах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насеко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весной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появления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после зимнего покоя: комаров, бабочек, пчел, муравьев и др.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Их разнообразие. Развитие речи: описание насекомых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положительное отношение к школе;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эмоционально-нравственную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учебные действия в материализованной, гипермедийной, громкоречевой и умственной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формах.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ориентироваться в разнообразии способов решения учебных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календарь появления насекомых (комаров, бабочек, пчел, муравьев) после зимнего покоя; знакомиться с разнообразием насекомых.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задавать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вопросы, необходимые для организации собственной деятельности и сотрудни-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чества с партнером.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«Кто знает больше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насекомых».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личинки комара.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«Весенние картинки» (с. 68–69).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Рассуждение «Как узнать насекомое».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внешнего вида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насекомых.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тетради: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«Нарисуй разных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насекомых», «У когосколько ног», «Нарисуй дорожки», «Сравни», «Подпиши рисунок-схему»,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задание на внимание «Кто на какой цветок сядет»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 работы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Весной на полях, огородах, в садах и цветниках начинаются весенние работы: убирают прошлогоднюю листву,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белят деревья, сажают овощи, разбивают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цветники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навыки сотруд-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ничества в практической деятельности, умение не создавать конфликты и находить выход из спорных ситуаций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строить сообщения в устной форме;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 весенними работами на полях, огородах, в садах,цветниках: уборка прошлогодней листвы, побелка деревьев, посадка овощей, разбивка цветников и подготовка рассады для посадки.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вести устный диалог в соответст-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вии с грамматическими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синтаксическими нормами родного языка, слушать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собеседника.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«Будем трудиться».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«Огород на окне»; «Цветник нашего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класса».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«Весна на полях» (с. 73), пересказ.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«Соображалки: из чего делают хлеб». Чтение рассказа В. Сухомлинского «Моя мама пахнет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хлебом», ответ-рас-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суждение «Есть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 ненужные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профессии?»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двор школы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–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гражда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России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объяснять понятия: «права», «обязанности», почему человек должен выполнять свои обязанности.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–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гражданскую идентичность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форме осознания «Я» как гражданина России, проявляют чувства сопричастности и гордости за свою Родину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выполнять задание в соответствии с поставленной целью, отвечать на конкретный вопрос.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называть объекты действительности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содержанием учебного предмета; предметные – знать и объяснять понятия: «права», «обязанности»,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почему человек должен выполнять свои обязанности.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коммуникацией – адекватно оценивать собственное поведение и поведение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отвечай».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 правах гражданина России.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прави-лахповеде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диалогической речи: культура разговора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телефону. Правила дружбы (повторение). Как разрешать споры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ссоры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lastRenderedPageBreak/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и применяют социальные нормы поведения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учитывать выделенные учителем ориентиры действия в новом учебном материале всотрудничестве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выделять и формулировать познавательную цель;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составлять правила культуры разговора по телефону, знать правила дружбы.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собственное мнение о соблюдении правил поведения, задавать вопросы.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стихотворения С. Маршака «Кот и лодыри»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(с. 46–48, учебник), ответ на вопрос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«Для чего нужно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учиться?».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«Разговор по теле-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фону». Обсуждение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воображаемых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370"/>
          <w:jc w:val="center"/>
        </w:trPr>
        <w:tc>
          <w:tcPr>
            <w:tcW w:w="1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 здоровье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хочешь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бытьздоров, закаляй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Для того чтобы быть здоровым, нужно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организовывать свой день, много време-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ни проводить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на свежем воздухе, закаляться. Занятие спортом тоже закаляет чело-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века. Объяс-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нение смысла выражений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следовать нормам здоровьесберегающего поведения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само-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контроль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констатирующий и предвосхищающий контроль по результату и по способу действия,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рефлексию способов и условий действий;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уточнять, как нужно правильно питаться, знать понятия «здоровая пища», «вредные продукты»,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«полезные продукты», знакомиться с правилами питания; соблюдать культуру поведения за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столом.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совместной деятельности.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 Беседа с иллюстративным материалом «Как можно закаляться».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«Какие виды спорта мы знаем?».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слов песни «Нам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полезней солнце, воздух и вода. От болезней помогают нам всегда»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выражения «Нет плохой погоды, есть плохая одежда».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67)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ция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нужно есть много овощей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фруктов?»: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kinder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gorod.ru/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prezentacii2.html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Здоровая пища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нужно правильно питаться, обсуждать правила закаливания, осознавать,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занятия спортом тоже закаляют человека.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принимают установку на здоровый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образ жизни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выполнять задание в соответствии с целью, отвечать на поставленный вопрос.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выделять и формулировать познавательную цель; обсуждать правила закаливания, осознавать, что занятия спортом тоже закаляют человека.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Анализ воображаемых ситуаций «Кто правильно питается».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Коллективная изобразительная деятельность – подготовка плаката: «Будем пи-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таться правильно!».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Самооценка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ind w:lef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Какое бывает настрое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уточнять, от чего зависит настроение человека, рассматривать, каким бывает настроение, характеризовать виды настроения (радостное, веселое, грустное,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печальное и т. д.).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ответственность человека за общее благополучие;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нравственно-этическая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эмоционально-нравственную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учебные задачи в сотрудничестве с учителем;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свои действия, осуществлять итоговый и пошаговый контроль;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воспринимать оценку учителя, оценивать свои действия на уровне ретрооценки, вносить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ставить, формулировать и решать проблемы;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уточнять, от чего зависит настроение человека, рассматривать, каким бывает настроение, характеризовать виды настроения (радостное, веселое, грустное, печальное и т. д.).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«Закончи предло-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жение».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учебника (с. 65).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упражнение «Раскрась круги настроения»,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истории о том, что случилось (обрадовался,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удивился, расстроился, разозлился).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Обобщение, рефлексия – оценка работы класса в целом, своей деятельности каждым учеником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ра-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ботает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транспорте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выделять сходства и различия разных видов транспорта (воздушный, водный, наземный, пассажирский,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личный); различать электрический транспорт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транспорта, работающего на топливе (бензине,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керосине), грузовой от легкового.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ности;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уважительное отношение к истории родного народа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ориентироваться в конструкции и системе навигации учебника,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тетради, выполнять задание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целью.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ставить, формулировать и решать проблемы;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сходства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различия разных видов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 сотрудничество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проявлять активность во взаимодействии для решения комму-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никативных и познавательных задач;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понятные выказывания.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«Спрашивай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отвечай».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Создание плаката «Транспорт».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тивным материалом учебника (с. 75),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называние видов транспорта, отличия.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Выбор транспорта для поездки на отдых.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трудятся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транспорте.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Гужевой транспорт.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«Соображалки: найди лишнее», «Объедини виды транспорта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группы», рисование колес, машин, едущих в противоположную сторону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keepNext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«Как </w:t>
            </w:r>
          </w:p>
          <w:p w:rsidR="004876BA" w:rsidRPr="00D01E39" w:rsidRDefault="004876BA" w:rsidP="00DD090B">
            <w:pPr>
              <w:keepNext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вести себя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в транспорте»: http://</w:t>
            </w:r>
          </w:p>
          <w:p w:rsidR="004876BA" w:rsidRPr="00D01E39" w:rsidRDefault="004876BA" w:rsidP="00DD090B">
            <w:pPr>
              <w:keepNext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www.kinder</w:t>
            </w:r>
          </w:p>
          <w:p w:rsidR="004876BA" w:rsidRPr="00D01E39" w:rsidRDefault="004876BA" w:rsidP="00DD090B">
            <w:pPr>
              <w:keepNext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gorod.ru/</w:t>
            </w:r>
          </w:p>
          <w:p w:rsidR="004876BA" w:rsidRPr="00D01E39" w:rsidRDefault="004876BA" w:rsidP="00DD090B">
            <w:pPr>
              <w:keepNext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prezentacii.html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1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trHeight w:val="10349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весну завер-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шает,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лето на-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чинает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наблюдать за изменениями в природе, происходящими в конце весны - начале лета; уточнять состояние деревьев, время цветения разных растений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(фруктовых деревьев, кустарников, трав), описывать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изученные природные явления, называть существенные признаки; осуществлять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выделение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начальные навыки адаптации в динамично изменяющемся мире;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установленные правила в планировании способа решения;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речь для регуляции своего действия.</w:t>
            </w:r>
            <w:r w:rsidRPr="00D01E3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Познавательные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и формулировать познавательную цель, использовать общие приемы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– наблюдать за изменениями в природе, происходящими в конце весны – начале лета; уточнять состояние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поиск и выделение необходимой информации из текста, рисунков, таблиц.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деятельности; координировать и принимать различныпозиции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«Вспомним месяцы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и сравним их».Беседа с иллюстративным материалом сады», рассматривание рисунков и их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описывание: название, форма листьев, цветки (учебник, с. 81).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Чтение текстов учебника (с. 81–82) Повсюду цветущие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«Нарисуй грачей,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летящих направо», «Впиши названия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месяцев», «Подпиши названия весенних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растений», «Соображалки: найди ошибку».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поговорки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 парк.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Сочинение по картинкам сказки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«Как бабочка нектар искала»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земноводных весной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понятиях «земноводные», «головастики», «развитие»; выделять общие черты и различия лягушки и жабы; наблюдать за жизнью земноводных весной, за развитием лягушки (по картинкам, иллюстрациям);  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готовность и способность к саморазвитию;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смыслообразование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осознают значение учебной деятельности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преобразовывать практическую задачу в познавательную;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предвосхищать результат;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формулировать то, что усвоено и что нужно усвоить, определять качество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и уровень усвоения.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ориентироваться в разнообразии способов решения задач;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понятия «земноводные», «головастики», «развитие»; выделять общие черты и раз-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личия лягушки и жабы; наблюдать за жизнью земноводных весной, за развитием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лягушки (по картинкам, иллюстрациям);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знаково-символические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моделировать,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есть выделять и обобщенно фиксировать существенные признаки объектов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 целью решения конкретных задач.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цели, функции участников,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взаимодействия;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оказывать в сотрудничестве взаимопомощь.</w:t>
            </w:r>
          </w:p>
        </w:tc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 «Объясним свой ответ».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Чтение текста (учебник, с. 84), сравнение лягушки и жабы.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заголовка к тексту.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Рассматривание и обсуждение схемы «Развитие лягушки».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тетради: «Что сначала, что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потом», «Нарисуй»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Живот-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ное –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живое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существо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обобщать полученные представления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животных; уточнять представления о том, что любое животное живет (существует), то есть дышит,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питается, передвигается, спит, строит жилище, дает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потомство; строить рассуждения; осуществлять поиск и выделение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информации из текстов, рисунков.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проявляют ценностное отношение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природному миру, демонстрируют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готовность следовать нормам природо-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охранного поведения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учебных действий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задание в соответствии с поставленной целью, отвечать на поставленные вопросы, ориентироваться в тетради и учебнике.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ставить, формулировать и оценивать процесс и результат деятельности, осуществлять смысловое чтение;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обобщать полученные представления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 животных; уточнять представления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том, что любое животное живет (существует), то есть дышит, питается, передвигается, спит, строит жилище, дает потомство;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рассуждения;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поиск и выделение необходимой информации из текстов, рисунков.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учебного сотрудничества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обращаться за помощью, формулировать свои затруднения;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коммуникацией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взаимный контроль</w:t>
            </w:r>
          </w:p>
        </w:tc>
        <w:tc>
          <w:tcPr>
            <w:tcW w:w="2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«Закончи предло-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жение».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Работа с иллюстра-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тивным материалом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(с. 85–86).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живут разные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животные, что умеют делать?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плаката «Что умеют животные». Выполнение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заданий в рабочей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тетради: «Отметь тех животных, которые живут в водоеме или возле него (умеют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плавать)», «Нарисуй лишнее животное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(по способу пита-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ния)», «Заполни схему "Животное – живое существо"»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E39">
              <w:rPr>
                <w:rFonts w:ascii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6BA" w:rsidRPr="00D01E39">
        <w:trPr>
          <w:trHeight w:val="60"/>
          <w:jc w:val="center"/>
        </w:trPr>
        <w:tc>
          <w:tcPr>
            <w:tcW w:w="1505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Родная природа</w:t>
            </w:r>
          </w:p>
        </w:tc>
      </w:tr>
      <w:tr w:rsidR="004876BA" w:rsidRPr="00D01E39">
        <w:trPr>
          <w:trHeight w:val="6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Природе нужны все!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среда обитания всех живых существ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на Земле, ее нужно беречь. Красная книга России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осознают ответственность человека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общее благополучие;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следовать установленным правилам в планировании способа решения;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E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общеучебные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выделять и формулировать познавательную цель; объяснять понятия о природе как среде обитания всех живых существ на Земле; понимать, что нужно беречь природу; знакомиться с Красной книгой России.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задач; 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«Животные,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полезные для че-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ловека». Работа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иллюстративным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материалом (учебник, с. 88–89). Выполнение заданий в рабочей тетради (с. 86–87):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«Соображалки: кого не хватает», «Установи последовательность», «Отметь домашних животных», «Найди ошибку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рисунке-схеме»,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«Соображалки: чьи это ноги»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Сочинение рассказа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«Как семья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лесника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спасла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олененка»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876BA" w:rsidRPr="00DD090B" w:rsidRDefault="004876BA" w:rsidP="00DD090B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6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1077"/>
        <w:gridCol w:w="425"/>
        <w:gridCol w:w="2439"/>
        <w:gridCol w:w="2097"/>
        <w:gridCol w:w="3119"/>
        <w:gridCol w:w="2315"/>
        <w:gridCol w:w="1372"/>
        <w:gridCol w:w="813"/>
        <w:gridCol w:w="603"/>
      </w:tblGrid>
      <w:tr w:rsidR="004876BA" w:rsidRPr="00D01E39">
        <w:trPr>
          <w:trHeight w:val="6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– 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пешеход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дорожного движения, правила поведения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пешеходов; соблюдать нормы безопасного и культурного поведения в транспорте и на улицах города; </w:t>
            </w:r>
          </w:p>
          <w:p w:rsidR="004876BA" w:rsidRPr="00DD090B" w:rsidRDefault="004876BA" w:rsidP="00DD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Личностные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самоопределение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демонстрируют самостоятельную и личную ответственность за свои поступки, установку на здоровый образ жизни;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нравственно-этическая ориентация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проявляют навыки сотрудничества в разных ситуациях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Регулятивные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 при работе с наглядно-образным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(рисунками, таблицей), словесно-образным и словесно-логическим материалом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при сотрудничестве с учителем, одноклассниками.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Познавательные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учебных задач, осуществлять рефлексию способов и условий действий;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знаково-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символические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модели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познавательной задачи;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дорожного движения, правила поведения пешеходов; соблюдать нормы безопасного и культурного поведения в транспорте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и на улицах города;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Коммуникативные</w:t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контроль; </w:t>
            </w:r>
            <w:r w:rsidRPr="00D01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монологическое высказывание.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«Почему ты любишь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(не любишь) лето?»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 рабочей тетради: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«Нарисуй рисунок»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(с. 88); «Части дороги», «Выбери соответствующий дорожный знак», рассказывание по картинке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>(с. 93)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 xml:space="preserve">Проверь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себя. </w:t>
            </w:r>
          </w:p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ция «Мы идем через дорогу»: </w:t>
            </w:r>
            <w:r w:rsidRPr="00D01E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http://www.kindergorod.ru/prezentacii.html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E3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76BA" w:rsidRPr="00D01E39" w:rsidRDefault="004876BA" w:rsidP="00DD090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BA" w:rsidRPr="007B4C3E" w:rsidRDefault="004876BA" w:rsidP="007B4C3E">
      <w:pPr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D090B">
        <w:rPr>
          <w:rFonts w:ascii="Times New Roman" w:hAnsi="Times New Roman" w:cs="Times New Roman"/>
          <w:i/>
          <w:iCs/>
        </w:rPr>
        <w:br w:type="page"/>
      </w:r>
    </w:p>
    <w:p w:rsidR="004876BA" w:rsidRPr="007B4C3E" w:rsidRDefault="004876BA" w:rsidP="007B4C3E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7A3E01">
        <w:rPr>
          <w:rFonts w:ascii="Times New Roman" w:hAnsi="Times New Roman" w:cs="Times New Roman"/>
          <w:b/>
          <w:bCs/>
          <w:color w:val="000000"/>
          <w:spacing w:val="-6"/>
        </w:rPr>
        <w:t>ПЕРЕЧЕНЬ УЧЕБ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НО-МЕТОДИЧЕСКИХ СРЕДСТВ ОБУЧЕНИЯ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504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Интернет-ресурсы.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537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1. Единая коллекция Цифровых Образовательных Ресурсов. - Режим доступа: http://school-соllection.edu.ru 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537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2. КМ-Школа (образовательная среда для комплексной информатизации школы). - Режим доступа: </w:t>
      </w:r>
      <w:hyperlink r:id="rId7" w:history="1">
        <w:r w:rsidRPr="00DD090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http://www.km-school.ru</w:t>
        </w:r>
      </w:hyperlink>
    </w:p>
    <w:p w:rsidR="004876BA" w:rsidRPr="00DD090B" w:rsidRDefault="004876BA" w:rsidP="00DD0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7" w:hanging="225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уроков «Начальная школю&gt;. - Режим доступа: http://nachalka/info/about/193 </w:t>
      </w:r>
    </w:p>
    <w:p w:rsidR="004876BA" w:rsidRPr="00DD090B" w:rsidRDefault="004876BA" w:rsidP="00DD0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73" w:hanging="220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 - Режим доступа: http://nsc. 1 september.ru/urok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537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5. Презентации уроков «Начальная школа». - Режим доступа: </w:t>
      </w:r>
      <w:hyperlink r:id="rId8" w:history="1">
        <w:r w:rsidRPr="00DD090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55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Наглядные пособия. </w:t>
      </w:r>
    </w:p>
    <w:p w:rsidR="004876BA" w:rsidRPr="00DD090B" w:rsidRDefault="004876BA" w:rsidP="00DD0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2" w:hanging="206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Таблицы. Растения и животный мир. </w:t>
      </w:r>
    </w:p>
    <w:p w:rsidR="004876BA" w:rsidRPr="00DD090B" w:rsidRDefault="004876BA" w:rsidP="00DD0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73" w:hanging="220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Географические карты. Физическая карта. </w:t>
      </w:r>
    </w:p>
    <w:p w:rsidR="004876BA" w:rsidRPr="00DD090B" w:rsidRDefault="004876BA" w:rsidP="00DD09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11" w:hanging="225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Глобус. </w:t>
      </w:r>
    </w:p>
    <w:p w:rsidR="004876BA" w:rsidRPr="00DD090B" w:rsidRDefault="004876BA" w:rsidP="00DD09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87" w:hanging="225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Иллюстрации с изображением растений, животных. 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before="115" w:after="0" w:line="360" w:lineRule="auto"/>
        <w:ind w:left="595" w:right="4334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Информационно-коммуникативные средства</w:t>
      </w: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before="115" w:after="0" w:line="360" w:lineRule="auto"/>
        <w:ind w:left="595" w:right="4334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>Электронный образовательный ресурс « Окружающий мир» ( С</w:t>
      </w:r>
      <w:r w:rsidRPr="00DD090B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DD090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Технические средства обучения. </w:t>
      </w:r>
    </w:p>
    <w:p w:rsidR="004876BA" w:rsidRPr="00DD090B" w:rsidRDefault="004876BA" w:rsidP="00DD09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73" w:hanging="220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компьютер. ( АРМ – учителя)</w:t>
      </w:r>
    </w:p>
    <w:p w:rsidR="004876BA" w:rsidRPr="00DD090B" w:rsidRDefault="004876BA" w:rsidP="00DD09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73" w:hanging="220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Мультимедийный проектор. </w:t>
      </w:r>
    </w:p>
    <w:p w:rsidR="004876BA" w:rsidRPr="00CB0C05" w:rsidRDefault="004876BA" w:rsidP="00CB0C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73" w:hanging="220"/>
        <w:rPr>
          <w:rFonts w:ascii="Times New Roman" w:hAnsi="Times New Roman" w:cs="Times New Roman"/>
          <w:sz w:val="24"/>
          <w:szCs w:val="24"/>
          <w:lang w:eastAsia="ru-RU"/>
        </w:rPr>
      </w:pPr>
      <w:r w:rsidRPr="00DD090B">
        <w:rPr>
          <w:rFonts w:ascii="Times New Roman" w:hAnsi="Times New Roman" w:cs="Times New Roman"/>
          <w:sz w:val="24"/>
          <w:szCs w:val="24"/>
          <w:lang w:eastAsia="ru-RU"/>
        </w:rPr>
        <w:t xml:space="preserve">Экран проекционный. </w:t>
      </w:r>
    </w:p>
    <w:p w:rsidR="004876BA" w:rsidRPr="00DD090B" w:rsidRDefault="004876BA" w:rsidP="00DD090B">
      <w:pPr>
        <w:widowControl w:val="0"/>
        <w:autoSpaceDE w:val="0"/>
        <w:autoSpaceDN w:val="0"/>
        <w:adjustRightInd w:val="0"/>
        <w:spacing w:after="0" w:line="360" w:lineRule="auto"/>
        <w:ind w:left="6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6BA" w:rsidRDefault="004876BA"/>
    <w:sectPr w:rsidR="004876BA" w:rsidSect="00CB0C05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84" w:rsidRDefault="00705C84">
      <w:pPr>
        <w:spacing w:after="0" w:line="240" w:lineRule="auto"/>
      </w:pPr>
      <w:r>
        <w:separator/>
      </w:r>
    </w:p>
  </w:endnote>
  <w:endnote w:type="continuationSeparator" w:id="1">
    <w:p w:rsidR="00705C84" w:rsidRDefault="0070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A" w:rsidRDefault="006F5D20">
    <w:pPr>
      <w:pStyle w:val="a6"/>
      <w:jc w:val="right"/>
    </w:pPr>
    <w:fldSimple w:instr="PAGE   \* MERGEFORMAT">
      <w:r w:rsidR="003E2ABA">
        <w:rPr>
          <w:noProof/>
        </w:rPr>
        <w:t>1</w:t>
      </w:r>
    </w:fldSimple>
  </w:p>
  <w:p w:rsidR="004876BA" w:rsidRDefault="004876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84" w:rsidRDefault="00705C84">
      <w:pPr>
        <w:spacing w:after="0" w:line="240" w:lineRule="auto"/>
      </w:pPr>
      <w:r>
        <w:separator/>
      </w:r>
    </w:p>
  </w:footnote>
  <w:footnote w:type="continuationSeparator" w:id="1">
    <w:p w:rsidR="00705C84" w:rsidRDefault="0070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cs="Wingdings" w:hint="default"/>
      </w:rPr>
    </w:lvl>
  </w:abstractNum>
  <w:abstractNum w:abstractNumId="1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2">
    <w:nsid w:val="2D6F389F"/>
    <w:multiLevelType w:val="singleLevel"/>
    <w:tmpl w:val="305CA0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F9675E1"/>
    <w:multiLevelType w:val="singleLevel"/>
    <w:tmpl w:val="305CA0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7634A3C"/>
    <w:multiLevelType w:val="hybridMultilevel"/>
    <w:tmpl w:val="B90EFD82"/>
    <w:lvl w:ilvl="0" w:tplc="4ED6EDB4">
      <w:start w:val="202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E709A"/>
    <w:multiLevelType w:val="singleLevel"/>
    <w:tmpl w:val="4CD8645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0B"/>
    <w:rsid w:val="00115757"/>
    <w:rsid w:val="00217C01"/>
    <w:rsid w:val="003E2ABA"/>
    <w:rsid w:val="003E6C3E"/>
    <w:rsid w:val="0044614D"/>
    <w:rsid w:val="004876BA"/>
    <w:rsid w:val="004B6FD7"/>
    <w:rsid w:val="00625B54"/>
    <w:rsid w:val="0063301B"/>
    <w:rsid w:val="006F5D20"/>
    <w:rsid w:val="00705C84"/>
    <w:rsid w:val="007A3E01"/>
    <w:rsid w:val="007B4C3E"/>
    <w:rsid w:val="00886C7C"/>
    <w:rsid w:val="00A305F8"/>
    <w:rsid w:val="00B1166E"/>
    <w:rsid w:val="00CB0C05"/>
    <w:rsid w:val="00D01E39"/>
    <w:rsid w:val="00D75741"/>
    <w:rsid w:val="00DD090B"/>
    <w:rsid w:val="00D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090B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DD090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D090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DD090B"/>
    <w:rPr>
      <w:color w:val="000000"/>
      <w:sz w:val="20"/>
      <w:szCs w:val="20"/>
    </w:rPr>
  </w:style>
  <w:style w:type="character" w:customStyle="1" w:styleId="Heading">
    <w:name w:val="Heading"/>
    <w:uiPriority w:val="99"/>
    <w:rsid w:val="00DD090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D090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D090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D090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D090B"/>
    <w:rPr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DD09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D09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D09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D09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D09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090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DD090B"/>
    <w:rPr>
      <w:color w:val="0000FF"/>
      <w:u w:val="single"/>
    </w:rPr>
  </w:style>
  <w:style w:type="paragraph" w:customStyle="1" w:styleId="ab">
    <w:name w:val="Стиль"/>
    <w:uiPriority w:val="99"/>
    <w:rsid w:val="00DD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DD09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D090B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uiPriority w:val="99"/>
    <w:rsid w:val="00D75741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CB0C05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0C05"/>
    <w:pPr>
      <w:widowControl w:val="0"/>
      <w:shd w:val="clear" w:color="auto" w:fill="FFFFFF"/>
      <w:spacing w:after="480" w:line="240" w:lineRule="atLeast"/>
      <w:jc w:val="center"/>
    </w:pPr>
    <w:rPr>
      <w:rFonts w:ascii="Arial" w:hAnsi="Arial" w:cs="Times New Roman"/>
      <w:b/>
      <w:bCs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57</Pages>
  <Words>14126</Words>
  <Characters>80521</Characters>
  <Application>Microsoft Office Word</Application>
  <DocSecurity>0</DocSecurity>
  <Lines>671</Lines>
  <Paragraphs>188</Paragraphs>
  <ScaleCrop>false</ScaleCrop>
  <Company>Home</Company>
  <LinksUpToDate>false</LinksUpToDate>
  <CharactersWithSpaces>94459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2015-09-14T12:58:00Z</dcterms:created>
  <dcterms:modified xsi:type="dcterms:W3CDTF">2021-10-10T13:43:00Z</dcterms:modified>
</cp:coreProperties>
</file>