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7A" w:rsidRDefault="00C044AB" w:rsidP="00F93315">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0200F9">
        <w:rPr>
          <w:rFonts w:ascii="Times New Roman" w:hAnsi="Times New Roman" w:cs="Times New Roman"/>
          <w:sz w:val="24"/>
          <w:szCs w:val="24"/>
        </w:rPr>
        <w:t>бюджетн</w:t>
      </w:r>
      <w:r>
        <w:rPr>
          <w:rFonts w:ascii="Times New Roman" w:hAnsi="Times New Roman" w:cs="Times New Roman"/>
          <w:sz w:val="24"/>
          <w:szCs w:val="24"/>
        </w:rPr>
        <w:t xml:space="preserve">ое </w:t>
      </w:r>
      <w:r w:rsidR="00C143E3">
        <w:rPr>
          <w:rFonts w:ascii="Times New Roman" w:hAnsi="Times New Roman" w:cs="Times New Roman"/>
          <w:sz w:val="24"/>
          <w:szCs w:val="24"/>
        </w:rPr>
        <w:t>обще</w:t>
      </w:r>
      <w:r>
        <w:rPr>
          <w:rFonts w:ascii="Times New Roman" w:hAnsi="Times New Roman" w:cs="Times New Roman"/>
          <w:sz w:val="24"/>
          <w:szCs w:val="24"/>
        </w:rPr>
        <w:t>образовательное учреждение</w:t>
      </w:r>
    </w:p>
    <w:p w:rsidR="00C044AB" w:rsidRDefault="00C044AB" w:rsidP="00F93315">
      <w:pPr>
        <w:spacing w:after="0"/>
        <w:jc w:val="center"/>
        <w:rPr>
          <w:rFonts w:ascii="Times New Roman" w:hAnsi="Times New Roman" w:cs="Times New Roman"/>
          <w:sz w:val="24"/>
          <w:szCs w:val="24"/>
        </w:rPr>
      </w:pPr>
      <w:r>
        <w:rPr>
          <w:rFonts w:ascii="Times New Roman" w:hAnsi="Times New Roman" w:cs="Times New Roman"/>
          <w:sz w:val="24"/>
          <w:szCs w:val="24"/>
        </w:rPr>
        <w:t>«Туруханская средняя школа №1»</w:t>
      </w:r>
    </w:p>
    <w:p w:rsidR="00C044AB" w:rsidRDefault="00C044AB" w:rsidP="00F93315">
      <w:pPr>
        <w:spacing w:after="0"/>
        <w:jc w:val="center"/>
        <w:rPr>
          <w:rFonts w:ascii="Times New Roman" w:hAnsi="Times New Roman" w:cs="Times New Roman"/>
          <w:sz w:val="24"/>
          <w:szCs w:val="24"/>
        </w:rPr>
      </w:pPr>
    </w:p>
    <w:p w:rsidR="003C19DD" w:rsidRDefault="000200F9" w:rsidP="00F93315">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-260350</wp:posOffset>
            </wp:positionH>
            <wp:positionV relativeFrom="paragraph">
              <wp:posOffset>119380</wp:posOffset>
            </wp:positionV>
            <wp:extent cx="7252970" cy="1930400"/>
            <wp:effectExtent l="19050" t="0" r="508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23"/>
                    <a:stretch/>
                  </pic:blipFill>
                  <pic:spPr bwMode="auto">
                    <a:xfrm>
                      <a:off x="0" y="0"/>
                      <a:ext cx="7252970" cy="193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C19DD" w:rsidRDefault="003C19DD" w:rsidP="00F93315">
      <w:pPr>
        <w:spacing w:after="0"/>
        <w:jc w:val="center"/>
        <w:rPr>
          <w:rFonts w:ascii="Times New Roman" w:hAnsi="Times New Roman" w:cs="Times New Roman"/>
          <w:sz w:val="24"/>
          <w:szCs w:val="24"/>
        </w:rPr>
      </w:pPr>
    </w:p>
    <w:p w:rsidR="00071D27" w:rsidRDefault="00071D27" w:rsidP="00F93315">
      <w:pPr>
        <w:spacing w:after="0"/>
        <w:jc w:val="center"/>
        <w:rPr>
          <w:rFonts w:ascii="Times New Roman" w:hAnsi="Times New Roman" w:cs="Times New Roman"/>
          <w:sz w:val="24"/>
          <w:szCs w:val="24"/>
        </w:rPr>
      </w:pPr>
    </w:p>
    <w:p w:rsidR="00071D27" w:rsidRDefault="00071D27" w:rsidP="00F93315">
      <w:pPr>
        <w:spacing w:after="0"/>
        <w:jc w:val="center"/>
        <w:rPr>
          <w:rFonts w:ascii="Times New Roman" w:hAnsi="Times New Roman" w:cs="Times New Roman"/>
          <w:sz w:val="24"/>
          <w:szCs w:val="24"/>
        </w:rPr>
      </w:pPr>
    </w:p>
    <w:p w:rsidR="00071D27" w:rsidRDefault="00071D27" w:rsidP="00F93315">
      <w:pPr>
        <w:spacing w:after="0"/>
        <w:jc w:val="center"/>
        <w:rPr>
          <w:rFonts w:ascii="Times New Roman" w:hAnsi="Times New Roman" w:cs="Times New Roman"/>
          <w:sz w:val="24"/>
          <w:szCs w:val="24"/>
        </w:rPr>
      </w:pPr>
    </w:p>
    <w:p w:rsidR="00071D27" w:rsidRDefault="00071D27" w:rsidP="00F93315">
      <w:pPr>
        <w:spacing w:after="0"/>
        <w:jc w:val="center"/>
        <w:rPr>
          <w:rFonts w:ascii="Times New Roman" w:hAnsi="Times New Roman" w:cs="Times New Roman"/>
          <w:sz w:val="24"/>
          <w:szCs w:val="24"/>
        </w:rPr>
      </w:pPr>
    </w:p>
    <w:p w:rsidR="00071D27" w:rsidRDefault="00071D27" w:rsidP="00F93315">
      <w:pPr>
        <w:spacing w:after="0"/>
        <w:jc w:val="center"/>
        <w:rPr>
          <w:rFonts w:ascii="Times New Roman" w:hAnsi="Times New Roman" w:cs="Times New Roman"/>
          <w:sz w:val="24"/>
          <w:szCs w:val="24"/>
        </w:rPr>
      </w:pPr>
    </w:p>
    <w:p w:rsidR="00071D27" w:rsidRDefault="00071D27" w:rsidP="00F93315">
      <w:pPr>
        <w:spacing w:after="0"/>
        <w:jc w:val="center"/>
        <w:rPr>
          <w:rFonts w:ascii="Times New Roman" w:hAnsi="Times New Roman" w:cs="Times New Roman"/>
          <w:sz w:val="24"/>
          <w:szCs w:val="24"/>
        </w:rPr>
      </w:pPr>
    </w:p>
    <w:p w:rsidR="00A82D7A" w:rsidRDefault="00A82D7A" w:rsidP="00F93315">
      <w:pPr>
        <w:spacing w:after="0"/>
        <w:jc w:val="center"/>
        <w:rPr>
          <w:rFonts w:ascii="Times New Roman" w:hAnsi="Times New Roman" w:cs="Times New Roman"/>
          <w:sz w:val="24"/>
          <w:szCs w:val="24"/>
        </w:rPr>
      </w:pPr>
    </w:p>
    <w:p w:rsidR="00A82D7A" w:rsidRDefault="00A82D7A" w:rsidP="00F93315">
      <w:pPr>
        <w:spacing w:after="0"/>
        <w:jc w:val="center"/>
        <w:rPr>
          <w:rFonts w:ascii="Times New Roman" w:hAnsi="Times New Roman" w:cs="Times New Roman"/>
          <w:sz w:val="24"/>
          <w:szCs w:val="24"/>
        </w:rPr>
      </w:pPr>
    </w:p>
    <w:p w:rsidR="00A82D7A" w:rsidRPr="00C143E3" w:rsidRDefault="00A82D7A" w:rsidP="00F93315">
      <w:pPr>
        <w:spacing w:after="0"/>
        <w:jc w:val="center"/>
        <w:rPr>
          <w:rFonts w:ascii="Times New Roman" w:hAnsi="Times New Roman" w:cs="Times New Roman"/>
          <w:sz w:val="28"/>
          <w:szCs w:val="28"/>
        </w:rPr>
      </w:pPr>
    </w:p>
    <w:p w:rsidR="00C044AB" w:rsidRPr="00C143E3" w:rsidRDefault="003C19DD" w:rsidP="00F93315">
      <w:pPr>
        <w:spacing w:after="0"/>
        <w:jc w:val="center"/>
        <w:rPr>
          <w:rFonts w:ascii="Times New Roman" w:hAnsi="Times New Roman" w:cs="Times New Roman"/>
          <w:sz w:val="28"/>
          <w:szCs w:val="28"/>
        </w:rPr>
      </w:pPr>
      <w:r w:rsidRPr="00C143E3">
        <w:rPr>
          <w:rFonts w:ascii="Times New Roman" w:hAnsi="Times New Roman" w:cs="Times New Roman"/>
          <w:sz w:val="28"/>
          <w:szCs w:val="28"/>
        </w:rPr>
        <w:t>Рабочая программа</w:t>
      </w:r>
    </w:p>
    <w:p w:rsidR="00C044AB" w:rsidRPr="00C143E3" w:rsidRDefault="00C044AB" w:rsidP="00F93315">
      <w:pPr>
        <w:spacing w:after="0"/>
        <w:jc w:val="center"/>
        <w:rPr>
          <w:rFonts w:ascii="Times New Roman" w:hAnsi="Times New Roman" w:cs="Times New Roman"/>
          <w:sz w:val="28"/>
          <w:szCs w:val="28"/>
        </w:rPr>
      </w:pPr>
    </w:p>
    <w:p w:rsidR="00A82D7A" w:rsidRPr="00C143E3" w:rsidRDefault="003C19DD" w:rsidP="00F93315">
      <w:pPr>
        <w:spacing w:after="0"/>
        <w:jc w:val="center"/>
        <w:rPr>
          <w:rFonts w:ascii="Times New Roman" w:hAnsi="Times New Roman" w:cs="Times New Roman"/>
          <w:sz w:val="28"/>
          <w:szCs w:val="28"/>
        </w:rPr>
      </w:pPr>
      <w:r w:rsidRPr="00C143E3">
        <w:rPr>
          <w:rFonts w:ascii="Times New Roman" w:hAnsi="Times New Roman" w:cs="Times New Roman"/>
          <w:sz w:val="28"/>
          <w:szCs w:val="28"/>
        </w:rPr>
        <w:t xml:space="preserve"> по алгебре</w:t>
      </w:r>
      <w:r w:rsidR="00C044AB" w:rsidRPr="00C143E3">
        <w:rPr>
          <w:rFonts w:ascii="Times New Roman" w:hAnsi="Times New Roman" w:cs="Times New Roman"/>
          <w:sz w:val="28"/>
          <w:szCs w:val="28"/>
        </w:rPr>
        <w:t xml:space="preserve"> в 9</w:t>
      </w:r>
      <w:proofErr w:type="gramStart"/>
      <w:r w:rsidR="00C044AB" w:rsidRPr="00C143E3">
        <w:rPr>
          <w:rFonts w:ascii="Times New Roman" w:hAnsi="Times New Roman" w:cs="Times New Roman"/>
          <w:sz w:val="28"/>
          <w:szCs w:val="28"/>
        </w:rPr>
        <w:t xml:space="preserve"> Б</w:t>
      </w:r>
      <w:proofErr w:type="gramEnd"/>
      <w:r w:rsidR="00C044AB" w:rsidRPr="00C143E3">
        <w:rPr>
          <w:rFonts w:ascii="Times New Roman" w:hAnsi="Times New Roman" w:cs="Times New Roman"/>
          <w:sz w:val="28"/>
          <w:szCs w:val="28"/>
        </w:rPr>
        <w:t xml:space="preserve"> классе</w:t>
      </w:r>
    </w:p>
    <w:p w:rsidR="003C19DD" w:rsidRPr="00C143E3" w:rsidRDefault="003C19DD" w:rsidP="00F93315">
      <w:pPr>
        <w:spacing w:after="0"/>
        <w:jc w:val="center"/>
        <w:rPr>
          <w:rFonts w:ascii="Times New Roman" w:hAnsi="Times New Roman" w:cs="Times New Roman"/>
          <w:sz w:val="28"/>
          <w:szCs w:val="28"/>
        </w:rPr>
      </w:pPr>
    </w:p>
    <w:p w:rsidR="003C19DD" w:rsidRPr="00C143E3" w:rsidRDefault="003C19DD" w:rsidP="00F93315">
      <w:pPr>
        <w:spacing w:after="0"/>
        <w:jc w:val="center"/>
        <w:rPr>
          <w:rFonts w:ascii="Times New Roman" w:hAnsi="Times New Roman" w:cs="Times New Roman"/>
          <w:sz w:val="28"/>
          <w:szCs w:val="28"/>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F93315">
      <w:pPr>
        <w:spacing w:after="0"/>
        <w:jc w:val="center"/>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r>
        <w:rPr>
          <w:rFonts w:ascii="Times New Roman" w:hAnsi="Times New Roman" w:cs="Times New Roman"/>
          <w:sz w:val="24"/>
          <w:szCs w:val="24"/>
        </w:rPr>
        <w:t xml:space="preserve">  Учител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разработчик</w:t>
      </w:r>
    </w:p>
    <w:p w:rsidR="003C19DD" w:rsidRDefault="003C19DD" w:rsidP="003C19DD">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Фещенко</w:t>
      </w:r>
      <w:proofErr w:type="spellEnd"/>
      <w:r>
        <w:rPr>
          <w:rFonts w:ascii="Times New Roman" w:hAnsi="Times New Roman" w:cs="Times New Roman"/>
          <w:sz w:val="24"/>
          <w:szCs w:val="24"/>
        </w:rPr>
        <w:t xml:space="preserve"> Н.Г.</w:t>
      </w: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bookmarkStart w:id="0" w:name="_GoBack"/>
      <w:bookmarkEnd w:id="0"/>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right"/>
        <w:rPr>
          <w:rFonts w:ascii="Times New Roman" w:hAnsi="Times New Roman" w:cs="Times New Roman"/>
          <w:sz w:val="24"/>
          <w:szCs w:val="24"/>
        </w:rPr>
      </w:pPr>
    </w:p>
    <w:p w:rsidR="003C19DD" w:rsidRDefault="003C19DD" w:rsidP="003C19DD">
      <w:pPr>
        <w:spacing w:after="0"/>
        <w:jc w:val="center"/>
        <w:rPr>
          <w:rFonts w:ascii="Times New Roman" w:hAnsi="Times New Roman" w:cs="Times New Roman"/>
          <w:sz w:val="24"/>
          <w:szCs w:val="24"/>
        </w:rPr>
      </w:pPr>
    </w:p>
    <w:p w:rsidR="000200F9" w:rsidRDefault="000200F9" w:rsidP="003C19DD">
      <w:pPr>
        <w:spacing w:after="0"/>
        <w:jc w:val="center"/>
        <w:rPr>
          <w:rFonts w:ascii="Times New Roman" w:hAnsi="Times New Roman" w:cs="Times New Roman"/>
          <w:sz w:val="24"/>
          <w:szCs w:val="24"/>
        </w:rPr>
      </w:pPr>
    </w:p>
    <w:p w:rsidR="000200F9" w:rsidRDefault="000200F9" w:rsidP="003C19DD">
      <w:pPr>
        <w:spacing w:after="0"/>
        <w:jc w:val="center"/>
        <w:rPr>
          <w:rFonts w:ascii="Times New Roman" w:hAnsi="Times New Roman" w:cs="Times New Roman"/>
          <w:sz w:val="24"/>
          <w:szCs w:val="24"/>
        </w:rPr>
      </w:pPr>
    </w:p>
    <w:p w:rsidR="000200F9" w:rsidRDefault="000200F9" w:rsidP="003C19DD">
      <w:pPr>
        <w:spacing w:after="0"/>
        <w:jc w:val="center"/>
        <w:rPr>
          <w:rFonts w:ascii="Times New Roman" w:hAnsi="Times New Roman" w:cs="Times New Roman"/>
          <w:sz w:val="24"/>
          <w:szCs w:val="24"/>
        </w:rPr>
      </w:pPr>
    </w:p>
    <w:p w:rsidR="003C19DD" w:rsidRPr="00B911AD" w:rsidRDefault="003C19DD" w:rsidP="003C19DD">
      <w:pPr>
        <w:spacing w:after="0"/>
        <w:jc w:val="center"/>
        <w:rPr>
          <w:rFonts w:ascii="Times New Roman" w:hAnsi="Times New Roman" w:cs="Times New Roman"/>
          <w:sz w:val="24"/>
          <w:szCs w:val="24"/>
        </w:rPr>
        <w:sectPr w:rsidR="003C19DD" w:rsidRPr="00B911AD" w:rsidSect="00C044AB">
          <w:pgSz w:w="11906" w:h="16838"/>
          <w:pgMar w:top="720" w:right="720" w:bottom="720" w:left="720" w:header="708" w:footer="708" w:gutter="0"/>
          <w:cols w:space="708"/>
          <w:docGrid w:linePitch="360"/>
        </w:sectPr>
      </w:pPr>
      <w:r>
        <w:rPr>
          <w:rFonts w:ascii="Times New Roman" w:hAnsi="Times New Roman" w:cs="Times New Roman"/>
          <w:sz w:val="24"/>
          <w:szCs w:val="24"/>
        </w:rPr>
        <w:t>2021-2022 уч. год</w:t>
      </w:r>
    </w:p>
    <w:p w:rsidR="0058516A" w:rsidRPr="00B911AD" w:rsidRDefault="00795F46" w:rsidP="00795F46">
      <w:pPr>
        <w:pStyle w:val="a3"/>
        <w:numPr>
          <w:ilvl w:val="0"/>
          <w:numId w:val="1"/>
        </w:numPr>
        <w:spacing w:after="0"/>
        <w:jc w:val="center"/>
        <w:rPr>
          <w:rFonts w:ascii="Times New Roman" w:hAnsi="Times New Roman" w:cs="Times New Roman"/>
          <w:b/>
          <w:sz w:val="24"/>
          <w:szCs w:val="24"/>
          <w:u w:val="single"/>
        </w:rPr>
      </w:pPr>
      <w:r w:rsidRPr="00B911AD">
        <w:rPr>
          <w:rFonts w:ascii="Times New Roman" w:hAnsi="Times New Roman" w:cs="Times New Roman"/>
          <w:b/>
          <w:sz w:val="24"/>
          <w:szCs w:val="24"/>
          <w:u w:val="single"/>
        </w:rPr>
        <w:lastRenderedPageBreak/>
        <w:t>Пояснительная записка.</w:t>
      </w:r>
    </w:p>
    <w:p w:rsidR="00795F46" w:rsidRPr="00B911AD" w:rsidRDefault="00795F46" w:rsidP="00795F46">
      <w:pPr>
        <w:pStyle w:val="a3"/>
        <w:spacing w:after="0"/>
        <w:rPr>
          <w:rFonts w:ascii="Times New Roman" w:hAnsi="Times New Roman" w:cs="Times New Roman"/>
          <w:sz w:val="24"/>
          <w:szCs w:val="24"/>
        </w:rPr>
      </w:pPr>
      <w:r w:rsidRPr="00B911AD">
        <w:rPr>
          <w:rFonts w:ascii="Times New Roman" w:hAnsi="Times New Roman" w:cs="Times New Roman"/>
          <w:sz w:val="24"/>
          <w:szCs w:val="24"/>
        </w:rPr>
        <w:t>Рабочая программа учебного предмета «Алгебра» для 9 класса составлена в соответствии со следующими нормативными документами:</w:t>
      </w:r>
    </w:p>
    <w:p w:rsidR="00795F46" w:rsidRPr="00B911AD" w:rsidRDefault="00795F46" w:rsidP="00795F46">
      <w:pPr>
        <w:pStyle w:val="a3"/>
        <w:numPr>
          <w:ilvl w:val="0"/>
          <w:numId w:val="2"/>
        </w:numPr>
        <w:spacing w:after="0"/>
        <w:rPr>
          <w:rFonts w:ascii="Times New Roman" w:hAnsi="Times New Roman" w:cs="Times New Roman"/>
          <w:sz w:val="24"/>
          <w:szCs w:val="24"/>
        </w:rPr>
      </w:pPr>
      <w:r w:rsidRPr="00B911AD">
        <w:rPr>
          <w:rFonts w:ascii="Times New Roman" w:hAnsi="Times New Roman" w:cs="Times New Roman"/>
          <w:sz w:val="24"/>
          <w:szCs w:val="24"/>
        </w:rPr>
        <w:t>Федерального закона от 29 декабря 2012 года № 273-ФЗ «Об образовании в Российской Федерации»</w:t>
      </w:r>
    </w:p>
    <w:p w:rsidR="00795F46" w:rsidRPr="00B911AD" w:rsidRDefault="00795F46" w:rsidP="00795F46">
      <w:pPr>
        <w:pStyle w:val="a3"/>
        <w:numPr>
          <w:ilvl w:val="0"/>
          <w:numId w:val="2"/>
        </w:numPr>
        <w:spacing w:after="0"/>
        <w:rPr>
          <w:rFonts w:ascii="Times New Roman" w:hAnsi="Times New Roman" w:cs="Times New Roman"/>
          <w:sz w:val="24"/>
          <w:szCs w:val="24"/>
        </w:rPr>
      </w:pPr>
      <w:r w:rsidRPr="00B911AD">
        <w:rPr>
          <w:rFonts w:ascii="Times New Roman" w:hAnsi="Times New Roman" w:cs="Times New Roman"/>
          <w:sz w:val="24"/>
          <w:szCs w:val="24"/>
        </w:rPr>
        <w:t>Федерального государственного образовательного стандарта основного общего образования (ФГОС ООО</w:t>
      </w:r>
      <w:proofErr w:type="gramStart"/>
      <w:r w:rsidRPr="00B911AD">
        <w:rPr>
          <w:rFonts w:ascii="Times New Roman" w:hAnsi="Times New Roman" w:cs="Times New Roman"/>
          <w:sz w:val="24"/>
          <w:szCs w:val="24"/>
        </w:rPr>
        <w:t>)(</w:t>
      </w:r>
      <w:proofErr w:type="gramEnd"/>
      <w:r w:rsidRPr="00B911AD">
        <w:rPr>
          <w:rFonts w:ascii="Times New Roman" w:hAnsi="Times New Roman" w:cs="Times New Roman"/>
          <w:sz w:val="24"/>
          <w:szCs w:val="24"/>
        </w:rPr>
        <w:t xml:space="preserve">Приказ Министерства образования и науки Российской Федерации от </w:t>
      </w:r>
      <w:r w:rsidR="00F14645" w:rsidRPr="00B911AD">
        <w:rPr>
          <w:rFonts w:ascii="Times New Roman" w:hAnsi="Times New Roman" w:cs="Times New Roman"/>
          <w:sz w:val="24"/>
          <w:szCs w:val="24"/>
        </w:rPr>
        <w:t>«17» декабря 2010 г. № 1897.</w:t>
      </w:r>
    </w:p>
    <w:p w:rsidR="00F14645" w:rsidRPr="00B911AD" w:rsidRDefault="00F14645"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 xml:space="preserve">Данная программа ориентирована на учебно-методический комплект «Алгебра 9 класс» авторов А.Г. </w:t>
      </w:r>
      <w:proofErr w:type="gramStart"/>
      <w:r w:rsidRPr="00B911AD">
        <w:rPr>
          <w:rFonts w:ascii="Times New Roman" w:hAnsi="Times New Roman" w:cs="Times New Roman"/>
          <w:sz w:val="24"/>
          <w:szCs w:val="24"/>
        </w:rPr>
        <w:t>Мерзляка</w:t>
      </w:r>
      <w:proofErr w:type="gramEnd"/>
      <w:r w:rsidRPr="00B911AD">
        <w:rPr>
          <w:rFonts w:ascii="Times New Roman" w:hAnsi="Times New Roman" w:cs="Times New Roman"/>
          <w:sz w:val="24"/>
          <w:szCs w:val="24"/>
        </w:rPr>
        <w:t>, В.Б.Полонского, М.С. Якира, Е.В. Буцко и полностью отражает базовый уровень подготовки школьников по разделам программы.</w:t>
      </w:r>
    </w:p>
    <w:p w:rsidR="00F14645" w:rsidRPr="00B911AD" w:rsidRDefault="00F14645" w:rsidP="0084466B">
      <w:pPr>
        <w:spacing w:after="0"/>
        <w:ind w:left="720" w:firstLine="696"/>
        <w:rPr>
          <w:rFonts w:ascii="Times New Roman" w:hAnsi="Times New Roman" w:cs="Times New Roman"/>
          <w:sz w:val="24"/>
          <w:szCs w:val="24"/>
        </w:rPr>
      </w:pPr>
      <w:r w:rsidRPr="00B911AD">
        <w:rPr>
          <w:rFonts w:ascii="Times New Roman" w:hAnsi="Times New Roman" w:cs="Times New Roman"/>
          <w:sz w:val="24"/>
          <w:szCs w:val="24"/>
        </w:rPr>
        <w:t xml:space="preserve">Программ </w:t>
      </w:r>
      <w:proofErr w:type="gramStart"/>
      <w:r w:rsidRPr="00B911AD">
        <w:rPr>
          <w:rFonts w:ascii="Times New Roman" w:hAnsi="Times New Roman" w:cs="Times New Roman"/>
          <w:sz w:val="24"/>
          <w:szCs w:val="24"/>
        </w:rPr>
        <w:t>рассчита</w:t>
      </w:r>
      <w:r w:rsidR="00B516C6">
        <w:rPr>
          <w:rFonts w:ascii="Times New Roman" w:hAnsi="Times New Roman" w:cs="Times New Roman"/>
          <w:sz w:val="24"/>
          <w:szCs w:val="24"/>
        </w:rPr>
        <w:t>на</w:t>
      </w:r>
      <w:proofErr w:type="gramEnd"/>
      <w:r w:rsidR="00B516C6">
        <w:rPr>
          <w:rFonts w:ascii="Times New Roman" w:hAnsi="Times New Roman" w:cs="Times New Roman"/>
          <w:sz w:val="24"/>
          <w:szCs w:val="24"/>
        </w:rPr>
        <w:t xml:space="preserve"> на 3 часа в неделю, всего 105</w:t>
      </w:r>
      <w:r w:rsidR="0084466B">
        <w:rPr>
          <w:rFonts w:ascii="Times New Roman" w:hAnsi="Times New Roman" w:cs="Times New Roman"/>
          <w:sz w:val="24"/>
          <w:szCs w:val="24"/>
        </w:rPr>
        <w:t xml:space="preserve"> часов</w:t>
      </w:r>
      <w:r w:rsidR="00CC1FB2" w:rsidRPr="00B911AD">
        <w:rPr>
          <w:rFonts w:ascii="Times New Roman" w:hAnsi="Times New Roman" w:cs="Times New Roman"/>
          <w:sz w:val="24"/>
          <w:szCs w:val="24"/>
        </w:rPr>
        <w:t xml:space="preserve"> </w:t>
      </w:r>
      <w:r w:rsidRPr="00B911AD">
        <w:rPr>
          <w:rFonts w:ascii="Times New Roman" w:hAnsi="Times New Roman" w:cs="Times New Roman"/>
          <w:sz w:val="24"/>
          <w:szCs w:val="24"/>
        </w:rPr>
        <w:t>в год и соответствует федеральному государственному образовательному стандарту основного общего образования.</w:t>
      </w:r>
    </w:p>
    <w:p w:rsidR="00F14645" w:rsidRPr="00B911AD" w:rsidRDefault="00F14645"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Она конкретизирует содержание тем образовательного стандарта и дает примерное распределение учебных часов по разделам курса.</w:t>
      </w:r>
    </w:p>
    <w:p w:rsidR="00F14645" w:rsidRPr="00B911AD" w:rsidRDefault="00F14645"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 xml:space="preserve">Программа выполняет две основных функции: </w:t>
      </w:r>
    </w:p>
    <w:p w:rsidR="00F14645" w:rsidRPr="00B911AD" w:rsidRDefault="00F14645"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 xml:space="preserve">Информационно-методическая функция позволяет всем участникам образовательного процесса получить представление о целях, </w:t>
      </w:r>
      <w:r w:rsidR="004439B4" w:rsidRPr="00B911AD">
        <w:rPr>
          <w:rFonts w:ascii="Times New Roman" w:hAnsi="Times New Roman" w:cs="Times New Roman"/>
          <w:sz w:val="24"/>
          <w:szCs w:val="24"/>
        </w:rPr>
        <w:t>содержании, общей стратегии обучения, воспитания и развития учащихся средствами данного учебного предмета.</w:t>
      </w:r>
    </w:p>
    <w:p w:rsidR="004439B4" w:rsidRPr="00B911AD" w:rsidRDefault="004439B4"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439B4" w:rsidRPr="00B911AD" w:rsidRDefault="004439B4"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Одной из основных целей изучения алгебры является развитие мышления. В процессе изучения алгебры формируется логическое и алгоритмическое мышление, а также такие качества мышления, как конструктивность и критичность. Для адаптации в современном информационном обществе важным фактором является формирование матема</w:t>
      </w:r>
      <w:r w:rsidR="00CC1FB2" w:rsidRPr="00B911AD">
        <w:rPr>
          <w:rFonts w:ascii="Times New Roman" w:hAnsi="Times New Roman" w:cs="Times New Roman"/>
          <w:sz w:val="24"/>
          <w:szCs w:val="24"/>
        </w:rPr>
        <w:t>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CC1FB2" w:rsidRPr="00B911AD" w:rsidRDefault="00CC1FB2"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 xml:space="preserve">Обучение алгебре даёт возможность учащимся научиться планировать свою деятельность, критически оценивать её, принимать самостоятельные решения, отстаивать свои взгляды и убеждения. Учащиеся, в процессе изучения алгебры,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школьников грамотную устную и письменную речь. </w:t>
      </w:r>
    </w:p>
    <w:p w:rsidR="00494DB1" w:rsidRPr="00B911AD" w:rsidRDefault="00494DB1" w:rsidP="00F14645">
      <w:pPr>
        <w:spacing w:after="0"/>
        <w:ind w:left="720"/>
        <w:rPr>
          <w:rFonts w:ascii="Times New Roman" w:hAnsi="Times New Roman" w:cs="Times New Roman"/>
          <w:sz w:val="24"/>
          <w:szCs w:val="24"/>
        </w:rPr>
      </w:pPr>
      <w:r w:rsidRPr="00B911AD">
        <w:rPr>
          <w:rFonts w:ascii="Times New Roman" w:hAnsi="Times New Roman" w:cs="Times New Roman"/>
          <w:sz w:val="24"/>
          <w:szCs w:val="24"/>
        </w:rPr>
        <w:t>В основу настоящей программы положены педагогические и дидактические принципы 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 ФГОС.</w:t>
      </w:r>
    </w:p>
    <w:p w:rsidR="00494DB1" w:rsidRPr="00B911AD" w:rsidRDefault="00494DB1" w:rsidP="00494DB1">
      <w:pPr>
        <w:pStyle w:val="a3"/>
        <w:numPr>
          <w:ilvl w:val="0"/>
          <w:numId w:val="3"/>
        </w:numPr>
        <w:spacing w:after="0"/>
        <w:rPr>
          <w:rFonts w:ascii="Times New Roman" w:hAnsi="Times New Roman" w:cs="Times New Roman"/>
          <w:b/>
          <w:sz w:val="24"/>
          <w:szCs w:val="24"/>
        </w:rPr>
      </w:pPr>
      <w:r w:rsidRPr="00B911AD">
        <w:rPr>
          <w:rFonts w:ascii="Times New Roman" w:hAnsi="Times New Roman" w:cs="Times New Roman"/>
          <w:b/>
          <w:sz w:val="24"/>
          <w:szCs w:val="24"/>
        </w:rPr>
        <w:t>Личностно ориентированные принципы:</w:t>
      </w:r>
      <w:r w:rsidRPr="00B911AD">
        <w:rPr>
          <w:rFonts w:ascii="Times New Roman" w:hAnsi="Times New Roman" w:cs="Times New Roman"/>
          <w:sz w:val="24"/>
          <w:szCs w:val="24"/>
        </w:rPr>
        <w:t xml:space="preserve"> принцип адаптивности; принцип развития; принцип комфортности процесса обучения.</w:t>
      </w:r>
    </w:p>
    <w:p w:rsidR="00494DB1" w:rsidRPr="00B911AD" w:rsidRDefault="00494DB1" w:rsidP="00494DB1">
      <w:pPr>
        <w:pStyle w:val="a3"/>
        <w:numPr>
          <w:ilvl w:val="0"/>
          <w:numId w:val="3"/>
        </w:numPr>
        <w:spacing w:after="0"/>
        <w:rPr>
          <w:rFonts w:ascii="Times New Roman" w:hAnsi="Times New Roman" w:cs="Times New Roman"/>
          <w:b/>
          <w:sz w:val="24"/>
          <w:szCs w:val="24"/>
        </w:rPr>
      </w:pPr>
      <w:r w:rsidRPr="00B911AD">
        <w:rPr>
          <w:rFonts w:ascii="Times New Roman" w:hAnsi="Times New Roman" w:cs="Times New Roman"/>
          <w:b/>
          <w:sz w:val="24"/>
          <w:szCs w:val="24"/>
        </w:rPr>
        <w:lastRenderedPageBreak/>
        <w:t>Культурно ориентированные принципы:</w:t>
      </w:r>
      <w:r w:rsidRPr="00B911AD">
        <w:rPr>
          <w:rFonts w:ascii="Times New Roman" w:hAnsi="Times New Roman" w:cs="Times New Roman"/>
          <w:sz w:val="24"/>
          <w:szCs w:val="24"/>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5B1821" w:rsidRPr="00B911AD" w:rsidRDefault="00781401" w:rsidP="00494DB1">
      <w:pPr>
        <w:pStyle w:val="a3"/>
        <w:numPr>
          <w:ilvl w:val="0"/>
          <w:numId w:val="3"/>
        </w:numPr>
        <w:spacing w:after="0"/>
        <w:rPr>
          <w:rFonts w:ascii="Times New Roman" w:hAnsi="Times New Roman" w:cs="Times New Roman"/>
          <w:b/>
          <w:sz w:val="24"/>
          <w:szCs w:val="24"/>
        </w:rPr>
      </w:pPr>
      <w:r w:rsidRPr="00B911AD">
        <w:rPr>
          <w:rFonts w:ascii="Times New Roman" w:hAnsi="Times New Roman" w:cs="Times New Roman"/>
          <w:b/>
          <w:sz w:val="24"/>
          <w:szCs w:val="24"/>
        </w:rPr>
        <w:t>Деятельностно ориентированные принципы:</w:t>
      </w:r>
      <w:r w:rsidRPr="00B911AD">
        <w:rPr>
          <w:rFonts w:ascii="Times New Roman" w:hAnsi="Times New Roman" w:cs="Times New Roman"/>
          <w:sz w:val="24"/>
          <w:szCs w:val="24"/>
        </w:rPr>
        <w:t xml:space="preserve"> принцип обучения деятельности; принцип управляемого перехода от деятельности в учебной ситуации к деятельности в жизненной ситуации;</w:t>
      </w:r>
      <w:r w:rsidR="005B1821" w:rsidRPr="00B911AD">
        <w:rPr>
          <w:rFonts w:ascii="Times New Roman" w:hAnsi="Times New Roman" w:cs="Times New Roman"/>
          <w:sz w:val="24"/>
          <w:szCs w:val="24"/>
        </w:rPr>
        <w:t xml:space="preserve"> принцип перехода от совместной учебно-познавательной деятельности к самостоятельной деятельности учащегося </w:t>
      </w:r>
      <w:proofErr w:type="gramStart"/>
      <w:r w:rsidR="005B1821" w:rsidRPr="00B911AD">
        <w:rPr>
          <w:rFonts w:ascii="Times New Roman" w:hAnsi="Times New Roman" w:cs="Times New Roman"/>
          <w:sz w:val="24"/>
          <w:szCs w:val="24"/>
        </w:rPr>
        <w:t xml:space="preserve">( </w:t>
      </w:r>
      <w:proofErr w:type="gramEnd"/>
      <w:r w:rsidR="005B1821" w:rsidRPr="00B911AD">
        <w:rPr>
          <w:rFonts w:ascii="Times New Roman" w:hAnsi="Times New Roman" w:cs="Times New Roman"/>
          <w:sz w:val="24"/>
          <w:szCs w:val="24"/>
        </w:rPr>
        <w:t>зона ближайшего развития); принцип опоры на процессы спонтанного развития; принцип формирования потребности в творчестве и умений творчества.</w:t>
      </w:r>
    </w:p>
    <w:p w:rsidR="005B1821" w:rsidRPr="00B911AD" w:rsidRDefault="005B1821" w:rsidP="005B1821">
      <w:pPr>
        <w:pStyle w:val="a3"/>
        <w:spacing w:after="0"/>
        <w:ind w:left="1080"/>
        <w:rPr>
          <w:rFonts w:ascii="Times New Roman" w:hAnsi="Times New Roman" w:cs="Times New Roman"/>
          <w:b/>
          <w:sz w:val="24"/>
          <w:szCs w:val="24"/>
        </w:rPr>
      </w:pPr>
    </w:p>
    <w:p w:rsidR="00494DB1" w:rsidRPr="00B911AD" w:rsidRDefault="005B1821" w:rsidP="005B1821">
      <w:pPr>
        <w:pStyle w:val="a3"/>
        <w:spacing w:after="0"/>
        <w:ind w:left="1080"/>
        <w:rPr>
          <w:rFonts w:ascii="Times New Roman" w:hAnsi="Times New Roman" w:cs="Times New Roman"/>
          <w:sz w:val="24"/>
          <w:szCs w:val="24"/>
        </w:rPr>
      </w:pPr>
      <w:r w:rsidRPr="00B911AD">
        <w:rPr>
          <w:rFonts w:ascii="Times New Roman" w:hAnsi="Times New Roman" w:cs="Times New Roman"/>
          <w:sz w:val="24"/>
          <w:szCs w:val="24"/>
        </w:rPr>
        <w:t xml:space="preserve">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w:t>
      </w:r>
      <w:r w:rsidRPr="00B911AD">
        <w:rPr>
          <w:rFonts w:ascii="Times New Roman" w:hAnsi="Times New Roman" w:cs="Times New Roman"/>
          <w:i/>
          <w:sz w:val="24"/>
          <w:szCs w:val="24"/>
        </w:rPr>
        <w:t>целей;</w:t>
      </w:r>
    </w:p>
    <w:p w:rsidR="005B1821" w:rsidRPr="00B911AD" w:rsidRDefault="005B1821" w:rsidP="005B1821">
      <w:pPr>
        <w:pStyle w:val="a3"/>
        <w:numPr>
          <w:ilvl w:val="0"/>
          <w:numId w:val="4"/>
        </w:numPr>
        <w:spacing w:after="0"/>
        <w:rPr>
          <w:rFonts w:ascii="Times New Roman" w:hAnsi="Times New Roman" w:cs="Times New Roman"/>
          <w:b/>
          <w:sz w:val="24"/>
          <w:szCs w:val="24"/>
        </w:rPr>
      </w:pPr>
      <w:r w:rsidRPr="00B911AD">
        <w:rPr>
          <w:rFonts w:ascii="Times New Roman" w:hAnsi="Times New Roman" w:cs="Times New Roman"/>
          <w:i/>
          <w:sz w:val="24"/>
          <w:szCs w:val="24"/>
        </w:rPr>
        <w:t>В направлении личностного развития:</w:t>
      </w:r>
    </w:p>
    <w:p w:rsidR="005B1821" w:rsidRPr="00B911AD" w:rsidRDefault="005B1821" w:rsidP="005B1821">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w:t>
      </w:r>
      <w:r w:rsidR="001D518F" w:rsidRPr="00B911AD">
        <w:rPr>
          <w:rFonts w:ascii="Times New Roman" w:hAnsi="Times New Roman" w:cs="Times New Roman"/>
          <w:sz w:val="24"/>
          <w:szCs w:val="24"/>
        </w:rPr>
        <w:t xml:space="preserve">  Формирование представлений о математике как части общечеловеческой культуры, о значимости в развитии цивилизации и современного общества;</w:t>
      </w:r>
    </w:p>
    <w:p w:rsidR="001D518F" w:rsidRPr="00B911AD" w:rsidRDefault="001D518F" w:rsidP="005B1821">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rsidR="001D518F" w:rsidRPr="00B911AD" w:rsidRDefault="001D518F" w:rsidP="005B1821">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1D518F" w:rsidRPr="00B911AD" w:rsidRDefault="001D518F" w:rsidP="005B1821">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Воспитание качеств личности, обеспечивающих социальную мобильность, способность принимать самостоятельные решения;</w:t>
      </w:r>
    </w:p>
    <w:p w:rsidR="001D518F" w:rsidRPr="00B911AD" w:rsidRDefault="001D518F" w:rsidP="005B1821">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Развитие интереса к математическому творчеству и математических способностей;</w:t>
      </w:r>
    </w:p>
    <w:p w:rsidR="001D518F" w:rsidRPr="00B911AD" w:rsidRDefault="001D518F" w:rsidP="001D518F">
      <w:pPr>
        <w:pStyle w:val="a3"/>
        <w:numPr>
          <w:ilvl w:val="0"/>
          <w:numId w:val="4"/>
        </w:numPr>
        <w:spacing w:after="0"/>
        <w:rPr>
          <w:rFonts w:ascii="Times New Roman" w:hAnsi="Times New Roman" w:cs="Times New Roman"/>
          <w:b/>
          <w:sz w:val="24"/>
          <w:szCs w:val="24"/>
        </w:rPr>
      </w:pPr>
      <w:r w:rsidRPr="00B911AD">
        <w:rPr>
          <w:rFonts w:ascii="Times New Roman" w:hAnsi="Times New Roman" w:cs="Times New Roman"/>
          <w:i/>
          <w:sz w:val="24"/>
          <w:szCs w:val="24"/>
        </w:rPr>
        <w:t>В метапредметном направлении:</w:t>
      </w:r>
    </w:p>
    <w:p w:rsidR="001D518F" w:rsidRPr="00B911AD" w:rsidRDefault="001D518F" w:rsidP="001D518F">
      <w:pPr>
        <w:pStyle w:val="a3"/>
        <w:spacing w:after="0"/>
        <w:ind w:left="1440"/>
        <w:rPr>
          <w:rFonts w:ascii="Times New Roman" w:hAnsi="Times New Roman" w:cs="Times New Roman"/>
          <w:sz w:val="24"/>
          <w:szCs w:val="24"/>
        </w:rPr>
      </w:pPr>
      <w:r w:rsidRPr="00B911AD">
        <w:rPr>
          <w:rFonts w:ascii="Times New Roman" w:hAnsi="Times New Roman" w:cs="Times New Roman"/>
          <w:i/>
          <w:sz w:val="24"/>
          <w:szCs w:val="24"/>
        </w:rPr>
        <w:t xml:space="preserve"> </w:t>
      </w:r>
      <w:r w:rsidRPr="00B911AD">
        <w:rPr>
          <w:rFonts w:ascii="Times New Roman" w:hAnsi="Times New Roman" w:cs="Times New Roman"/>
          <w:sz w:val="24"/>
          <w:szCs w:val="24"/>
        </w:rPr>
        <w:t>•</w:t>
      </w:r>
      <w:r w:rsidR="004A695D" w:rsidRPr="00B911AD">
        <w:rPr>
          <w:rFonts w:ascii="Times New Roman" w:hAnsi="Times New Roman" w:cs="Times New Roman"/>
          <w:sz w:val="24"/>
          <w:szCs w:val="24"/>
        </w:rPr>
        <w:t xml:space="preserve"> Развитие представлений о математике как форме </w:t>
      </w:r>
      <w:r w:rsidR="006A2F3E" w:rsidRPr="00B911AD">
        <w:rPr>
          <w:rFonts w:ascii="Times New Roman" w:hAnsi="Times New Roman" w:cs="Times New Roman"/>
          <w:sz w:val="24"/>
          <w:szCs w:val="24"/>
        </w:rPr>
        <w:t>описания и методе познания действительности, создание условий для приобретения первоначального опыта математического моделирования;</w:t>
      </w:r>
    </w:p>
    <w:p w:rsidR="006A2F3E" w:rsidRPr="00B911AD" w:rsidRDefault="006A2F3E" w:rsidP="001D518F">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A2F3E" w:rsidRPr="00B911AD" w:rsidRDefault="006A2F3E" w:rsidP="006A2F3E">
      <w:pPr>
        <w:pStyle w:val="a3"/>
        <w:numPr>
          <w:ilvl w:val="0"/>
          <w:numId w:val="4"/>
        </w:numPr>
        <w:spacing w:after="0"/>
        <w:rPr>
          <w:rFonts w:ascii="Times New Roman" w:hAnsi="Times New Roman" w:cs="Times New Roman"/>
          <w:b/>
          <w:sz w:val="24"/>
          <w:szCs w:val="24"/>
        </w:rPr>
      </w:pPr>
      <w:r w:rsidRPr="00B911AD">
        <w:rPr>
          <w:rFonts w:ascii="Times New Roman" w:hAnsi="Times New Roman" w:cs="Times New Roman"/>
          <w:i/>
          <w:sz w:val="24"/>
          <w:szCs w:val="24"/>
        </w:rPr>
        <w:t>В предметном направлении:</w:t>
      </w:r>
    </w:p>
    <w:p w:rsidR="006A2F3E" w:rsidRPr="00B911AD" w:rsidRDefault="006A2F3E" w:rsidP="006A2F3E">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Овлад</w:t>
      </w:r>
      <w:r w:rsidR="00D86D82" w:rsidRPr="00B911AD">
        <w:rPr>
          <w:rFonts w:ascii="Times New Roman" w:hAnsi="Times New Roman" w:cs="Times New Roman"/>
          <w:sz w:val="24"/>
          <w:szCs w:val="24"/>
        </w:rPr>
        <w:t>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D86D82" w:rsidRPr="00B911AD" w:rsidRDefault="00D86D82" w:rsidP="006A2F3E">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создание фундамента для математического развития, формирования механизмов мышления, характерных для математической деятельности.</w:t>
      </w:r>
    </w:p>
    <w:p w:rsidR="00D86D82" w:rsidRPr="00B911AD" w:rsidRDefault="00D86D82" w:rsidP="00D86D82">
      <w:pPr>
        <w:pStyle w:val="a3"/>
        <w:spacing w:after="0"/>
        <w:ind w:left="1440"/>
        <w:jc w:val="center"/>
        <w:rPr>
          <w:rFonts w:ascii="Times New Roman" w:hAnsi="Times New Roman" w:cs="Times New Roman"/>
          <w:b/>
          <w:sz w:val="24"/>
          <w:szCs w:val="24"/>
          <w:u w:val="single"/>
        </w:rPr>
      </w:pPr>
      <w:r w:rsidRPr="00B911AD">
        <w:rPr>
          <w:rFonts w:ascii="Times New Roman" w:hAnsi="Times New Roman" w:cs="Times New Roman"/>
          <w:b/>
          <w:sz w:val="24"/>
          <w:szCs w:val="24"/>
          <w:u w:val="single"/>
        </w:rPr>
        <w:t>2</w:t>
      </w:r>
      <w:r w:rsidR="00C97FF4" w:rsidRPr="00B911AD">
        <w:rPr>
          <w:rFonts w:ascii="Times New Roman" w:hAnsi="Times New Roman" w:cs="Times New Roman"/>
          <w:b/>
          <w:sz w:val="24"/>
          <w:szCs w:val="24"/>
          <w:u w:val="single"/>
        </w:rPr>
        <w:t>.</w:t>
      </w:r>
      <w:r w:rsidRPr="00B911AD">
        <w:rPr>
          <w:rFonts w:ascii="Times New Roman" w:hAnsi="Times New Roman" w:cs="Times New Roman"/>
          <w:b/>
          <w:sz w:val="24"/>
          <w:szCs w:val="24"/>
          <w:u w:val="single"/>
        </w:rPr>
        <w:t xml:space="preserve"> Личностные, </w:t>
      </w:r>
      <w:proofErr w:type="spellStart"/>
      <w:r w:rsidRPr="00B911AD">
        <w:rPr>
          <w:rFonts w:ascii="Times New Roman" w:hAnsi="Times New Roman" w:cs="Times New Roman"/>
          <w:b/>
          <w:sz w:val="24"/>
          <w:szCs w:val="24"/>
          <w:u w:val="single"/>
        </w:rPr>
        <w:t>метапредметные</w:t>
      </w:r>
      <w:proofErr w:type="spellEnd"/>
      <w:r w:rsidRPr="00B911AD">
        <w:rPr>
          <w:rFonts w:ascii="Times New Roman" w:hAnsi="Times New Roman" w:cs="Times New Roman"/>
          <w:b/>
          <w:sz w:val="24"/>
          <w:szCs w:val="24"/>
          <w:u w:val="single"/>
        </w:rPr>
        <w:t xml:space="preserve"> </w:t>
      </w:r>
    </w:p>
    <w:p w:rsidR="00D86D82" w:rsidRPr="00B911AD" w:rsidRDefault="00D86D82" w:rsidP="00B772CA">
      <w:pPr>
        <w:pStyle w:val="a3"/>
        <w:spacing w:after="0"/>
        <w:ind w:left="1440"/>
        <w:jc w:val="center"/>
        <w:rPr>
          <w:rFonts w:ascii="Times New Roman" w:hAnsi="Times New Roman" w:cs="Times New Roman"/>
          <w:sz w:val="24"/>
          <w:szCs w:val="24"/>
        </w:rPr>
      </w:pPr>
      <w:r w:rsidRPr="00B911AD">
        <w:rPr>
          <w:rFonts w:ascii="Times New Roman" w:hAnsi="Times New Roman" w:cs="Times New Roman"/>
          <w:b/>
          <w:sz w:val="24"/>
          <w:szCs w:val="24"/>
          <w:u w:val="single"/>
        </w:rPr>
        <w:t>и предметные результаты освоения содержания курса алгебры.</w:t>
      </w:r>
    </w:p>
    <w:p w:rsidR="00D86D82" w:rsidRPr="00B911AD" w:rsidRDefault="00D86D82"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lastRenderedPageBreak/>
        <w:t>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p>
    <w:p w:rsidR="00D86D82" w:rsidRPr="00B911AD" w:rsidRDefault="00C40BE2"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w:t>
      </w:r>
      <w:r w:rsidRPr="00B911AD">
        <w:rPr>
          <w:rFonts w:ascii="Times New Roman" w:hAnsi="Times New Roman" w:cs="Times New Roman"/>
          <w:b/>
          <w:sz w:val="24"/>
          <w:szCs w:val="24"/>
        </w:rPr>
        <w:t xml:space="preserve">Личностными результатами </w:t>
      </w:r>
      <w:r w:rsidRPr="00B911AD">
        <w:rPr>
          <w:rFonts w:ascii="Times New Roman" w:hAnsi="Times New Roman" w:cs="Times New Roman"/>
          <w:sz w:val="24"/>
          <w:szCs w:val="24"/>
        </w:rPr>
        <w:t xml:space="preserve">изучения предмета «Алгебра» в виде учебного курса </w:t>
      </w:r>
      <w:r w:rsidRPr="00B911AD">
        <w:rPr>
          <w:rFonts w:ascii="Times New Roman" w:hAnsi="Times New Roman" w:cs="Times New Roman"/>
          <w:b/>
          <w:sz w:val="24"/>
          <w:szCs w:val="24"/>
        </w:rPr>
        <w:t xml:space="preserve">7 – 9 </w:t>
      </w:r>
      <w:r w:rsidRPr="00B911AD">
        <w:rPr>
          <w:rFonts w:ascii="Times New Roman" w:hAnsi="Times New Roman" w:cs="Times New Roman"/>
          <w:sz w:val="24"/>
          <w:szCs w:val="24"/>
        </w:rPr>
        <w:t>класс являются следующие качества:</w:t>
      </w:r>
    </w:p>
    <w:p w:rsidR="00C40BE2" w:rsidRPr="00B911AD" w:rsidRDefault="00C40BE2" w:rsidP="00D86D82">
      <w:pPr>
        <w:pStyle w:val="a3"/>
        <w:spacing w:after="0"/>
        <w:ind w:left="1440"/>
        <w:rPr>
          <w:rFonts w:ascii="Times New Roman" w:hAnsi="Times New Roman" w:cs="Times New Roman"/>
          <w:sz w:val="24"/>
          <w:szCs w:val="24"/>
        </w:rPr>
      </w:pPr>
      <w:r w:rsidRPr="00B911AD">
        <w:rPr>
          <w:rFonts w:ascii="Times New Roman" w:hAnsi="Times New Roman" w:cs="Times New Roman"/>
          <w:b/>
          <w:sz w:val="24"/>
          <w:szCs w:val="24"/>
        </w:rPr>
        <w:t xml:space="preserve">–  </w:t>
      </w:r>
      <w:r w:rsidRPr="00B911AD">
        <w:rPr>
          <w:rFonts w:ascii="Times New Roman" w:hAnsi="Times New Roman" w:cs="Times New Roman"/>
          <w:sz w:val="24"/>
          <w:szCs w:val="24"/>
        </w:rPr>
        <w:t>независимость и критичность мышления;</w:t>
      </w:r>
    </w:p>
    <w:p w:rsidR="00C40BE2" w:rsidRPr="00B911AD" w:rsidRDefault="00C40BE2" w:rsidP="00D86D82">
      <w:pPr>
        <w:pStyle w:val="a3"/>
        <w:spacing w:after="0"/>
        <w:ind w:left="1440"/>
        <w:rPr>
          <w:rFonts w:ascii="Times New Roman" w:hAnsi="Times New Roman" w:cs="Times New Roman"/>
          <w:sz w:val="24"/>
          <w:szCs w:val="24"/>
        </w:rPr>
      </w:pPr>
      <w:r w:rsidRPr="00B911AD">
        <w:rPr>
          <w:rFonts w:ascii="Times New Roman" w:hAnsi="Times New Roman" w:cs="Times New Roman"/>
          <w:b/>
          <w:sz w:val="24"/>
          <w:szCs w:val="24"/>
        </w:rPr>
        <w:t>–</w:t>
      </w:r>
      <w:r w:rsidRPr="00B911AD">
        <w:rPr>
          <w:rFonts w:ascii="Times New Roman" w:hAnsi="Times New Roman" w:cs="Times New Roman"/>
          <w:sz w:val="24"/>
          <w:szCs w:val="24"/>
        </w:rPr>
        <w:t xml:space="preserve">  воля и настойчивость в достижении цели;</w:t>
      </w:r>
    </w:p>
    <w:p w:rsidR="00C40BE2" w:rsidRPr="00B911AD" w:rsidRDefault="00C40BE2" w:rsidP="00D86D82">
      <w:pPr>
        <w:pStyle w:val="a3"/>
        <w:spacing w:after="0"/>
        <w:ind w:left="1440"/>
        <w:rPr>
          <w:rFonts w:ascii="Times New Roman" w:hAnsi="Times New Roman" w:cs="Times New Roman"/>
          <w:sz w:val="24"/>
          <w:szCs w:val="24"/>
        </w:rPr>
      </w:pPr>
      <w:r w:rsidRPr="00B911AD">
        <w:rPr>
          <w:rFonts w:ascii="Times New Roman" w:hAnsi="Times New Roman" w:cs="Times New Roman"/>
          <w:b/>
          <w:sz w:val="24"/>
          <w:szCs w:val="24"/>
        </w:rPr>
        <w:t>–</w:t>
      </w:r>
      <w:r w:rsidRPr="00B911AD">
        <w:rPr>
          <w:rFonts w:ascii="Times New Roman" w:hAnsi="Times New Roman" w:cs="Times New Roman"/>
          <w:sz w:val="24"/>
          <w:szCs w:val="24"/>
        </w:rPr>
        <w:t xml:space="preserve">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w:t>
      </w:r>
      <w:r w:rsidR="001220AA" w:rsidRPr="00B911AD">
        <w:rPr>
          <w:rFonts w:ascii="Times New Roman" w:hAnsi="Times New Roman" w:cs="Times New Roman"/>
          <w:sz w:val="24"/>
          <w:szCs w:val="24"/>
        </w:rPr>
        <w:t>том устойчивых познавательных интересов;</w:t>
      </w:r>
    </w:p>
    <w:p w:rsidR="001220AA" w:rsidRPr="00B911AD" w:rsidRDefault="001220AA"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сформированность целостного мировоззрения, соответствующего современному уровню развития науки и общественной практике;</w:t>
      </w:r>
    </w:p>
    <w:p w:rsidR="001220AA" w:rsidRPr="00B911AD" w:rsidRDefault="001220AA"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w:t>
      </w:r>
      <w:r w:rsidR="00C97FF4" w:rsidRPr="00B911AD">
        <w:rPr>
          <w:rFonts w:ascii="Times New Roman" w:hAnsi="Times New Roman" w:cs="Times New Roman"/>
          <w:sz w:val="24"/>
          <w:szCs w:val="24"/>
        </w:rPr>
        <w:t xml:space="preserve">  сформированность коммуникативной компетентности в общении и сотрудничества со сверстниками, старшими и младшими, в образовательной, общественно полезной, учебно – исследовательской, творческой и других видах деятельности;</w:t>
      </w:r>
    </w:p>
    <w:p w:rsidR="00C40BE2" w:rsidRPr="00B911AD" w:rsidRDefault="00C97FF4"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C97FF4" w:rsidRPr="00B911AD" w:rsidRDefault="00C97FF4"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представление о математической науке как сфере человеческой деятельности об этапах её развития, о её значимости для развития цивилизации;</w:t>
      </w:r>
    </w:p>
    <w:p w:rsidR="00C97FF4"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критичность мышления, умение распознавать логически некорректные высказывания, отличать гипотезу от факта;</w:t>
      </w:r>
    </w:p>
    <w:p w:rsidR="00F817A5"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креативность мышления, инициатива, находчивость, активность при решении алгебраических задач;</w:t>
      </w:r>
    </w:p>
    <w:p w:rsidR="00F817A5"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умение контролировать процесс и результат учебной математической деятельности;</w:t>
      </w:r>
    </w:p>
    <w:p w:rsidR="00F817A5"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способность к эмоциональному восприятию математических объектов, задач, решений, рассуждений.</w:t>
      </w:r>
    </w:p>
    <w:p w:rsidR="00F817A5" w:rsidRPr="00B911AD" w:rsidRDefault="00F817A5" w:rsidP="00D86D82">
      <w:pPr>
        <w:pStyle w:val="a3"/>
        <w:spacing w:after="0"/>
        <w:ind w:left="1440"/>
        <w:rPr>
          <w:rFonts w:ascii="Times New Roman" w:hAnsi="Times New Roman" w:cs="Times New Roman"/>
          <w:i/>
          <w:sz w:val="24"/>
          <w:szCs w:val="24"/>
          <w:u w:val="single"/>
        </w:rPr>
      </w:pPr>
      <w:r w:rsidRPr="00B911AD">
        <w:rPr>
          <w:rFonts w:ascii="Times New Roman" w:hAnsi="Times New Roman" w:cs="Times New Roman"/>
          <w:i/>
          <w:sz w:val="24"/>
          <w:szCs w:val="24"/>
        </w:rPr>
        <w:t xml:space="preserve">          </w:t>
      </w:r>
      <w:r w:rsidRPr="00B911AD">
        <w:rPr>
          <w:rFonts w:ascii="Times New Roman" w:hAnsi="Times New Roman" w:cs="Times New Roman"/>
          <w:i/>
          <w:sz w:val="24"/>
          <w:szCs w:val="24"/>
          <w:u w:val="single"/>
        </w:rPr>
        <w:t>Средством достижения этих результатов является:</w:t>
      </w:r>
    </w:p>
    <w:p w:rsidR="00F817A5"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система заданий учебников;</w:t>
      </w:r>
    </w:p>
    <w:p w:rsidR="00F817A5"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представленная в учебниках в явном виде организация материала по принципу минимакса;</w:t>
      </w:r>
    </w:p>
    <w:p w:rsidR="00F817A5" w:rsidRPr="00B911AD" w:rsidRDefault="00F817A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использование совокупности технологий, ориентированных на развитие самостоятельности и критичности мышлении: технология проблемного диалога, технология продуктивного чтения, технология оценивания.</w:t>
      </w:r>
    </w:p>
    <w:p w:rsidR="00F817A5" w:rsidRPr="00B911AD" w:rsidRDefault="009C2E25" w:rsidP="00D86D82">
      <w:pPr>
        <w:pStyle w:val="a3"/>
        <w:spacing w:after="0"/>
        <w:ind w:left="1440"/>
        <w:rPr>
          <w:rFonts w:ascii="Times New Roman" w:hAnsi="Times New Roman" w:cs="Times New Roman"/>
          <w:sz w:val="24"/>
          <w:szCs w:val="24"/>
        </w:rPr>
      </w:pPr>
      <w:r w:rsidRPr="00B911AD">
        <w:rPr>
          <w:rFonts w:ascii="Times New Roman" w:hAnsi="Times New Roman" w:cs="Times New Roman"/>
          <w:b/>
          <w:sz w:val="24"/>
          <w:szCs w:val="24"/>
        </w:rPr>
        <w:t xml:space="preserve">Метапредметными </w:t>
      </w:r>
      <w:r w:rsidRPr="00B911AD">
        <w:rPr>
          <w:rFonts w:ascii="Times New Roman" w:hAnsi="Times New Roman" w:cs="Times New Roman"/>
          <w:sz w:val="24"/>
          <w:szCs w:val="24"/>
        </w:rPr>
        <w:t>результатами изучения курса «Математика» является формирование универсальных учебных действий (УУД):</w:t>
      </w:r>
    </w:p>
    <w:p w:rsidR="009C2E25" w:rsidRPr="00B911AD" w:rsidRDefault="009C2E25" w:rsidP="00D86D82">
      <w:pPr>
        <w:pStyle w:val="a3"/>
        <w:spacing w:after="0"/>
        <w:ind w:left="1440"/>
        <w:rPr>
          <w:rFonts w:ascii="Times New Roman" w:hAnsi="Times New Roman" w:cs="Times New Roman"/>
          <w:b/>
          <w:sz w:val="24"/>
          <w:szCs w:val="24"/>
          <w:u w:val="single"/>
        </w:rPr>
      </w:pPr>
      <w:r w:rsidRPr="00B911AD">
        <w:rPr>
          <w:rFonts w:ascii="Times New Roman" w:hAnsi="Times New Roman" w:cs="Times New Roman"/>
          <w:b/>
          <w:sz w:val="24"/>
          <w:szCs w:val="24"/>
          <w:u w:val="single"/>
        </w:rPr>
        <w:t>Регулятивные  УУД:</w:t>
      </w:r>
    </w:p>
    <w:p w:rsidR="009C2E25" w:rsidRPr="00B911AD" w:rsidRDefault="009C2E2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lastRenderedPageBreak/>
        <w:t xml:space="preserve">–  самостоятельно </w:t>
      </w:r>
      <w:r w:rsidRPr="00B911AD">
        <w:rPr>
          <w:rFonts w:ascii="Times New Roman" w:hAnsi="Times New Roman" w:cs="Times New Roman"/>
          <w:i/>
          <w:sz w:val="24"/>
          <w:szCs w:val="24"/>
        </w:rPr>
        <w:t xml:space="preserve">обнаружить </w:t>
      </w:r>
      <w:r w:rsidRPr="00B911AD">
        <w:rPr>
          <w:rFonts w:ascii="Times New Roman" w:hAnsi="Times New Roman" w:cs="Times New Roman"/>
          <w:sz w:val="24"/>
          <w:szCs w:val="24"/>
        </w:rPr>
        <w:t>и формулировать учебную проблему в классной и индивидуальной учебной деятельности;</w:t>
      </w:r>
    </w:p>
    <w:p w:rsidR="009C2E25" w:rsidRPr="00B911AD" w:rsidRDefault="009C2E2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w:t>
      </w:r>
      <w:r w:rsidRPr="00B911AD">
        <w:rPr>
          <w:rFonts w:ascii="Times New Roman" w:hAnsi="Times New Roman" w:cs="Times New Roman"/>
          <w:i/>
          <w:sz w:val="24"/>
          <w:szCs w:val="24"/>
        </w:rPr>
        <w:t xml:space="preserve">  выдвигать</w:t>
      </w:r>
      <w:r w:rsidRPr="00B911AD">
        <w:rPr>
          <w:rFonts w:ascii="Times New Roman" w:hAnsi="Times New Roman" w:cs="Times New Roman"/>
          <w:sz w:val="24"/>
          <w:szCs w:val="24"/>
        </w:rPr>
        <w:t xml:space="preserve"> версии решения проблемы, осознавать конечный результат, выбирать средства достижения цели </w:t>
      </w:r>
      <w:proofErr w:type="gramStart"/>
      <w:r w:rsidRPr="00B911AD">
        <w:rPr>
          <w:rFonts w:ascii="Times New Roman" w:hAnsi="Times New Roman" w:cs="Times New Roman"/>
          <w:sz w:val="24"/>
          <w:szCs w:val="24"/>
        </w:rPr>
        <w:t>из</w:t>
      </w:r>
      <w:proofErr w:type="gramEnd"/>
      <w:r w:rsidRPr="00B911AD">
        <w:rPr>
          <w:rFonts w:ascii="Times New Roman" w:hAnsi="Times New Roman" w:cs="Times New Roman"/>
          <w:sz w:val="24"/>
          <w:szCs w:val="24"/>
        </w:rPr>
        <w:t xml:space="preserve"> предложенных или их искать самостоятельно;</w:t>
      </w:r>
    </w:p>
    <w:p w:rsidR="009C2E25" w:rsidRPr="00B911AD" w:rsidRDefault="009C2E2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w:t>
      </w:r>
      <w:r w:rsidRPr="00B911AD">
        <w:rPr>
          <w:rFonts w:ascii="Times New Roman" w:hAnsi="Times New Roman" w:cs="Times New Roman"/>
          <w:i/>
          <w:sz w:val="24"/>
          <w:szCs w:val="24"/>
        </w:rPr>
        <w:t xml:space="preserve">составлять </w:t>
      </w:r>
      <w:r w:rsidRPr="00B911AD">
        <w:rPr>
          <w:rFonts w:ascii="Times New Roman" w:hAnsi="Times New Roman" w:cs="Times New Roman"/>
          <w:sz w:val="24"/>
          <w:szCs w:val="24"/>
        </w:rPr>
        <w:t>(индивидуально или в группе) план решения проблемы (выполнение проекта);</w:t>
      </w:r>
    </w:p>
    <w:p w:rsidR="009C2E25" w:rsidRPr="00B911AD" w:rsidRDefault="009C2E25"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работая по предложенному или самостоятельно составленному плану, </w:t>
      </w:r>
      <w:r w:rsidRPr="00B911AD">
        <w:rPr>
          <w:rFonts w:ascii="Times New Roman" w:hAnsi="Times New Roman" w:cs="Times New Roman"/>
          <w:i/>
          <w:sz w:val="24"/>
          <w:szCs w:val="24"/>
        </w:rPr>
        <w:t>использовать</w:t>
      </w:r>
      <w:r w:rsidRPr="00B911AD">
        <w:rPr>
          <w:rFonts w:ascii="Times New Roman" w:hAnsi="Times New Roman" w:cs="Times New Roman"/>
          <w:sz w:val="24"/>
          <w:szCs w:val="24"/>
        </w:rPr>
        <w:t xml:space="preserve"> наряду с основными и дополнительные средства </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 xml:space="preserve">справочная литература, </w:t>
      </w:r>
      <w:r w:rsidR="00FF34F7" w:rsidRPr="00B911AD">
        <w:rPr>
          <w:rFonts w:ascii="Times New Roman" w:hAnsi="Times New Roman" w:cs="Times New Roman"/>
          <w:sz w:val="24"/>
          <w:szCs w:val="24"/>
        </w:rPr>
        <w:t>сложные приборы, компьютер);</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w:t>
      </w:r>
      <w:r w:rsidRPr="00B911AD">
        <w:rPr>
          <w:rFonts w:ascii="Times New Roman" w:hAnsi="Times New Roman" w:cs="Times New Roman"/>
          <w:i/>
          <w:sz w:val="24"/>
          <w:szCs w:val="24"/>
        </w:rPr>
        <w:t xml:space="preserve">  планировать </w:t>
      </w:r>
      <w:r w:rsidRPr="00B911AD">
        <w:rPr>
          <w:rFonts w:ascii="Times New Roman" w:hAnsi="Times New Roman" w:cs="Times New Roman"/>
          <w:sz w:val="24"/>
          <w:szCs w:val="24"/>
        </w:rPr>
        <w:t xml:space="preserve"> свою индивидуальную образовательную траекторию;</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w:t>
      </w:r>
      <w:r w:rsidRPr="00B911AD">
        <w:rPr>
          <w:rFonts w:ascii="Times New Roman" w:hAnsi="Times New Roman" w:cs="Times New Roman"/>
          <w:i/>
          <w:sz w:val="24"/>
          <w:szCs w:val="24"/>
        </w:rPr>
        <w:t xml:space="preserve">работать </w:t>
      </w:r>
      <w:r w:rsidRPr="00B911AD">
        <w:rPr>
          <w:rFonts w:ascii="Times New Roman" w:hAnsi="Times New Roman" w:cs="Times New Roman"/>
          <w:sz w:val="24"/>
          <w:szCs w:val="24"/>
        </w:rPr>
        <w:t xml:space="preserve">по самостоятельно составленному плану, сверяясь с ним и с целью деятельности, исправляя ошибки, используя самостоятельно подобранные средства </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в том числе и Интернет);</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свободно </w:t>
      </w:r>
      <w:r w:rsidRPr="00B911AD">
        <w:rPr>
          <w:rFonts w:ascii="Times New Roman" w:hAnsi="Times New Roman" w:cs="Times New Roman"/>
          <w:i/>
          <w:sz w:val="24"/>
          <w:szCs w:val="24"/>
        </w:rPr>
        <w:t>пользоваться</w:t>
      </w:r>
      <w:r w:rsidRPr="00B911AD">
        <w:rPr>
          <w:rFonts w:ascii="Times New Roman" w:hAnsi="Times New Roman" w:cs="Times New Roman"/>
          <w:sz w:val="24"/>
          <w:szCs w:val="24"/>
        </w:rPr>
        <w:t xml:space="preserve"> выработанными критериями оценки и самооценки, исходя из цели и имеющихся критериев, различая результат и способы действий;</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в ходе представления проекта </w:t>
      </w:r>
      <w:r w:rsidRPr="00B911AD">
        <w:rPr>
          <w:rFonts w:ascii="Times New Roman" w:hAnsi="Times New Roman" w:cs="Times New Roman"/>
          <w:i/>
          <w:sz w:val="24"/>
          <w:szCs w:val="24"/>
        </w:rPr>
        <w:t>давать оценку</w:t>
      </w:r>
      <w:r w:rsidRPr="00B911AD">
        <w:rPr>
          <w:rFonts w:ascii="Times New Roman" w:hAnsi="Times New Roman" w:cs="Times New Roman"/>
          <w:sz w:val="24"/>
          <w:szCs w:val="24"/>
        </w:rPr>
        <w:t xml:space="preserve"> его результатам;</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самостоятельно </w:t>
      </w:r>
      <w:r w:rsidRPr="00B911AD">
        <w:rPr>
          <w:rFonts w:ascii="Times New Roman" w:hAnsi="Times New Roman" w:cs="Times New Roman"/>
          <w:i/>
          <w:sz w:val="24"/>
          <w:szCs w:val="24"/>
        </w:rPr>
        <w:t xml:space="preserve">осознавать </w:t>
      </w:r>
      <w:r w:rsidRPr="00B911AD">
        <w:rPr>
          <w:rFonts w:ascii="Times New Roman" w:hAnsi="Times New Roman" w:cs="Times New Roman"/>
          <w:sz w:val="24"/>
          <w:szCs w:val="24"/>
        </w:rPr>
        <w:t>причины своего успеха или неуспеха и находить способы выхода из ситуации неуспеха;</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w:t>
      </w:r>
      <w:r w:rsidRPr="00B911AD">
        <w:rPr>
          <w:rFonts w:ascii="Times New Roman" w:hAnsi="Times New Roman" w:cs="Times New Roman"/>
          <w:i/>
          <w:sz w:val="24"/>
          <w:szCs w:val="24"/>
        </w:rPr>
        <w:t>уметь оценивать</w:t>
      </w:r>
      <w:r w:rsidRPr="00B911AD">
        <w:rPr>
          <w:rFonts w:ascii="Times New Roman" w:hAnsi="Times New Roman" w:cs="Times New Roman"/>
          <w:sz w:val="24"/>
          <w:szCs w:val="24"/>
        </w:rPr>
        <w:t xml:space="preserve"> степень успешности своей индивидуальной образовательной деятельности;</w:t>
      </w:r>
    </w:p>
    <w:p w:rsidR="00FF34F7" w:rsidRPr="00B911AD" w:rsidRDefault="00FF34F7"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давать оценку своим личным качествам и чертам характер</w:t>
      </w:r>
      <w:proofErr w:type="gramStart"/>
      <w:r w:rsidRPr="00B911AD">
        <w:rPr>
          <w:rFonts w:ascii="Times New Roman" w:hAnsi="Times New Roman" w:cs="Times New Roman"/>
          <w:sz w:val="24"/>
          <w:szCs w:val="24"/>
        </w:rPr>
        <w:t>а(</w:t>
      </w:r>
      <w:proofErr w:type="gramEnd"/>
      <w:r w:rsidRPr="00B911AD">
        <w:rPr>
          <w:rFonts w:ascii="Times New Roman" w:hAnsi="Times New Roman" w:cs="Times New Roman"/>
          <w:sz w:val="24"/>
          <w:szCs w:val="24"/>
        </w:rPr>
        <w:t>«каков я»), определять нап</w:t>
      </w:r>
      <w:r w:rsidR="007B56A2" w:rsidRPr="00B911AD">
        <w:rPr>
          <w:rFonts w:ascii="Times New Roman" w:hAnsi="Times New Roman" w:cs="Times New Roman"/>
          <w:sz w:val="24"/>
          <w:szCs w:val="24"/>
        </w:rPr>
        <w:t>равления своего развития («каким я хочу стать», « что мне для этого надо сделать»)</w:t>
      </w:r>
    </w:p>
    <w:p w:rsidR="007B56A2" w:rsidRPr="00B911AD" w:rsidRDefault="007B56A2" w:rsidP="00D86D82">
      <w:pPr>
        <w:pStyle w:val="a3"/>
        <w:spacing w:after="0"/>
        <w:ind w:left="1440"/>
        <w:rPr>
          <w:rFonts w:ascii="Times New Roman" w:hAnsi="Times New Roman" w:cs="Times New Roman"/>
          <w:sz w:val="24"/>
          <w:szCs w:val="24"/>
        </w:rPr>
      </w:pPr>
      <w:r w:rsidRPr="00B911AD">
        <w:rPr>
          <w:rFonts w:ascii="Times New Roman" w:hAnsi="Times New Roman" w:cs="Times New Roman"/>
          <w:i/>
          <w:sz w:val="24"/>
          <w:szCs w:val="24"/>
        </w:rPr>
        <w:t xml:space="preserve">Средством формирования регулятивных УУД </w:t>
      </w:r>
      <w:proofErr w:type="gramStart"/>
      <w:r w:rsidRPr="00B911AD">
        <w:rPr>
          <w:rFonts w:ascii="Times New Roman" w:hAnsi="Times New Roman" w:cs="Times New Roman"/>
          <w:i/>
          <w:sz w:val="24"/>
          <w:szCs w:val="24"/>
        </w:rPr>
        <w:t>служит технология системно-деятельного подхода на этапе изучения нового материала и технология оценивая</w:t>
      </w:r>
      <w:proofErr w:type="gramEnd"/>
      <w:r w:rsidRPr="00B911AD">
        <w:rPr>
          <w:rFonts w:ascii="Times New Roman" w:hAnsi="Times New Roman" w:cs="Times New Roman"/>
          <w:i/>
          <w:sz w:val="24"/>
          <w:szCs w:val="24"/>
        </w:rPr>
        <w:t xml:space="preserve"> образовательных достижений (</w:t>
      </w:r>
      <w:r w:rsidR="0067107C" w:rsidRPr="00B911AD">
        <w:rPr>
          <w:rFonts w:ascii="Times New Roman" w:hAnsi="Times New Roman" w:cs="Times New Roman"/>
          <w:i/>
          <w:sz w:val="24"/>
          <w:szCs w:val="24"/>
        </w:rPr>
        <w:t>учебных успехов)</w:t>
      </w:r>
    </w:p>
    <w:p w:rsidR="007A25F8" w:rsidRPr="00B911AD" w:rsidRDefault="007A25F8" w:rsidP="00D86D82">
      <w:pPr>
        <w:pStyle w:val="a3"/>
        <w:spacing w:after="0"/>
        <w:ind w:left="1440"/>
        <w:rPr>
          <w:rFonts w:ascii="Times New Roman" w:hAnsi="Times New Roman" w:cs="Times New Roman"/>
          <w:b/>
          <w:sz w:val="24"/>
          <w:szCs w:val="24"/>
          <w:u w:val="single"/>
        </w:rPr>
      </w:pPr>
    </w:p>
    <w:p w:rsidR="007A25F8" w:rsidRPr="00B911AD" w:rsidRDefault="007A25F8" w:rsidP="00D86D82">
      <w:pPr>
        <w:pStyle w:val="a3"/>
        <w:spacing w:after="0"/>
        <w:ind w:left="1440"/>
        <w:rPr>
          <w:rFonts w:ascii="Times New Roman" w:hAnsi="Times New Roman" w:cs="Times New Roman"/>
          <w:sz w:val="24"/>
          <w:szCs w:val="24"/>
          <w:u w:val="single"/>
        </w:rPr>
      </w:pPr>
      <w:r w:rsidRPr="00B911AD">
        <w:rPr>
          <w:rFonts w:ascii="Times New Roman" w:hAnsi="Times New Roman" w:cs="Times New Roman"/>
          <w:b/>
          <w:sz w:val="24"/>
          <w:szCs w:val="24"/>
          <w:u w:val="single"/>
        </w:rPr>
        <w:t>Познавательные УУД:</w:t>
      </w:r>
    </w:p>
    <w:p w:rsidR="007A25F8" w:rsidRPr="00B911AD" w:rsidRDefault="007A25F8" w:rsidP="00D86D82">
      <w:pPr>
        <w:pStyle w:val="a3"/>
        <w:spacing w:after="0"/>
        <w:ind w:left="1440"/>
        <w:rPr>
          <w:rFonts w:ascii="Times New Roman" w:hAnsi="Times New Roman" w:cs="Times New Roman"/>
          <w:sz w:val="24"/>
          <w:szCs w:val="24"/>
        </w:rPr>
      </w:pPr>
      <w:r w:rsidRPr="00B911AD">
        <w:rPr>
          <w:rFonts w:ascii="Times New Roman" w:hAnsi="Times New Roman" w:cs="Times New Roman"/>
          <w:i/>
          <w:sz w:val="24"/>
          <w:szCs w:val="24"/>
        </w:rPr>
        <w:t>–  анализировать, сравнивать, классифицировать и обобщать</w:t>
      </w:r>
      <w:r w:rsidRPr="00B911AD">
        <w:rPr>
          <w:rFonts w:ascii="Times New Roman" w:hAnsi="Times New Roman" w:cs="Times New Roman"/>
          <w:sz w:val="24"/>
          <w:szCs w:val="24"/>
        </w:rPr>
        <w:t xml:space="preserve"> факты и явления;</w:t>
      </w:r>
    </w:p>
    <w:p w:rsidR="007A25F8" w:rsidRPr="00B911AD" w:rsidRDefault="007A25F8" w:rsidP="00D86D82">
      <w:pPr>
        <w:pStyle w:val="a3"/>
        <w:spacing w:after="0"/>
        <w:ind w:left="1440"/>
        <w:rPr>
          <w:rFonts w:ascii="Times New Roman" w:hAnsi="Times New Roman" w:cs="Times New Roman"/>
          <w:sz w:val="24"/>
          <w:szCs w:val="24"/>
        </w:rPr>
      </w:pPr>
      <w:r w:rsidRPr="00B911AD">
        <w:rPr>
          <w:rFonts w:ascii="Times New Roman" w:hAnsi="Times New Roman" w:cs="Times New Roman"/>
          <w:i/>
          <w:sz w:val="24"/>
          <w:szCs w:val="24"/>
        </w:rPr>
        <w:t>– осуществлять</w:t>
      </w:r>
      <w:r w:rsidRPr="00B911AD">
        <w:rPr>
          <w:rFonts w:ascii="Times New Roman" w:hAnsi="Times New Roman" w:cs="Times New Roman"/>
          <w:sz w:val="24"/>
          <w:szCs w:val="24"/>
        </w:rPr>
        <w:t xml:space="preserve"> сравнение, </w:t>
      </w:r>
      <w:proofErr w:type="spellStart"/>
      <w:r w:rsidRPr="00B911AD">
        <w:rPr>
          <w:rFonts w:ascii="Times New Roman" w:hAnsi="Times New Roman" w:cs="Times New Roman"/>
          <w:sz w:val="24"/>
          <w:szCs w:val="24"/>
        </w:rPr>
        <w:t>сериацию</w:t>
      </w:r>
      <w:proofErr w:type="spellEnd"/>
      <w:r w:rsidRPr="00B911AD">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на основе отрицания);</w:t>
      </w:r>
    </w:p>
    <w:p w:rsidR="007A25F8" w:rsidRPr="00B911AD" w:rsidRDefault="001A5EDE" w:rsidP="00D86D82">
      <w:pPr>
        <w:pStyle w:val="a3"/>
        <w:spacing w:after="0"/>
        <w:ind w:left="1440"/>
        <w:rPr>
          <w:rFonts w:ascii="Times New Roman" w:hAnsi="Times New Roman" w:cs="Times New Roman"/>
          <w:sz w:val="24"/>
          <w:szCs w:val="24"/>
        </w:rPr>
      </w:pPr>
      <w:r w:rsidRPr="00B911AD">
        <w:rPr>
          <w:rFonts w:ascii="Times New Roman" w:hAnsi="Times New Roman" w:cs="Times New Roman"/>
          <w:i/>
          <w:sz w:val="24"/>
          <w:szCs w:val="24"/>
        </w:rPr>
        <w:t>– строить</w:t>
      </w:r>
      <w:r w:rsidRPr="00B911AD">
        <w:rPr>
          <w:rFonts w:ascii="Times New Roman" w:hAnsi="Times New Roman" w:cs="Times New Roman"/>
          <w:sz w:val="24"/>
          <w:szCs w:val="24"/>
        </w:rPr>
        <w:t xml:space="preserve"> логически обоснованное рассуждение, включающее установление причинно-следственных связей;</w:t>
      </w:r>
    </w:p>
    <w:p w:rsidR="001A5EDE" w:rsidRPr="00B911AD" w:rsidRDefault="001A5EDE" w:rsidP="00D86D82">
      <w:pPr>
        <w:pStyle w:val="a3"/>
        <w:spacing w:after="0"/>
        <w:ind w:left="1440"/>
        <w:rPr>
          <w:rFonts w:ascii="Times New Roman" w:hAnsi="Times New Roman" w:cs="Times New Roman"/>
          <w:sz w:val="24"/>
          <w:szCs w:val="24"/>
        </w:rPr>
      </w:pPr>
      <w:r w:rsidRPr="00B911AD">
        <w:rPr>
          <w:rFonts w:ascii="Times New Roman" w:hAnsi="Times New Roman" w:cs="Times New Roman"/>
          <w:i/>
          <w:sz w:val="24"/>
          <w:szCs w:val="24"/>
        </w:rPr>
        <w:t xml:space="preserve">–создавать </w:t>
      </w:r>
      <w:r w:rsidRPr="00B911AD">
        <w:rPr>
          <w:rFonts w:ascii="Times New Roman" w:hAnsi="Times New Roman" w:cs="Times New Roman"/>
          <w:sz w:val="24"/>
          <w:szCs w:val="24"/>
        </w:rPr>
        <w:t>математические модели;</w:t>
      </w:r>
    </w:p>
    <w:p w:rsidR="001A5EDE" w:rsidRPr="00B911AD" w:rsidRDefault="001A5EDE"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составлять тезисы, различные виды планов (простых, сложных и т. п.). Преобразовывать информацию из одного вида в другой ( таблицу в текст, диаграмму и пр.);</w:t>
      </w:r>
    </w:p>
    <w:p w:rsidR="001A5EDE" w:rsidRPr="00B911AD" w:rsidRDefault="001A5EDE"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w:t>
      </w:r>
      <w:r w:rsidRPr="00B911AD">
        <w:rPr>
          <w:rFonts w:ascii="Times New Roman" w:hAnsi="Times New Roman" w:cs="Times New Roman"/>
          <w:i/>
          <w:sz w:val="24"/>
          <w:szCs w:val="24"/>
        </w:rPr>
        <w:t>вычитывать</w:t>
      </w:r>
      <w:r w:rsidRPr="00B911AD">
        <w:rPr>
          <w:rFonts w:ascii="Times New Roman" w:hAnsi="Times New Roman" w:cs="Times New Roman"/>
          <w:sz w:val="24"/>
          <w:szCs w:val="24"/>
        </w:rPr>
        <w:t xml:space="preserve"> все уровни текстовой информации;</w:t>
      </w:r>
    </w:p>
    <w:p w:rsidR="001A5EDE" w:rsidRPr="00B911AD" w:rsidRDefault="001A5EDE"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w:t>
      </w:r>
      <w:r w:rsidRPr="00B911AD">
        <w:rPr>
          <w:rFonts w:ascii="Times New Roman" w:hAnsi="Times New Roman" w:cs="Times New Roman"/>
          <w:i/>
          <w:sz w:val="24"/>
          <w:szCs w:val="24"/>
        </w:rPr>
        <w:t xml:space="preserve">  уметь определять </w:t>
      </w:r>
      <w:r w:rsidRPr="00B911AD">
        <w:rPr>
          <w:rFonts w:ascii="Times New Roman" w:hAnsi="Times New Roman" w:cs="Times New Roman"/>
          <w:sz w:val="24"/>
          <w:szCs w:val="24"/>
        </w:rPr>
        <w:t>возможные источники необходимых сведений, производить поиск информации, анализировать и оценивать её достоверность;</w:t>
      </w:r>
    </w:p>
    <w:p w:rsidR="001A5EDE" w:rsidRPr="00B911AD" w:rsidRDefault="001A5EDE"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lastRenderedPageBreak/>
        <w:t xml:space="preserve">– понимать позицию другого человека, </w:t>
      </w:r>
      <w:r w:rsidRPr="00B911AD">
        <w:rPr>
          <w:rFonts w:ascii="Times New Roman" w:hAnsi="Times New Roman" w:cs="Times New Roman"/>
          <w:i/>
          <w:sz w:val="24"/>
          <w:szCs w:val="24"/>
        </w:rPr>
        <w:t>различать</w:t>
      </w:r>
      <w:r w:rsidRPr="00B911AD">
        <w:rPr>
          <w:rFonts w:ascii="Times New Roman" w:hAnsi="Times New Roman" w:cs="Times New Roman"/>
          <w:sz w:val="24"/>
          <w:szCs w:val="24"/>
        </w:rPr>
        <w:t xml:space="preserve"> в его речи</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 xml:space="preserve"> мнение (точку зрения), доказательство (аргументы), факты, гипотезы, аксиомы, теории. Для этого самостоятельно использовать различные виды чтения (изучающее, посмотров</w:t>
      </w:r>
      <w:r w:rsidR="00060EA8" w:rsidRPr="00B911AD">
        <w:rPr>
          <w:rFonts w:ascii="Times New Roman" w:hAnsi="Times New Roman" w:cs="Times New Roman"/>
          <w:sz w:val="24"/>
          <w:szCs w:val="24"/>
        </w:rPr>
        <w:t>ое, ознакомительное, поисковое), приёмы слушания;</w:t>
      </w:r>
    </w:p>
    <w:p w:rsidR="00060EA8" w:rsidRPr="00B911AD" w:rsidRDefault="00060EA8"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самому </w:t>
      </w:r>
      <w:r w:rsidRPr="00B911AD">
        <w:rPr>
          <w:rFonts w:ascii="Times New Roman" w:hAnsi="Times New Roman" w:cs="Times New Roman"/>
          <w:i/>
          <w:sz w:val="24"/>
          <w:szCs w:val="24"/>
        </w:rPr>
        <w:t>создавать</w:t>
      </w:r>
      <w:r w:rsidRPr="00B911AD">
        <w:rPr>
          <w:rFonts w:ascii="Times New Roman" w:hAnsi="Times New Roman" w:cs="Times New Roman"/>
          <w:sz w:val="24"/>
          <w:szCs w:val="24"/>
        </w:rPr>
        <w:t xml:space="preserve"> источники информации разного типа и для различных аудиторий, соблюдать информационную гигиену и правила информационной безопасности;</w:t>
      </w:r>
    </w:p>
    <w:p w:rsidR="00060EA8" w:rsidRPr="00B911AD" w:rsidRDefault="00060EA8" w:rsidP="00D86D82">
      <w:pPr>
        <w:pStyle w:val="a3"/>
        <w:spacing w:after="0"/>
        <w:ind w:left="1440"/>
        <w:rPr>
          <w:rFonts w:ascii="Times New Roman" w:hAnsi="Times New Roman" w:cs="Times New Roman"/>
          <w:sz w:val="24"/>
          <w:szCs w:val="24"/>
        </w:rPr>
      </w:pPr>
      <w:r w:rsidRPr="00B911AD">
        <w:rPr>
          <w:rFonts w:ascii="Times New Roman" w:hAnsi="Times New Roman" w:cs="Times New Roman"/>
          <w:sz w:val="24"/>
          <w:szCs w:val="24"/>
        </w:rPr>
        <w:t xml:space="preserve">–  </w:t>
      </w:r>
      <w:r w:rsidRPr="00B911AD">
        <w:rPr>
          <w:rFonts w:ascii="Times New Roman" w:hAnsi="Times New Roman" w:cs="Times New Roman"/>
          <w:i/>
          <w:sz w:val="24"/>
          <w:szCs w:val="24"/>
        </w:rPr>
        <w:t xml:space="preserve">уметь использовать </w:t>
      </w:r>
      <w:r w:rsidRPr="00B911AD">
        <w:rPr>
          <w:rFonts w:ascii="Times New Roman" w:hAnsi="Times New Roman" w:cs="Times New Roman"/>
          <w:sz w:val="24"/>
          <w:szCs w:val="24"/>
        </w:rPr>
        <w:t>компьютерные и коммуникационные технологи как инструмент для достижения своих целей. Уметь выбирать адекватные задаче инструментальные программно-аппаратные средства и сервисы.</w:t>
      </w:r>
    </w:p>
    <w:p w:rsidR="00060EA8" w:rsidRPr="00B911AD" w:rsidRDefault="00060EA8" w:rsidP="00D86D82">
      <w:pPr>
        <w:pStyle w:val="a3"/>
        <w:spacing w:after="0"/>
        <w:ind w:left="1440"/>
        <w:rPr>
          <w:rFonts w:ascii="Times New Roman" w:hAnsi="Times New Roman" w:cs="Times New Roman"/>
          <w:i/>
          <w:sz w:val="24"/>
          <w:szCs w:val="24"/>
        </w:rPr>
      </w:pPr>
    </w:p>
    <w:p w:rsidR="00060EA8" w:rsidRPr="00B911AD" w:rsidRDefault="00060EA8" w:rsidP="00D86D82">
      <w:pPr>
        <w:pStyle w:val="a3"/>
        <w:spacing w:after="0"/>
        <w:ind w:left="1440"/>
        <w:rPr>
          <w:rFonts w:ascii="Times New Roman" w:hAnsi="Times New Roman" w:cs="Times New Roman"/>
          <w:sz w:val="24"/>
          <w:szCs w:val="24"/>
          <w:u w:val="single"/>
        </w:rPr>
      </w:pPr>
      <w:proofErr w:type="gramStart"/>
      <w:r w:rsidRPr="00B911AD">
        <w:rPr>
          <w:rFonts w:ascii="Times New Roman" w:hAnsi="Times New Roman" w:cs="Times New Roman"/>
          <w:i/>
          <w:sz w:val="24"/>
          <w:szCs w:val="24"/>
        </w:rPr>
        <w:t xml:space="preserve">Средством формирования </w:t>
      </w:r>
      <w:r w:rsidRPr="00B911AD">
        <w:rPr>
          <w:rFonts w:ascii="Times New Roman" w:hAnsi="Times New Roman" w:cs="Times New Roman"/>
          <w:sz w:val="24"/>
          <w:szCs w:val="24"/>
        </w:rPr>
        <w:t xml:space="preserve"> познавательных УУД служит учебный материал и прежде всего продуктивные задания учебника, позволяющие продвигаться по свеем шести </w:t>
      </w:r>
      <w:r w:rsidRPr="00B911AD">
        <w:rPr>
          <w:rFonts w:ascii="Times New Roman" w:hAnsi="Times New Roman" w:cs="Times New Roman"/>
          <w:sz w:val="24"/>
          <w:szCs w:val="24"/>
          <w:u w:val="single"/>
        </w:rPr>
        <w:t>линиям развития</w:t>
      </w:r>
      <w:r w:rsidR="00F65494" w:rsidRPr="00B911AD">
        <w:rPr>
          <w:rFonts w:ascii="Times New Roman" w:hAnsi="Times New Roman" w:cs="Times New Roman"/>
          <w:sz w:val="24"/>
          <w:szCs w:val="24"/>
          <w:u w:val="single"/>
        </w:rPr>
        <w:t>.</w:t>
      </w:r>
      <w:proofErr w:type="gramEnd"/>
    </w:p>
    <w:p w:rsidR="00F65494" w:rsidRPr="00B911AD" w:rsidRDefault="00F65494" w:rsidP="00F65494">
      <w:pPr>
        <w:pStyle w:val="a3"/>
        <w:numPr>
          <w:ilvl w:val="0"/>
          <w:numId w:val="5"/>
        </w:numPr>
        <w:spacing w:after="0"/>
        <w:rPr>
          <w:rFonts w:ascii="Times New Roman" w:hAnsi="Times New Roman" w:cs="Times New Roman"/>
          <w:sz w:val="24"/>
          <w:szCs w:val="24"/>
          <w:u w:val="single"/>
        </w:rPr>
      </w:pPr>
      <w:r w:rsidRPr="00B911AD">
        <w:rPr>
          <w:rFonts w:ascii="Times New Roman" w:hAnsi="Times New Roman" w:cs="Times New Roman"/>
          <w:sz w:val="24"/>
          <w:szCs w:val="24"/>
        </w:rPr>
        <w:t>Использование математических знаний для решения различных математических задач и оценки полученных результатов.</w:t>
      </w:r>
    </w:p>
    <w:p w:rsidR="00F65494" w:rsidRPr="00B911AD" w:rsidRDefault="00F65494" w:rsidP="00F65494">
      <w:pPr>
        <w:pStyle w:val="a3"/>
        <w:numPr>
          <w:ilvl w:val="0"/>
          <w:numId w:val="5"/>
        </w:numPr>
        <w:spacing w:after="0"/>
        <w:rPr>
          <w:rFonts w:ascii="Times New Roman" w:hAnsi="Times New Roman" w:cs="Times New Roman"/>
          <w:sz w:val="24"/>
          <w:szCs w:val="24"/>
          <w:u w:val="single"/>
        </w:rPr>
      </w:pPr>
      <w:r w:rsidRPr="00B911AD">
        <w:rPr>
          <w:rFonts w:ascii="Times New Roman" w:hAnsi="Times New Roman" w:cs="Times New Roman"/>
          <w:sz w:val="24"/>
          <w:szCs w:val="24"/>
        </w:rPr>
        <w:t>Совокупность умений по использованию доказательной математической речи.</w:t>
      </w:r>
    </w:p>
    <w:p w:rsidR="00F65494" w:rsidRPr="00B911AD" w:rsidRDefault="00F65494" w:rsidP="00F65494">
      <w:pPr>
        <w:pStyle w:val="a3"/>
        <w:numPr>
          <w:ilvl w:val="0"/>
          <w:numId w:val="5"/>
        </w:numPr>
        <w:spacing w:after="0"/>
        <w:rPr>
          <w:rFonts w:ascii="Times New Roman" w:hAnsi="Times New Roman" w:cs="Times New Roman"/>
          <w:sz w:val="24"/>
          <w:szCs w:val="24"/>
          <w:u w:val="single"/>
        </w:rPr>
      </w:pPr>
      <w:r w:rsidRPr="00B911AD">
        <w:rPr>
          <w:rFonts w:ascii="Times New Roman" w:hAnsi="Times New Roman" w:cs="Times New Roman"/>
          <w:sz w:val="24"/>
          <w:szCs w:val="24"/>
        </w:rPr>
        <w:t>Совокупность умений по работе с информацией, в том числе и с различными математическими текстами.</w:t>
      </w:r>
    </w:p>
    <w:p w:rsidR="00F65494" w:rsidRPr="00B911AD" w:rsidRDefault="00F65494" w:rsidP="00F65494">
      <w:pPr>
        <w:pStyle w:val="a3"/>
        <w:numPr>
          <w:ilvl w:val="0"/>
          <w:numId w:val="5"/>
        </w:numPr>
        <w:spacing w:after="0"/>
        <w:rPr>
          <w:rFonts w:ascii="Times New Roman" w:hAnsi="Times New Roman" w:cs="Times New Roman"/>
          <w:sz w:val="24"/>
          <w:szCs w:val="24"/>
          <w:u w:val="single"/>
        </w:rPr>
      </w:pPr>
      <w:r w:rsidRPr="00B911AD">
        <w:rPr>
          <w:rFonts w:ascii="Times New Roman" w:hAnsi="Times New Roman" w:cs="Times New Roman"/>
          <w:sz w:val="24"/>
          <w:szCs w:val="24"/>
        </w:rPr>
        <w:t>Умение использовать математические средства для изучения и описания реальных процессов и явлений.</w:t>
      </w:r>
    </w:p>
    <w:p w:rsidR="00F65494" w:rsidRPr="00B911AD" w:rsidRDefault="00F65494" w:rsidP="00F65494">
      <w:pPr>
        <w:pStyle w:val="a3"/>
        <w:numPr>
          <w:ilvl w:val="0"/>
          <w:numId w:val="5"/>
        </w:numPr>
        <w:spacing w:after="0"/>
        <w:rPr>
          <w:rFonts w:ascii="Times New Roman" w:hAnsi="Times New Roman" w:cs="Times New Roman"/>
          <w:sz w:val="24"/>
          <w:szCs w:val="24"/>
        </w:rPr>
      </w:pPr>
      <w:r w:rsidRPr="00B911AD">
        <w:rPr>
          <w:rFonts w:ascii="Times New Roman" w:hAnsi="Times New Roman" w:cs="Times New Roman"/>
          <w:sz w:val="24"/>
          <w:szCs w:val="24"/>
        </w:rPr>
        <w:t>Независимость и критичность мышления.</w:t>
      </w:r>
    </w:p>
    <w:p w:rsidR="00F65494" w:rsidRPr="00B911AD" w:rsidRDefault="00F65494" w:rsidP="00F65494">
      <w:pPr>
        <w:pStyle w:val="a3"/>
        <w:numPr>
          <w:ilvl w:val="0"/>
          <w:numId w:val="5"/>
        </w:numPr>
        <w:spacing w:after="0"/>
        <w:rPr>
          <w:rFonts w:ascii="Times New Roman" w:hAnsi="Times New Roman" w:cs="Times New Roman"/>
          <w:sz w:val="24"/>
          <w:szCs w:val="24"/>
        </w:rPr>
      </w:pPr>
      <w:r w:rsidRPr="00B911AD">
        <w:rPr>
          <w:rFonts w:ascii="Times New Roman" w:hAnsi="Times New Roman" w:cs="Times New Roman"/>
          <w:sz w:val="24"/>
          <w:szCs w:val="24"/>
        </w:rPr>
        <w:t>Воля и настойчивость в достижении цели.</w:t>
      </w:r>
    </w:p>
    <w:p w:rsidR="00F65494" w:rsidRPr="00B911AD" w:rsidRDefault="00F65494" w:rsidP="00F65494">
      <w:pPr>
        <w:pStyle w:val="a3"/>
        <w:spacing w:after="0"/>
        <w:ind w:left="1800"/>
        <w:rPr>
          <w:rFonts w:ascii="Times New Roman" w:hAnsi="Times New Roman" w:cs="Times New Roman"/>
          <w:sz w:val="24"/>
          <w:szCs w:val="24"/>
        </w:rPr>
      </w:pPr>
    </w:p>
    <w:p w:rsidR="00F65494" w:rsidRPr="00B911AD" w:rsidRDefault="00F65494" w:rsidP="00F65494">
      <w:pPr>
        <w:pStyle w:val="a3"/>
        <w:spacing w:after="0"/>
        <w:ind w:left="1800"/>
        <w:rPr>
          <w:rFonts w:ascii="Times New Roman" w:hAnsi="Times New Roman" w:cs="Times New Roman"/>
          <w:b/>
          <w:sz w:val="24"/>
          <w:szCs w:val="24"/>
          <w:u w:val="single"/>
        </w:rPr>
      </w:pPr>
      <w:r w:rsidRPr="00B911AD">
        <w:rPr>
          <w:rFonts w:ascii="Times New Roman" w:hAnsi="Times New Roman" w:cs="Times New Roman"/>
          <w:b/>
          <w:sz w:val="24"/>
          <w:szCs w:val="24"/>
          <w:u w:val="single"/>
        </w:rPr>
        <w:t>Коммуникативные УУД:</w:t>
      </w:r>
    </w:p>
    <w:p w:rsidR="00F65494" w:rsidRPr="00B911AD" w:rsidRDefault="00F65494" w:rsidP="00F65494">
      <w:pPr>
        <w:pStyle w:val="a3"/>
        <w:spacing w:after="0"/>
        <w:ind w:left="1800"/>
        <w:rPr>
          <w:rFonts w:ascii="Times New Roman" w:hAnsi="Times New Roman" w:cs="Times New Roman"/>
          <w:sz w:val="24"/>
          <w:szCs w:val="24"/>
        </w:rPr>
      </w:pPr>
      <w:r w:rsidRPr="00B911AD">
        <w:rPr>
          <w:rFonts w:ascii="Times New Roman" w:hAnsi="Times New Roman" w:cs="Times New Roman"/>
          <w:sz w:val="24"/>
          <w:szCs w:val="24"/>
        </w:rPr>
        <w:t xml:space="preserve">–  самостоятельно </w:t>
      </w:r>
      <w:r w:rsidRPr="00B911AD">
        <w:rPr>
          <w:rFonts w:ascii="Times New Roman" w:hAnsi="Times New Roman" w:cs="Times New Roman"/>
          <w:i/>
          <w:sz w:val="24"/>
          <w:szCs w:val="24"/>
        </w:rPr>
        <w:t>организовывать</w:t>
      </w:r>
      <w:r w:rsidRPr="00B911AD">
        <w:rPr>
          <w:rFonts w:ascii="Times New Roman" w:hAnsi="Times New Roman" w:cs="Times New Roman"/>
          <w:sz w:val="24"/>
          <w:szCs w:val="24"/>
        </w:rPr>
        <w:t xml:space="preserve"> учебное взаимодействие в группе (определять общие цели, договариваться друг с другом</w:t>
      </w:r>
      <w:r w:rsidR="00E54DE6" w:rsidRPr="00B911AD">
        <w:rPr>
          <w:rFonts w:ascii="Times New Roman" w:hAnsi="Times New Roman" w:cs="Times New Roman"/>
          <w:sz w:val="24"/>
          <w:szCs w:val="24"/>
        </w:rPr>
        <w:t xml:space="preserve"> и т.д.);</w:t>
      </w:r>
    </w:p>
    <w:p w:rsidR="00E54DE6" w:rsidRPr="00B911AD" w:rsidRDefault="00E54DE6" w:rsidP="00F65494">
      <w:pPr>
        <w:pStyle w:val="a3"/>
        <w:spacing w:after="0"/>
        <w:ind w:left="1800"/>
        <w:rPr>
          <w:rFonts w:ascii="Times New Roman" w:hAnsi="Times New Roman" w:cs="Times New Roman"/>
          <w:sz w:val="24"/>
          <w:szCs w:val="24"/>
        </w:rPr>
      </w:pPr>
      <w:r w:rsidRPr="00B911AD">
        <w:rPr>
          <w:rFonts w:ascii="Times New Roman" w:hAnsi="Times New Roman" w:cs="Times New Roman"/>
          <w:sz w:val="24"/>
          <w:szCs w:val="24"/>
        </w:rPr>
        <w:t xml:space="preserve">–  отстаивать свою точку зрения, </w:t>
      </w:r>
      <w:r w:rsidRPr="00B911AD">
        <w:rPr>
          <w:rFonts w:ascii="Times New Roman" w:hAnsi="Times New Roman" w:cs="Times New Roman"/>
          <w:i/>
          <w:sz w:val="24"/>
          <w:szCs w:val="24"/>
        </w:rPr>
        <w:t xml:space="preserve">приводить аргументы, </w:t>
      </w:r>
      <w:r w:rsidRPr="00B911AD">
        <w:rPr>
          <w:rFonts w:ascii="Times New Roman" w:hAnsi="Times New Roman" w:cs="Times New Roman"/>
          <w:sz w:val="24"/>
          <w:szCs w:val="24"/>
        </w:rPr>
        <w:t>подтверждая их фактами;</w:t>
      </w:r>
    </w:p>
    <w:p w:rsidR="00E54DE6" w:rsidRPr="00B911AD" w:rsidRDefault="00E54DE6" w:rsidP="00F65494">
      <w:pPr>
        <w:pStyle w:val="a3"/>
        <w:spacing w:after="0"/>
        <w:ind w:left="1800"/>
        <w:rPr>
          <w:rFonts w:ascii="Times New Roman" w:hAnsi="Times New Roman" w:cs="Times New Roman"/>
          <w:sz w:val="24"/>
          <w:szCs w:val="24"/>
        </w:rPr>
      </w:pPr>
      <w:r w:rsidRPr="00B911AD">
        <w:rPr>
          <w:rFonts w:ascii="Times New Roman" w:hAnsi="Times New Roman" w:cs="Times New Roman"/>
          <w:sz w:val="24"/>
          <w:szCs w:val="24"/>
        </w:rPr>
        <w:t xml:space="preserve">– в дискуссии </w:t>
      </w:r>
      <w:r w:rsidRPr="00B911AD">
        <w:rPr>
          <w:rFonts w:ascii="Times New Roman" w:hAnsi="Times New Roman" w:cs="Times New Roman"/>
          <w:i/>
          <w:sz w:val="24"/>
          <w:szCs w:val="24"/>
        </w:rPr>
        <w:t xml:space="preserve">уметь выдвинуть </w:t>
      </w:r>
      <w:r w:rsidRPr="00B911AD">
        <w:rPr>
          <w:rFonts w:ascii="Times New Roman" w:hAnsi="Times New Roman" w:cs="Times New Roman"/>
          <w:sz w:val="24"/>
          <w:szCs w:val="24"/>
        </w:rPr>
        <w:t>контраргументы;</w:t>
      </w:r>
    </w:p>
    <w:p w:rsidR="00E54DE6" w:rsidRPr="00B911AD" w:rsidRDefault="00E54DE6" w:rsidP="00F65494">
      <w:pPr>
        <w:pStyle w:val="a3"/>
        <w:spacing w:after="0"/>
        <w:ind w:left="1800"/>
        <w:rPr>
          <w:rFonts w:ascii="Times New Roman" w:hAnsi="Times New Roman" w:cs="Times New Roman"/>
          <w:sz w:val="24"/>
          <w:szCs w:val="24"/>
        </w:rPr>
      </w:pPr>
      <w:r w:rsidRPr="00B911AD">
        <w:rPr>
          <w:rFonts w:ascii="Times New Roman" w:hAnsi="Times New Roman" w:cs="Times New Roman"/>
          <w:sz w:val="24"/>
          <w:szCs w:val="24"/>
        </w:rPr>
        <w:t xml:space="preserve">– учиться </w:t>
      </w:r>
      <w:proofErr w:type="gramStart"/>
      <w:r w:rsidRPr="00B911AD">
        <w:rPr>
          <w:rFonts w:ascii="Times New Roman" w:hAnsi="Times New Roman" w:cs="Times New Roman"/>
          <w:i/>
          <w:sz w:val="24"/>
          <w:szCs w:val="24"/>
        </w:rPr>
        <w:t>критично</w:t>
      </w:r>
      <w:proofErr w:type="gramEnd"/>
      <w:r w:rsidRPr="00B911AD">
        <w:rPr>
          <w:rFonts w:ascii="Times New Roman" w:hAnsi="Times New Roman" w:cs="Times New Roman"/>
          <w:i/>
          <w:sz w:val="24"/>
          <w:szCs w:val="24"/>
        </w:rPr>
        <w:t xml:space="preserve"> относиться</w:t>
      </w:r>
      <w:r w:rsidRPr="00B911AD">
        <w:rPr>
          <w:rFonts w:ascii="Times New Roman" w:hAnsi="Times New Roman" w:cs="Times New Roman"/>
          <w:sz w:val="24"/>
          <w:szCs w:val="24"/>
        </w:rPr>
        <w:t xml:space="preserve"> к своему мнению, с достоинством </w:t>
      </w:r>
      <w:r w:rsidRPr="00B911AD">
        <w:rPr>
          <w:rFonts w:ascii="Times New Roman" w:hAnsi="Times New Roman" w:cs="Times New Roman"/>
          <w:i/>
          <w:sz w:val="24"/>
          <w:szCs w:val="24"/>
        </w:rPr>
        <w:t>признавать</w:t>
      </w:r>
      <w:r w:rsidRPr="00B911AD">
        <w:rPr>
          <w:rFonts w:ascii="Times New Roman" w:hAnsi="Times New Roman" w:cs="Times New Roman"/>
          <w:sz w:val="24"/>
          <w:szCs w:val="24"/>
        </w:rPr>
        <w:t xml:space="preserve"> ошибочность своего мнения (если оно таково) и корректировать его;</w:t>
      </w:r>
    </w:p>
    <w:p w:rsidR="00E54DE6" w:rsidRPr="00B911AD" w:rsidRDefault="00E54DE6" w:rsidP="00F65494">
      <w:pPr>
        <w:pStyle w:val="a3"/>
        <w:spacing w:after="0"/>
        <w:ind w:left="1800"/>
        <w:rPr>
          <w:rFonts w:ascii="Times New Roman" w:hAnsi="Times New Roman" w:cs="Times New Roman"/>
          <w:sz w:val="24"/>
          <w:szCs w:val="24"/>
        </w:rPr>
      </w:pPr>
      <w:r w:rsidRPr="00B911AD">
        <w:rPr>
          <w:rFonts w:ascii="Times New Roman" w:hAnsi="Times New Roman" w:cs="Times New Roman"/>
          <w:sz w:val="24"/>
          <w:szCs w:val="24"/>
        </w:rPr>
        <w:t xml:space="preserve">–  понимать позицию другого, </w:t>
      </w:r>
      <w:r w:rsidRPr="00B911AD">
        <w:rPr>
          <w:rFonts w:ascii="Times New Roman" w:hAnsi="Times New Roman" w:cs="Times New Roman"/>
          <w:i/>
          <w:sz w:val="24"/>
          <w:szCs w:val="24"/>
        </w:rPr>
        <w:t xml:space="preserve">различать </w:t>
      </w:r>
      <w:r w:rsidRPr="00B911AD">
        <w:rPr>
          <w:rFonts w:ascii="Times New Roman" w:hAnsi="Times New Roman" w:cs="Times New Roman"/>
          <w:sz w:val="24"/>
          <w:szCs w:val="24"/>
        </w:rPr>
        <w:t>в его речи: мнение (точку зрения)</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 xml:space="preserve"> доказательство (аргументы), факты, гипотезы, аксиомы, теории;</w:t>
      </w:r>
    </w:p>
    <w:p w:rsidR="00E54DE6" w:rsidRPr="00B911AD" w:rsidRDefault="00E54DE6" w:rsidP="00F65494">
      <w:pPr>
        <w:pStyle w:val="a3"/>
        <w:spacing w:after="0"/>
        <w:ind w:left="1800"/>
        <w:rPr>
          <w:rFonts w:ascii="Times New Roman" w:hAnsi="Times New Roman" w:cs="Times New Roman"/>
          <w:sz w:val="24"/>
          <w:szCs w:val="24"/>
        </w:rPr>
      </w:pPr>
      <w:r w:rsidRPr="00B911AD">
        <w:rPr>
          <w:rFonts w:ascii="Times New Roman" w:hAnsi="Times New Roman" w:cs="Times New Roman"/>
          <w:sz w:val="24"/>
          <w:szCs w:val="24"/>
        </w:rPr>
        <w:t xml:space="preserve">– </w:t>
      </w:r>
      <w:r w:rsidRPr="00B911AD">
        <w:rPr>
          <w:rFonts w:ascii="Times New Roman" w:hAnsi="Times New Roman" w:cs="Times New Roman"/>
          <w:i/>
          <w:sz w:val="24"/>
          <w:szCs w:val="24"/>
        </w:rPr>
        <w:t>уметь</w:t>
      </w:r>
      <w:r w:rsidRPr="00B911AD">
        <w:rPr>
          <w:rFonts w:ascii="Times New Roman" w:hAnsi="Times New Roman" w:cs="Times New Roman"/>
          <w:sz w:val="24"/>
          <w:szCs w:val="24"/>
        </w:rPr>
        <w:t xml:space="preserve"> взглянуть на ситуацию с иной позиции и </w:t>
      </w:r>
      <w:r w:rsidRPr="00B911AD">
        <w:rPr>
          <w:rFonts w:ascii="Times New Roman" w:hAnsi="Times New Roman" w:cs="Times New Roman"/>
          <w:i/>
          <w:sz w:val="24"/>
          <w:szCs w:val="24"/>
        </w:rPr>
        <w:t xml:space="preserve">договариваться </w:t>
      </w:r>
      <w:r w:rsidRPr="00B911AD">
        <w:rPr>
          <w:rFonts w:ascii="Times New Roman" w:hAnsi="Times New Roman" w:cs="Times New Roman"/>
          <w:sz w:val="24"/>
          <w:szCs w:val="24"/>
        </w:rPr>
        <w:t>с людьми иных позиций.</w:t>
      </w:r>
    </w:p>
    <w:p w:rsidR="00B92AA8" w:rsidRPr="00B911AD" w:rsidRDefault="00B92AA8" w:rsidP="00F65494">
      <w:pPr>
        <w:pStyle w:val="a3"/>
        <w:spacing w:after="0"/>
        <w:ind w:left="1800"/>
        <w:rPr>
          <w:rFonts w:ascii="Times New Roman" w:hAnsi="Times New Roman" w:cs="Times New Roman"/>
          <w:sz w:val="24"/>
          <w:szCs w:val="24"/>
        </w:rPr>
      </w:pPr>
      <w:r w:rsidRPr="00B911AD">
        <w:rPr>
          <w:rFonts w:ascii="Times New Roman" w:hAnsi="Times New Roman" w:cs="Times New Roman"/>
          <w:i/>
          <w:sz w:val="24"/>
          <w:szCs w:val="24"/>
        </w:rPr>
        <w:t xml:space="preserve">Средством формирования </w:t>
      </w:r>
      <w:r w:rsidRPr="00B911AD">
        <w:rPr>
          <w:rFonts w:ascii="Times New Roman" w:hAnsi="Times New Roman" w:cs="Times New Roman"/>
          <w:sz w:val="24"/>
          <w:szCs w:val="24"/>
        </w:rPr>
        <w:t>коммуникативных УУД служат технология проблемного диалог</w:t>
      </w:r>
      <w:proofErr w:type="gramStart"/>
      <w:r w:rsidRPr="00B911AD">
        <w:rPr>
          <w:rFonts w:ascii="Times New Roman" w:hAnsi="Times New Roman" w:cs="Times New Roman"/>
          <w:sz w:val="24"/>
          <w:szCs w:val="24"/>
        </w:rPr>
        <w:t>а(</w:t>
      </w:r>
      <w:proofErr w:type="gramEnd"/>
      <w:r w:rsidRPr="00B911AD">
        <w:rPr>
          <w:rFonts w:ascii="Times New Roman" w:hAnsi="Times New Roman" w:cs="Times New Roman"/>
          <w:sz w:val="24"/>
          <w:szCs w:val="24"/>
        </w:rPr>
        <w:t>побуждающий и подводящий диалог) и организация работы в малых группах, также использование на уроках элементов технологии продуктивного чтения.</w:t>
      </w:r>
    </w:p>
    <w:p w:rsidR="00B92AA8" w:rsidRPr="00B911AD" w:rsidRDefault="00B92AA8" w:rsidP="00F65494">
      <w:pPr>
        <w:pStyle w:val="a3"/>
        <w:spacing w:after="0"/>
        <w:ind w:left="1800"/>
        <w:rPr>
          <w:rFonts w:ascii="Times New Roman" w:hAnsi="Times New Roman" w:cs="Times New Roman"/>
          <w:b/>
          <w:sz w:val="24"/>
          <w:szCs w:val="24"/>
        </w:rPr>
      </w:pPr>
      <w:r w:rsidRPr="00B911AD">
        <w:rPr>
          <w:rFonts w:ascii="Times New Roman" w:hAnsi="Times New Roman" w:cs="Times New Roman"/>
          <w:b/>
          <w:sz w:val="24"/>
          <w:szCs w:val="24"/>
        </w:rPr>
        <w:t>Предметные:</w:t>
      </w:r>
    </w:p>
    <w:p w:rsidR="00B92AA8" w:rsidRPr="00B911AD" w:rsidRDefault="00B92AA8"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lastRenderedPageBreak/>
        <w:t>Умение работать с математическим тексто</w:t>
      </w:r>
      <w:proofErr w:type="gramStart"/>
      <w:r w:rsidRPr="00B911AD">
        <w:rPr>
          <w:rFonts w:ascii="Times New Roman" w:hAnsi="Times New Roman" w:cs="Times New Roman"/>
          <w:sz w:val="24"/>
          <w:szCs w:val="24"/>
        </w:rPr>
        <w:t>м(</w:t>
      </w:r>
      <w:proofErr w:type="gramEnd"/>
      <w:r w:rsidRPr="00B911AD">
        <w:rPr>
          <w:rFonts w:ascii="Times New Roman" w:hAnsi="Times New Roman" w:cs="Times New Roman"/>
          <w:sz w:val="24"/>
          <w:szCs w:val="24"/>
        </w:rPr>
        <w:t>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математики(словесный, символический, графический), обосновывать суждения, проводить классификацию, доказывать математические утверждения</w:t>
      </w:r>
      <w:r w:rsidRPr="00B911AD">
        <w:rPr>
          <w:rFonts w:ascii="Times New Roman" w:hAnsi="Times New Roman" w:cs="Times New Roman"/>
          <w:b/>
          <w:sz w:val="24"/>
          <w:szCs w:val="24"/>
        </w:rPr>
        <w:t>;</w:t>
      </w:r>
    </w:p>
    <w:p w:rsidR="00B92AA8" w:rsidRPr="00B911AD" w:rsidRDefault="00B92AA8"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b/>
          <w:sz w:val="24"/>
          <w:szCs w:val="24"/>
        </w:rPr>
        <w:t xml:space="preserve"> </w:t>
      </w:r>
      <w:r w:rsidR="00F125E4" w:rsidRPr="00B911AD">
        <w:rPr>
          <w:rFonts w:ascii="Times New Roman" w:hAnsi="Times New Roman" w:cs="Times New Roman"/>
          <w:sz w:val="24"/>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A11FE" w:rsidRPr="00B911AD" w:rsidRDefault="009A11FE"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9A11FE" w:rsidRPr="00B911AD" w:rsidRDefault="00112959"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112959" w:rsidRPr="00B911AD" w:rsidRDefault="00F623EF"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t>Умение решать линейные и квадратные уравнения и неравенства, а также приводимые к ним уравнения, неравенства, системы</w:t>
      </w:r>
      <w:r w:rsidR="00C016BD" w:rsidRPr="00B911AD">
        <w:rPr>
          <w:rFonts w:ascii="Times New Roman" w:hAnsi="Times New Roman" w:cs="Times New Roman"/>
          <w:sz w:val="24"/>
          <w:szCs w:val="24"/>
        </w:rPr>
        <w:t>,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C016BD" w:rsidRPr="00B911AD" w:rsidRDefault="00385B31"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 – графические представления для описания и анализа математических задач и реальных зависимостей;</w:t>
      </w:r>
    </w:p>
    <w:p w:rsidR="00385B31" w:rsidRPr="00B911AD" w:rsidRDefault="00110340"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110340" w:rsidRPr="00A707EF" w:rsidRDefault="00942B3F" w:rsidP="00B92AA8">
      <w:pPr>
        <w:pStyle w:val="a3"/>
        <w:numPr>
          <w:ilvl w:val="0"/>
          <w:numId w:val="6"/>
        </w:numPr>
        <w:spacing w:after="0"/>
        <w:rPr>
          <w:rFonts w:ascii="Times New Roman" w:hAnsi="Times New Roman" w:cs="Times New Roman"/>
          <w:b/>
          <w:sz w:val="24"/>
          <w:szCs w:val="24"/>
        </w:rPr>
      </w:pPr>
      <w:r w:rsidRPr="00B911AD">
        <w:rPr>
          <w:rFonts w:ascii="Times New Roman" w:hAnsi="Times New Roman" w:cs="Times New Roman"/>
          <w:sz w:val="24"/>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707EF" w:rsidRDefault="00A707EF" w:rsidP="00A707EF">
      <w:pPr>
        <w:spacing w:after="0"/>
        <w:rPr>
          <w:rFonts w:ascii="Times New Roman" w:hAnsi="Times New Roman" w:cs="Times New Roman"/>
          <w:b/>
          <w:sz w:val="24"/>
          <w:szCs w:val="24"/>
        </w:rPr>
      </w:pPr>
    </w:p>
    <w:p w:rsidR="00A707EF" w:rsidRDefault="00A707EF" w:rsidP="00A707EF">
      <w:pPr>
        <w:spacing w:after="0"/>
        <w:rPr>
          <w:rFonts w:ascii="Times New Roman" w:hAnsi="Times New Roman" w:cs="Times New Roman"/>
          <w:b/>
          <w:sz w:val="24"/>
          <w:szCs w:val="24"/>
        </w:rPr>
      </w:pPr>
    </w:p>
    <w:p w:rsidR="00962BB3" w:rsidRPr="00962BB3" w:rsidRDefault="00962BB3" w:rsidP="00962BB3">
      <w:pPr>
        <w:spacing w:after="0"/>
        <w:jc w:val="center"/>
        <w:rPr>
          <w:rFonts w:ascii="Times New Roman" w:hAnsi="Times New Roman" w:cs="Times New Roman"/>
          <w:sz w:val="24"/>
          <w:szCs w:val="24"/>
        </w:rPr>
      </w:pPr>
      <w:r w:rsidRPr="00962BB3">
        <w:rPr>
          <w:rFonts w:ascii="Times New Roman" w:hAnsi="Times New Roman" w:cs="Times New Roman"/>
          <w:sz w:val="24"/>
          <w:szCs w:val="24"/>
        </w:rPr>
        <w:t>Организация дистанционного обучения</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 xml:space="preserve">В связи с письмом Министерства просвещения РФ от 9 октября 2020 г. № ГД-1730/03 “О рекомендациях по корректировке образовательных программ”. </w:t>
      </w:r>
      <w:proofErr w:type="gramStart"/>
      <w:r w:rsidRPr="00962BB3">
        <w:rPr>
          <w:rFonts w:ascii="Times New Roman" w:hAnsi="Times New Roman" w:cs="Times New Roman"/>
          <w:sz w:val="24"/>
          <w:szCs w:val="24"/>
        </w:rPr>
        <w:t>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962BB3">
        <w:rPr>
          <w:rFonts w:ascii="Times New Roman" w:hAnsi="Times New Roman" w:cs="Times New Roman"/>
          <w:sz w:val="24"/>
          <w:szCs w:val="24"/>
        </w:rPr>
        <w:t xml:space="preserve"> </w:t>
      </w:r>
      <w:proofErr w:type="gramStart"/>
      <w:r w:rsidRPr="00962BB3">
        <w:rPr>
          <w:rFonts w:ascii="Times New Roman" w:hAnsi="Times New Roman" w:cs="Times New Roman"/>
          <w:sz w:val="24"/>
          <w:szCs w:val="24"/>
        </w:rPr>
        <w:t xml:space="preserve">образовательных технологий при реализации образовательных программ" и приказами Министерства просвещения </w:t>
      </w:r>
      <w:r w:rsidRPr="00962BB3">
        <w:rPr>
          <w:rFonts w:ascii="Times New Roman" w:hAnsi="Times New Roman" w:cs="Times New Roman"/>
          <w:sz w:val="24"/>
          <w:szCs w:val="24"/>
        </w:rPr>
        <w:lastRenderedPageBreak/>
        <w:t>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962BB3">
        <w:rPr>
          <w:rFonts w:ascii="Times New Roman" w:hAnsi="Times New Roman" w:cs="Times New Roman"/>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962BB3">
        <w:rPr>
          <w:rFonts w:ascii="Times New Roman" w:hAnsi="Times New Roman" w:cs="Times New Roman"/>
          <w:sz w:val="24"/>
          <w:szCs w:val="24"/>
        </w:rPr>
        <w:t>коронавирусной</w:t>
      </w:r>
      <w:proofErr w:type="spellEnd"/>
      <w:r w:rsidRPr="00962BB3">
        <w:rPr>
          <w:rFonts w:ascii="Times New Roman" w:hAnsi="Times New Roman" w:cs="Times New Roman"/>
          <w:sz w:val="24"/>
          <w:szCs w:val="24"/>
        </w:rPr>
        <w:t xml:space="preserve"> инфекции на территории Российской Федерации".       </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 xml:space="preserve">  Дистанционное обучение включает в себя работу с Интернет-ресурсами, с помощью которых учащиеся вне школы  могут осваивать образовательную программу. Основными элементами системы ЭО и ДОТ являются:</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w:t>
      </w:r>
      <w:r w:rsidRPr="00962BB3">
        <w:rPr>
          <w:rFonts w:ascii="Times New Roman" w:hAnsi="Times New Roman" w:cs="Times New Roman"/>
          <w:sz w:val="24"/>
          <w:szCs w:val="24"/>
        </w:rPr>
        <w:tab/>
        <w:t>Образовательные онлайн-платформы</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1.Учи</w:t>
      </w:r>
      <w:proofErr w:type="gramStart"/>
      <w:r w:rsidRPr="00962BB3">
        <w:rPr>
          <w:rFonts w:ascii="Times New Roman" w:hAnsi="Times New Roman" w:cs="Times New Roman"/>
          <w:sz w:val="24"/>
          <w:szCs w:val="24"/>
        </w:rPr>
        <w:t>.р</w:t>
      </w:r>
      <w:proofErr w:type="gramEnd"/>
      <w:r w:rsidRPr="00962BB3">
        <w:rPr>
          <w:rFonts w:ascii="Times New Roman" w:hAnsi="Times New Roman" w:cs="Times New Roman"/>
          <w:sz w:val="24"/>
          <w:szCs w:val="24"/>
        </w:rPr>
        <w:t xml:space="preserve">у https://uchi.ru/ </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2.Платформа ZOOM</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3.»ЯКласс»</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4.Российская электронная школа.</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w:t>
      </w:r>
    </w:p>
    <w:p w:rsidR="00962BB3" w:rsidRPr="00962BB3" w:rsidRDefault="00962BB3" w:rsidP="00962BB3">
      <w:pPr>
        <w:spacing w:after="0"/>
        <w:rPr>
          <w:rFonts w:ascii="Times New Roman" w:hAnsi="Times New Roman" w:cs="Times New Roman"/>
          <w:sz w:val="24"/>
          <w:szCs w:val="24"/>
        </w:rPr>
      </w:pPr>
      <w:r w:rsidRPr="00962BB3">
        <w:rPr>
          <w:rFonts w:ascii="Times New Roman" w:hAnsi="Times New Roman" w:cs="Times New Roman"/>
          <w:sz w:val="24"/>
          <w:szCs w:val="24"/>
        </w:rPr>
        <w:t>•</w:t>
      </w:r>
      <w:r w:rsidRPr="00962BB3">
        <w:rPr>
          <w:rFonts w:ascii="Times New Roman" w:hAnsi="Times New Roman" w:cs="Times New Roman"/>
          <w:sz w:val="24"/>
          <w:szCs w:val="24"/>
        </w:rPr>
        <w:tab/>
        <w:t xml:space="preserve">Цифровые образовательные ресурсы, размещённые на образовательных сайтах: видеоконференции, </w:t>
      </w:r>
      <w:proofErr w:type="spellStart"/>
      <w:r w:rsidRPr="00962BB3">
        <w:rPr>
          <w:rFonts w:ascii="Times New Roman" w:hAnsi="Times New Roman" w:cs="Times New Roman"/>
          <w:sz w:val="24"/>
          <w:szCs w:val="24"/>
        </w:rPr>
        <w:t>вебинары</w:t>
      </w:r>
      <w:proofErr w:type="spellEnd"/>
      <w:r w:rsidRPr="00962BB3">
        <w:rPr>
          <w:rFonts w:ascii="Times New Roman" w:hAnsi="Times New Roman" w:cs="Times New Roman"/>
          <w:sz w:val="24"/>
          <w:szCs w:val="24"/>
        </w:rPr>
        <w:t xml:space="preserve">, skype-общение, </w:t>
      </w:r>
      <w:proofErr w:type="spellStart"/>
      <w:r w:rsidRPr="00962BB3">
        <w:rPr>
          <w:rFonts w:ascii="Times New Roman" w:hAnsi="Times New Roman" w:cs="Times New Roman"/>
          <w:sz w:val="24"/>
          <w:szCs w:val="24"/>
        </w:rPr>
        <w:t>e-mail</w:t>
      </w:r>
      <w:proofErr w:type="spellEnd"/>
      <w:r w:rsidRPr="00962BB3">
        <w:rPr>
          <w:rFonts w:ascii="Times New Roman" w:hAnsi="Times New Roman" w:cs="Times New Roman"/>
          <w:sz w:val="24"/>
          <w:szCs w:val="24"/>
        </w:rPr>
        <w:t>, электронные носители мультимедийных приложений к учебникам, пособия, разработанные учителем с учётом требований законодательств РФ об образовательной деятельности.</w:t>
      </w:r>
    </w:p>
    <w:p w:rsidR="00962BB3" w:rsidRPr="00962BB3" w:rsidRDefault="00962BB3" w:rsidP="00962BB3">
      <w:pPr>
        <w:spacing w:after="0"/>
        <w:rPr>
          <w:rFonts w:ascii="Times New Roman" w:hAnsi="Times New Roman" w:cs="Times New Roman"/>
          <w:b/>
          <w:sz w:val="24"/>
          <w:szCs w:val="24"/>
        </w:rPr>
      </w:pPr>
    </w:p>
    <w:p w:rsidR="00962BB3" w:rsidRDefault="00962BB3" w:rsidP="00A707EF">
      <w:pPr>
        <w:spacing w:after="0"/>
        <w:rPr>
          <w:rFonts w:ascii="Times New Roman" w:hAnsi="Times New Roman" w:cs="Times New Roman"/>
          <w:b/>
          <w:sz w:val="24"/>
          <w:szCs w:val="24"/>
        </w:rPr>
      </w:pPr>
    </w:p>
    <w:p w:rsidR="00A707EF" w:rsidRDefault="00A707EF" w:rsidP="00A707EF">
      <w:pPr>
        <w:spacing w:after="0"/>
        <w:rPr>
          <w:rFonts w:ascii="Times New Roman" w:hAnsi="Times New Roman" w:cs="Times New Roman"/>
          <w:b/>
          <w:sz w:val="24"/>
          <w:szCs w:val="24"/>
        </w:rPr>
      </w:pPr>
    </w:p>
    <w:p w:rsidR="00A707EF" w:rsidRDefault="00A707EF" w:rsidP="00A707EF">
      <w:pPr>
        <w:spacing w:after="0"/>
        <w:rPr>
          <w:rFonts w:ascii="Times New Roman" w:hAnsi="Times New Roman" w:cs="Times New Roman"/>
          <w:b/>
          <w:sz w:val="24"/>
          <w:szCs w:val="24"/>
        </w:rPr>
      </w:pPr>
    </w:p>
    <w:p w:rsidR="00A707EF" w:rsidRDefault="00A707EF" w:rsidP="00A707EF">
      <w:pPr>
        <w:spacing w:after="0"/>
        <w:rPr>
          <w:rFonts w:ascii="Times New Roman" w:hAnsi="Times New Roman" w:cs="Times New Roman"/>
          <w:b/>
          <w:sz w:val="24"/>
          <w:szCs w:val="24"/>
        </w:rPr>
      </w:pPr>
    </w:p>
    <w:p w:rsidR="00047210" w:rsidRDefault="00047210" w:rsidP="00A707EF">
      <w:pPr>
        <w:spacing w:after="0"/>
        <w:rPr>
          <w:rFonts w:ascii="Times New Roman" w:hAnsi="Times New Roman" w:cs="Times New Roman"/>
          <w:b/>
          <w:sz w:val="24"/>
          <w:szCs w:val="24"/>
        </w:rPr>
      </w:pPr>
    </w:p>
    <w:p w:rsidR="00047210" w:rsidRDefault="00047210" w:rsidP="00A707EF">
      <w:pPr>
        <w:spacing w:after="0"/>
        <w:rPr>
          <w:rFonts w:ascii="Times New Roman" w:hAnsi="Times New Roman" w:cs="Times New Roman"/>
          <w:b/>
          <w:sz w:val="24"/>
          <w:szCs w:val="24"/>
        </w:rPr>
      </w:pPr>
    </w:p>
    <w:p w:rsidR="00047210" w:rsidRDefault="00047210" w:rsidP="00A707EF">
      <w:pPr>
        <w:spacing w:after="0"/>
        <w:rPr>
          <w:rFonts w:ascii="Times New Roman" w:hAnsi="Times New Roman" w:cs="Times New Roman"/>
          <w:b/>
          <w:sz w:val="24"/>
          <w:szCs w:val="24"/>
        </w:rPr>
      </w:pPr>
    </w:p>
    <w:p w:rsidR="00047210" w:rsidRDefault="00047210" w:rsidP="00A707EF">
      <w:pPr>
        <w:spacing w:after="0"/>
        <w:rPr>
          <w:rFonts w:ascii="Times New Roman" w:hAnsi="Times New Roman" w:cs="Times New Roman"/>
          <w:b/>
          <w:sz w:val="24"/>
          <w:szCs w:val="24"/>
        </w:rPr>
      </w:pPr>
    </w:p>
    <w:p w:rsidR="00A707EF" w:rsidRDefault="00A707EF" w:rsidP="00A707EF">
      <w:pPr>
        <w:spacing w:after="0"/>
        <w:rPr>
          <w:rFonts w:ascii="Times New Roman" w:hAnsi="Times New Roman" w:cs="Times New Roman"/>
          <w:b/>
          <w:sz w:val="24"/>
          <w:szCs w:val="24"/>
        </w:rPr>
      </w:pPr>
    </w:p>
    <w:p w:rsidR="00A707EF" w:rsidRDefault="00A707EF" w:rsidP="00A707EF">
      <w:pPr>
        <w:spacing w:after="0"/>
        <w:rPr>
          <w:rFonts w:ascii="Times New Roman" w:hAnsi="Times New Roman" w:cs="Times New Roman"/>
          <w:b/>
          <w:sz w:val="24"/>
          <w:szCs w:val="24"/>
        </w:rPr>
      </w:pPr>
    </w:p>
    <w:p w:rsidR="00A707EF" w:rsidRPr="00A707EF" w:rsidRDefault="00A707EF" w:rsidP="00A707EF">
      <w:pPr>
        <w:spacing w:after="0"/>
        <w:rPr>
          <w:rFonts w:ascii="Times New Roman" w:hAnsi="Times New Roman" w:cs="Times New Roman"/>
          <w:b/>
          <w:sz w:val="24"/>
          <w:szCs w:val="24"/>
        </w:rPr>
      </w:pPr>
    </w:p>
    <w:p w:rsidR="00942B3F" w:rsidRPr="00B911AD" w:rsidRDefault="00942B3F" w:rsidP="00942B3F">
      <w:pPr>
        <w:spacing w:after="0"/>
        <w:rPr>
          <w:rFonts w:ascii="Times New Roman" w:hAnsi="Times New Roman" w:cs="Times New Roman"/>
          <w:b/>
          <w:sz w:val="24"/>
          <w:szCs w:val="24"/>
        </w:rPr>
      </w:pPr>
    </w:p>
    <w:p w:rsidR="00942B3F" w:rsidRPr="001F78DB" w:rsidRDefault="00F1679B" w:rsidP="00942B3F">
      <w:pPr>
        <w:spacing w:after="0"/>
        <w:jc w:val="center"/>
        <w:rPr>
          <w:rFonts w:ascii="Times New Roman" w:hAnsi="Times New Roman" w:cs="Times New Roman"/>
          <w:sz w:val="24"/>
          <w:szCs w:val="24"/>
        </w:rPr>
      </w:pPr>
      <w:r w:rsidRPr="001F78DB">
        <w:rPr>
          <w:rFonts w:ascii="Times New Roman" w:hAnsi="Times New Roman" w:cs="Times New Roman"/>
          <w:sz w:val="24"/>
          <w:szCs w:val="24"/>
        </w:rPr>
        <w:lastRenderedPageBreak/>
        <w:t>Календарно - т</w:t>
      </w:r>
      <w:r w:rsidR="00942B3F" w:rsidRPr="001F78DB">
        <w:rPr>
          <w:rFonts w:ascii="Times New Roman" w:hAnsi="Times New Roman" w:cs="Times New Roman"/>
          <w:sz w:val="24"/>
          <w:szCs w:val="24"/>
        </w:rPr>
        <w:t>ематическое планирование</w:t>
      </w:r>
    </w:p>
    <w:p w:rsidR="00942B3F" w:rsidRPr="001F78DB" w:rsidRDefault="00942B3F" w:rsidP="00942B3F">
      <w:pPr>
        <w:pBdr>
          <w:bottom w:val="single" w:sz="6" w:space="1" w:color="auto"/>
        </w:pBdr>
        <w:spacing w:after="0"/>
        <w:jc w:val="center"/>
        <w:rPr>
          <w:rFonts w:ascii="Times New Roman" w:hAnsi="Times New Roman" w:cs="Times New Roman"/>
          <w:sz w:val="24"/>
          <w:szCs w:val="24"/>
        </w:rPr>
      </w:pPr>
      <w:r w:rsidRPr="001F78DB">
        <w:rPr>
          <w:rFonts w:ascii="Times New Roman" w:hAnsi="Times New Roman" w:cs="Times New Roman"/>
          <w:sz w:val="24"/>
          <w:szCs w:val="24"/>
        </w:rPr>
        <w:t>Алгебра 9 класс</w:t>
      </w:r>
      <w:r w:rsidR="00F1679B" w:rsidRPr="001F78DB">
        <w:rPr>
          <w:rFonts w:ascii="Times New Roman" w:hAnsi="Times New Roman" w:cs="Times New Roman"/>
          <w:sz w:val="24"/>
          <w:szCs w:val="24"/>
        </w:rPr>
        <w:t>. 3 часа в неделю</w:t>
      </w:r>
    </w:p>
    <w:p w:rsidR="00942B3F" w:rsidRPr="001F78DB" w:rsidRDefault="00942B3F" w:rsidP="00942B3F">
      <w:pPr>
        <w:spacing w:after="0"/>
        <w:rPr>
          <w:rFonts w:ascii="Times New Roman" w:hAnsi="Times New Roman" w:cs="Times New Roman"/>
          <w:sz w:val="24"/>
          <w:szCs w:val="24"/>
        </w:rPr>
      </w:pPr>
    </w:p>
    <w:p w:rsidR="00942B3F" w:rsidRPr="001F78DB" w:rsidRDefault="00942B3F" w:rsidP="00942B3F">
      <w:pPr>
        <w:spacing w:after="0"/>
        <w:rPr>
          <w:rFonts w:ascii="Times New Roman" w:hAnsi="Times New Roman" w:cs="Times New Roman"/>
          <w:sz w:val="24"/>
          <w:szCs w:val="24"/>
        </w:rPr>
      </w:pPr>
      <w:r w:rsidRPr="001F78DB">
        <w:rPr>
          <w:rFonts w:ascii="Times New Roman" w:hAnsi="Times New Roman" w:cs="Times New Roman"/>
          <w:sz w:val="24"/>
          <w:szCs w:val="24"/>
        </w:rPr>
        <w:t xml:space="preserve">Учебник: Алгебра. 9 класс: учебник для общеобразовательных учреждений «Алгебра 9 класс» / А.Г. </w:t>
      </w:r>
      <w:proofErr w:type="gramStart"/>
      <w:r w:rsidRPr="001F78DB">
        <w:rPr>
          <w:rFonts w:ascii="Times New Roman" w:hAnsi="Times New Roman" w:cs="Times New Roman"/>
          <w:sz w:val="24"/>
          <w:szCs w:val="24"/>
        </w:rPr>
        <w:t>Мерзляка</w:t>
      </w:r>
      <w:proofErr w:type="gramEnd"/>
      <w:r w:rsidRPr="001F78DB">
        <w:rPr>
          <w:rFonts w:ascii="Times New Roman" w:hAnsi="Times New Roman" w:cs="Times New Roman"/>
          <w:sz w:val="24"/>
          <w:szCs w:val="24"/>
        </w:rPr>
        <w:t>, В.Б.Полонского, М.С. Якира, Е.В. Буцко – М.:</w:t>
      </w:r>
      <w:r w:rsidR="007A33E5" w:rsidRPr="001F78DB">
        <w:rPr>
          <w:rFonts w:ascii="Times New Roman" w:hAnsi="Times New Roman" w:cs="Times New Roman"/>
          <w:sz w:val="24"/>
          <w:szCs w:val="24"/>
        </w:rPr>
        <w:t xml:space="preserve"> </w:t>
      </w:r>
      <w:proofErr w:type="spellStart"/>
      <w:r w:rsidRPr="001F78DB">
        <w:rPr>
          <w:rFonts w:ascii="Times New Roman" w:hAnsi="Times New Roman" w:cs="Times New Roman"/>
          <w:sz w:val="24"/>
          <w:szCs w:val="24"/>
        </w:rPr>
        <w:t>Вентана</w:t>
      </w:r>
      <w:proofErr w:type="spellEnd"/>
      <w:r w:rsidRPr="001F78DB">
        <w:rPr>
          <w:rFonts w:ascii="Times New Roman" w:hAnsi="Times New Roman" w:cs="Times New Roman"/>
          <w:sz w:val="24"/>
          <w:szCs w:val="24"/>
        </w:rPr>
        <w:t xml:space="preserve"> – Граф, 2017.</w:t>
      </w:r>
    </w:p>
    <w:p w:rsidR="007A33E5" w:rsidRPr="001F78DB" w:rsidRDefault="007A33E5" w:rsidP="007A33E5">
      <w:pPr>
        <w:spacing w:after="0"/>
        <w:rPr>
          <w:rFonts w:ascii="Times New Roman" w:hAnsi="Times New Roman" w:cs="Times New Roman"/>
          <w:sz w:val="24"/>
          <w:szCs w:val="24"/>
        </w:rPr>
      </w:pPr>
      <w:r w:rsidRPr="001F78DB">
        <w:rPr>
          <w:rFonts w:ascii="Times New Roman" w:hAnsi="Times New Roman" w:cs="Times New Roman"/>
          <w:sz w:val="24"/>
          <w:szCs w:val="24"/>
        </w:rPr>
        <w:t xml:space="preserve">Дидактические материалы алгебра 9 класс / А.Г. </w:t>
      </w:r>
      <w:proofErr w:type="gramStart"/>
      <w:r w:rsidRPr="001F78DB">
        <w:rPr>
          <w:rFonts w:ascii="Times New Roman" w:hAnsi="Times New Roman" w:cs="Times New Roman"/>
          <w:sz w:val="24"/>
          <w:szCs w:val="24"/>
        </w:rPr>
        <w:t>Мерзляка</w:t>
      </w:r>
      <w:proofErr w:type="gramEnd"/>
      <w:r w:rsidRPr="001F78DB">
        <w:rPr>
          <w:rFonts w:ascii="Times New Roman" w:hAnsi="Times New Roman" w:cs="Times New Roman"/>
          <w:sz w:val="24"/>
          <w:szCs w:val="24"/>
        </w:rPr>
        <w:t xml:space="preserve">, В.Б.Полонского, М.С. Якира, Е.В. Буцко – М.: </w:t>
      </w:r>
      <w:proofErr w:type="spellStart"/>
      <w:r w:rsidRPr="001F78DB">
        <w:rPr>
          <w:rFonts w:ascii="Times New Roman" w:hAnsi="Times New Roman" w:cs="Times New Roman"/>
          <w:sz w:val="24"/>
          <w:szCs w:val="24"/>
        </w:rPr>
        <w:t>Вентана</w:t>
      </w:r>
      <w:proofErr w:type="spellEnd"/>
      <w:r w:rsidRPr="001F78DB">
        <w:rPr>
          <w:rFonts w:ascii="Times New Roman" w:hAnsi="Times New Roman" w:cs="Times New Roman"/>
          <w:sz w:val="24"/>
          <w:szCs w:val="24"/>
        </w:rPr>
        <w:t xml:space="preserve"> – Граф, 2019.</w:t>
      </w:r>
    </w:p>
    <w:p w:rsidR="00942B3F" w:rsidRPr="001F78DB" w:rsidRDefault="00942B3F" w:rsidP="00942B3F">
      <w:pPr>
        <w:spacing w:after="0"/>
        <w:rPr>
          <w:rFonts w:ascii="Times New Roman" w:hAnsi="Times New Roman" w:cs="Times New Roman"/>
          <w:sz w:val="24"/>
          <w:szCs w:val="24"/>
        </w:rPr>
      </w:pPr>
      <w:r w:rsidRPr="001F78DB">
        <w:rPr>
          <w:rFonts w:ascii="Times New Roman" w:hAnsi="Times New Roman" w:cs="Times New Roman"/>
          <w:sz w:val="24"/>
          <w:szCs w:val="24"/>
        </w:rPr>
        <w:t>Составлено на основе федерального</w:t>
      </w:r>
      <w:r w:rsidR="007A33E5" w:rsidRPr="001F78DB">
        <w:rPr>
          <w:rFonts w:ascii="Times New Roman" w:hAnsi="Times New Roman" w:cs="Times New Roman"/>
          <w:sz w:val="24"/>
          <w:szCs w:val="24"/>
        </w:rPr>
        <w:t xml:space="preserve"> компонента государственного Стандарта основного общего образования по математике.</w:t>
      </w:r>
    </w:p>
    <w:p w:rsidR="007A33E5" w:rsidRPr="001F78DB" w:rsidRDefault="00740E14" w:rsidP="00942B3F">
      <w:pPr>
        <w:spacing w:after="0"/>
        <w:rPr>
          <w:rFonts w:ascii="Times New Roman" w:hAnsi="Times New Roman" w:cs="Times New Roman"/>
          <w:sz w:val="24"/>
          <w:szCs w:val="24"/>
        </w:rPr>
      </w:pPr>
      <w:r w:rsidRPr="001F78DB">
        <w:rPr>
          <w:rFonts w:ascii="Times New Roman" w:hAnsi="Times New Roman" w:cs="Times New Roman"/>
          <w:sz w:val="24"/>
          <w:szCs w:val="24"/>
        </w:rPr>
        <w:t xml:space="preserve">Планируемые результаты УУД: Познавательные – </w:t>
      </w:r>
      <w:proofErr w:type="gramStart"/>
      <w:r w:rsidRPr="001F78DB">
        <w:rPr>
          <w:rFonts w:ascii="Times New Roman" w:hAnsi="Times New Roman" w:cs="Times New Roman"/>
          <w:sz w:val="24"/>
          <w:szCs w:val="24"/>
        </w:rPr>
        <w:t>П</w:t>
      </w:r>
      <w:proofErr w:type="gramEnd"/>
      <w:r w:rsidRPr="001F78DB">
        <w:rPr>
          <w:rFonts w:ascii="Times New Roman" w:hAnsi="Times New Roman" w:cs="Times New Roman"/>
          <w:sz w:val="24"/>
          <w:szCs w:val="24"/>
        </w:rPr>
        <w:t>, Регулятивные – Р, Коммуникативные – К</w:t>
      </w:r>
    </w:p>
    <w:p w:rsidR="00740E14" w:rsidRPr="001F78DB" w:rsidRDefault="00740E14" w:rsidP="00942B3F">
      <w:pPr>
        <w:spacing w:after="0"/>
        <w:rPr>
          <w:rFonts w:ascii="Times New Roman" w:hAnsi="Times New Roman" w:cs="Times New Roman"/>
          <w:sz w:val="24"/>
          <w:szCs w:val="24"/>
        </w:rPr>
      </w:pPr>
      <w:r w:rsidRPr="001F78DB">
        <w:rPr>
          <w:rFonts w:ascii="Times New Roman" w:hAnsi="Times New Roman" w:cs="Times New Roman"/>
          <w:sz w:val="24"/>
          <w:szCs w:val="24"/>
        </w:rPr>
        <w:t xml:space="preserve">Уроки – урок освоения новых знаний – УОНЗ, урок закрепления знаний – УЗ, урок комплексного применения знаний – Пр., урок – практикум </w:t>
      </w:r>
      <w:proofErr w:type="gramStart"/>
      <w:r w:rsidRPr="001F78DB">
        <w:rPr>
          <w:rFonts w:ascii="Times New Roman" w:hAnsi="Times New Roman" w:cs="Times New Roman"/>
          <w:sz w:val="24"/>
          <w:szCs w:val="24"/>
        </w:rPr>
        <w:t>УПР</w:t>
      </w:r>
      <w:proofErr w:type="gramEnd"/>
      <w:r w:rsidRPr="001F78DB">
        <w:rPr>
          <w:rFonts w:ascii="Times New Roman" w:hAnsi="Times New Roman" w:cs="Times New Roman"/>
          <w:sz w:val="24"/>
          <w:szCs w:val="24"/>
        </w:rPr>
        <w:t xml:space="preserve">, урок </w:t>
      </w:r>
      <w:proofErr w:type="spellStart"/>
      <w:r w:rsidRPr="001F78DB">
        <w:rPr>
          <w:rFonts w:ascii="Times New Roman" w:hAnsi="Times New Roman" w:cs="Times New Roman"/>
          <w:sz w:val="24"/>
          <w:szCs w:val="24"/>
        </w:rPr>
        <w:t>обощения</w:t>
      </w:r>
      <w:proofErr w:type="spellEnd"/>
      <w:r w:rsidRPr="001F78DB">
        <w:rPr>
          <w:rFonts w:ascii="Times New Roman" w:hAnsi="Times New Roman" w:cs="Times New Roman"/>
          <w:sz w:val="24"/>
          <w:szCs w:val="24"/>
        </w:rPr>
        <w:t xml:space="preserve"> и систематизации знаний – ОС+К, комбинированный урок – КУ, урок проверки, оценки знаний – КР.</w:t>
      </w:r>
    </w:p>
    <w:p w:rsidR="007A1214" w:rsidRPr="001F78DB" w:rsidRDefault="007A1214" w:rsidP="00942B3F">
      <w:pPr>
        <w:spacing w:after="0"/>
        <w:rPr>
          <w:rFonts w:ascii="Times New Roman" w:hAnsi="Times New Roman" w:cs="Times New Roman"/>
          <w:sz w:val="24"/>
          <w:szCs w:val="24"/>
        </w:rPr>
      </w:pPr>
    </w:p>
    <w:p w:rsidR="00740E14" w:rsidRPr="001F78DB" w:rsidRDefault="00740E14" w:rsidP="00740E14">
      <w:pPr>
        <w:spacing w:after="0"/>
        <w:jc w:val="center"/>
        <w:rPr>
          <w:rFonts w:ascii="Times New Roman" w:hAnsi="Times New Roman" w:cs="Times New Roman"/>
          <w:sz w:val="24"/>
          <w:szCs w:val="24"/>
        </w:rPr>
      </w:pPr>
      <w:r w:rsidRPr="001F78DB">
        <w:rPr>
          <w:rFonts w:ascii="Times New Roman" w:hAnsi="Times New Roman" w:cs="Times New Roman"/>
          <w:sz w:val="24"/>
          <w:szCs w:val="24"/>
        </w:rPr>
        <w:t xml:space="preserve">Количество часов в неделю </w:t>
      </w:r>
      <w:r w:rsidR="008702FA" w:rsidRPr="001F78DB">
        <w:rPr>
          <w:rFonts w:ascii="Times New Roman" w:hAnsi="Times New Roman" w:cs="Times New Roman"/>
          <w:sz w:val="24"/>
          <w:szCs w:val="24"/>
        </w:rPr>
        <w:t>– 3, всего 105</w:t>
      </w:r>
    </w:p>
    <w:tbl>
      <w:tblPr>
        <w:tblStyle w:val="a4"/>
        <w:tblW w:w="0" w:type="auto"/>
        <w:tblLook w:val="04A0"/>
      </w:tblPr>
      <w:tblGrid>
        <w:gridCol w:w="604"/>
        <w:gridCol w:w="719"/>
        <w:gridCol w:w="844"/>
        <w:gridCol w:w="2485"/>
        <w:gridCol w:w="2488"/>
        <w:gridCol w:w="1785"/>
        <w:gridCol w:w="1886"/>
        <w:gridCol w:w="1678"/>
        <w:gridCol w:w="2297"/>
      </w:tblGrid>
      <w:tr w:rsidR="000C540F" w:rsidRPr="001F78DB" w:rsidTr="00B047DA">
        <w:tc>
          <w:tcPr>
            <w:tcW w:w="623" w:type="dxa"/>
            <w:vMerge w:val="restart"/>
          </w:tcPr>
          <w:p w:rsidR="00337545" w:rsidRPr="001F78DB" w:rsidRDefault="00337545" w:rsidP="007A1214">
            <w:pPr>
              <w:rPr>
                <w:rFonts w:ascii="Times New Roman" w:hAnsi="Times New Roman" w:cs="Times New Roman"/>
                <w:sz w:val="24"/>
                <w:szCs w:val="24"/>
              </w:rPr>
            </w:pPr>
            <w:r w:rsidRPr="001F78DB">
              <w:rPr>
                <w:rFonts w:ascii="Times New Roman" w:hAnsi="Times New Roman" w:cs="Times New Roman"/>
                <w:sz w:val="24"/>
                <w:szCs w:val="24"/>
              </w:rPr>
              <w:t xml:space="preserve">№ </w:t>
            </w:r>
            <w:proofErr w:type="gramStart"/>
            <w:r w:rsidRPr="001F78DB">
              <w:rPr>
                <w:rFonts w:ascii="Times New Roman" w:hAnsi="Times New Roman" w:cs="Times New Roman"/>
                <w:sz w:val="24"/>
                <w:szCs w:val="24"/>
              </w:rPr>
              <w:t>п</w:t>
            </w:r>
            <w:proofErr w:type="gramEnd"/>
            <w:r w:rsidRPr="001F78DB">
              <w:rPr>
                <w:rFonts w:ascii="Times New Roman" w:hAnsi="Times New Roman" w:cs="Times New Roman"/>
                <w:sz w:val="24"/>
                <w:szCs w:val="24"/>
              </w:rPr>
              <w:t>/п</w:t>
            </w:r>
          </w:p>
        </w:tc>
        <w:tc>
          <w:tcPr>
            <w:tcW w:w="759" w:type="dxa"/>
            <w:vMerge w:val="restart"/>
          </w:tcPr>
          <w:p w:rsidR="00337545" w:rsidRPr="001F78DB" w:rsidRDefault="00337545" w:rsidP="007A1214">
            <w:pPr>
              <w:rPr>
                <w:rFonts w:ascii="Times New Roman" w:hAnsi="Times New Roman" w:cs="Times New Roman"/>
                <w:sz w:val="24"/>
                <w:szCs w:val="24"/>
              </w:rPr>
            </w:pPr>
            <w:r w:rsidRPr="001F78DB">
              <w:rPr>
                <w:rFonts w:ascii="Times New Roman" w:hAnsi="Times New Roman" w:cs="Times New Roman"/>
                <w:sz w:val="24"/>
                <w:szCs w:val="24"/>
              </w:rPr>
              <w:t>дата</w:t>
            </w:r>
          </w:p>
        </w:tc>
        <w:tc>
          <w:tcPr>
            <w:tcW w:w="881" w:type="dxa"/>
            <w:vMerge w:val="restart"/>
            <w:tcBorders>
              <w:right w:val="single" w:sz="4" w:space="0" w:color="auto"/>
            </w:tcBorders>
          </w:tcPr>
          <w:p w:rsidR="00337545" w:rsidRPr="001F78DB" w:rsidRDefault="00337545" w:rsidP="00337545">
            <w:pPr>
              <w:jc w:val="center"/>
              <w:rPr>
                <w:rFonts w:ascii="Times New Roman" w:hAnsi="Times New Roman" w:cs="Times New Roman"/>
                <w:sz w:val="24"/>
                <w:szCs w:val="24"/>
              </w:rPr>
            </w:pPr>
            <w:r w:rsidRPr="001F78DB">
              <w:rPr>
                <w:rFonts w:ascii="Times New Roman" w:hAnsi="Times New Roman" w:cs="Times New Roman"/>
                <w:sz w:val="24"/>
                <w:szCs w:val="24"/>
              </w:rPr>
              <w:t>Кол</w:t>
            </w:r>
            <w:proofErr w:type="gramStart"/>
            <w:r w:rsidRPr="001F78DB">
              <w:rPr>
                <w:rFonts w:ascii="Times New Roman" w:hAnsi="Times New Roman" w:cs="Times New Roman"/>
                <w:sz w:val="24"/>
                <w:szCs w:val="24"/>
              </w:rPr>
              <w:t>.-</w:t>
            </w:r>
            <w:proofErr w:type="gramEnd"/>
            <w:r w:rsidRPr="001F78DB">
              <w:rPr>
                <w:rFonts w:ascii="Times New Roman" w:hAnsi="Times New Roman" w:cs="Times New Roman"/>
                <w:sz w:val="24"/>
                <w:szCs w:val="24"/>
              </w:rPr>
              <w:t>во</w:t>
            </w:r>
          </w:p>
          <w:p w:rsidR="00337545" w:rsidRPr="001F78DB" w:rsidRDefault="00337545" w:rsidP="00337545">
            <w:pPr>
              <w:jc w:val="center"/>
              <w:rPr>
                <w:rFonts w:ascii="Times New Roman" w:hAnsi="Times New Roman" w:cs="Times New Roman"/>
                <w:sz w:val="24"/>
                <w:szCs w:val="24"/>
              </w:rPr>
            </w:pPr>
            <w:r w:rsidRPr="001F78DB">
              <w:rPr>
                <w:rFonts w:ascii="Times New Roman" w:hAnsi="Times New Roman" w:cs="Times New Roman"/>
                <w:sz w:val="24"/>
                <w:szCs w:val="24"/>
              </w:rPr>
              <w:t>часов</w:t>
            </w:r>
          </w:p>
        </w:tc>
        <w:tc>
          <w:tcPr>
            <w:tcW w:w="2532" w:type="dxa"/>
            <w:vMerge w:val="restart"/>
            <w:tcBorders>
              <w:left w:val="single" w:sz="4" w:space="0" w:color="auto"/>
            </w:tcBorders>
          </w:tcPr>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Тема урока</w:t>
            </w:r>
          </w:p>
        </w:tc>
        <w:tc>
          <w:tcPr>
            <w:tcW w:w="2508" w:type="dxa"/>
            <w:vMerge w:val="restart"/>
          </w:tcPr>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Предметные</w:t>
            </w:r>
          </w:p>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результаты</w:t>
            </w:r>
          </w:p>
        </w:tc>
        <w:tc>
          <w:tcPr>
            <w:tcW w:w="4927" w:type="dxa"/>
            <w:gridSpan w:val="3"/>
          </w:tcPr>
          <w:p w:rsidR="00337545" w:rsidRPr="001F78DB" w:rsidRDefault="00337545" w:rsidP="007A1214">
            <w:pPr>
              <w:jc w:val="center"/>
              <w:rPr>
                <w:rFonts w:ascii="Times New Roman" w:hAnsi="Times New Roman" w:cs="Times New Roman"/>
                <w:sz w:val="24"/>
                <w:szCs w:val="24"/>
              </w:rPr>
            </w:pPr>
            <w:proofErr w:type="spellStart"/>
            <w:r w:rsidRPr="001F78DB">
              <w:rPr>
                <w:rFonts w:ascii="Times New Roman" w:hAnsi="Times New Roman" w:cs="Times New Roman"/>
                <w:sz w:val="24"/>
                <w:szCs w:val="24"/>
              </w:rPr>
              <w:t>Метапредметные</w:t>
            </w:r>
            <w:proofErr w:type="spellEnd"/>
            <w:r w:rsidRPr="001F78DB">
              <w:rPr>
                <w:rFonts w:ascii="Times New Roman" w:hAnsi="Times New Roman" w:cs="Times New Roman"/>
                <w:sz w:val="24"/>
                <w:szCs w:val="24"/>
              </w:rPr>
              <w:t xml:space="preserve"> результаты</w:t>
            </w:r>
          </w:p>
        </w:tc>
        <w:tc>
          <w:tcPr>
            <w:tcW w:w="2556" w:type="dxa"/>
            <w:vMerge w:val="restart"/>
          </w:tcPr>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 xml:space="preserve">Личностные результаты </w:t>
            </w:r>
            <w:proofErr w:type="gramStart"/>
            <w:r w:rsidRPr="001F78DB">
              <w:rPr>
                <w:rFonts w:ascii="Times New Roman" w:hAnsi="Times New Roman" w:cs="Times New Roman"/>
                <w:sz w:val="24"/>
                <w:szCs w:val="24"/>
              </w:rPr>
              <w:t xml:space="preserve">( </w:t>
            </w:r>
            <w:proofErr w:type="gramEnd"/>
            <w:r w:rsidRPr="001F78DB">
              <w:rPr>
                <w:rFonts w:ascii="Times New Roman" w:hAnsi="Times New Roman" w:cs="Times New Roman"/>
                <w:sz w:val="24"/>
                <w:szCs w:val="24"/>
              </w:rPr>
              <w:t>личностные УУД)</w:t>
            </w:r>
          </w:p>
        </w:tc>
      </w:tr>
      <w:tr w:rsidR="000C540F" w:rsidRPr="001F78DB" w:rsidTr="00B047DA">
        <w:tc>
          <w:tcPr>
            <w:tcW w:w="623" w:type="dxa"/>
            <w:vMerge/>
          </w:tcPr>
          <w:p w:rsidR="00337545" w:rsidRPr="001F78DB" w:rsidRDefault="00337545" w:rsidP="007A1214">
            <w:pPr>
              <w:rPr>
                <w:rFonts w:ascii="Times New Roman" w:hAnsi="Times New Roman" w:cs="Times New Roman"/>
                <w:sz w:val="24"/>
                <w:szCs w:val="24"/>
              </w:rPr>
            </w:pPr>
          </w:p>
        </w:tc>
        <w:tc>
          <w:tcPr>
            <w:tcW w:w="759" w:type="dxa"/>
            <w:vMerge/>
          </w:tcPr>
          <w:p w:rsidR="00337545" w:rsidRPr="001F78DB" w:rsidRDefault="00337545" w:rsidP="007A1214">
            <w:pPr>
              <w:rPr>
                <w:rFonts w:ascii="Times New Roman" w:hAnsi="Times New Roman" w:cs="Times New Roman"/>
                <w:sz w:val="24"/>
                <w:szCs w:val="24"/>
              </w:rPr>
            </w:pPr>
          </w:p>
        </w:tc>
        <w:tc>
          <w:tcPr>
            <w:tcW w:w="881" w:type="dxa"/>
            <w:vMerge/>
            <w:tcBorders>
              <w:right w:val="single" w:sz="4" w:space="0" w:color="auto"/>
            </w:tcBorders>
          </w:tcPr>
          <w:p w:rsidR="00337545" w:rsidRPr="001F78DB" w:rsidRDefault="00337545" w:rsidP="007A1214">
            <w:pPr>
              <w:rPr>
                <w:rFonts w:ascii="Times New Roman" w:hAnsi="Times New Roman" w:cs="Times New Roman"/>
                <w:sz w:val="24"/>
                <w:szCs w:val="24"/>
              </w:rPr>
            </w:pPr>
          </w:p>
        </w:tc>
        <w:tc>
          <w:tcPr>
            <w:tcW w:w="2532" w:type="dxa"/>
            <w:vMerge/>
            <w:tcBorders>
              <w:left w:val="single" w:sz="4" w:space="0" w:color="auto"/>
            </w:tcBorders>
          </w:tcPr>
          <w:p w:rsidR="00337545" w:rsidRPr="001F78DB" w:rsidRDefault="00337545" w:rsidP="007A1214">
            <w:pPr>
              <w:rPr>
                <w:rFonts w:ascii="Times New Roman" w:hAnsi="Times New Roman" w:cs="Times New Roman"/>
                <w:sz w:val="24"/>
                <w:szCs w:val="24"/>
              </w:rPr>
            </w:pPr>
          </w:p>
        </w:tc>
        <w:tc>
          <w:tcPr>
            <w:tcW w:w="2508" w:type="dxa"/>
            <w:vMerge/>
          </w:tcPr>
          <w:p w:rsidR="00337545" w:rsidRPr="001F78DB" w:rsidRDefault="00337545" w:rsidP="007A1214">
            <w:pPr>
              <w:rPr>
                <w:rFonts w:ascii="Times New Roman" w:hAnsi="Times New Roman" w:cs="Times New Roman"/>
                <w:sz w:val="24"/>
                <w:szCs w:val="24"/>
              </w:rPr>
            </w:pPr>
          </w:p>
        </w:tc>
        <w:tc>
          <w:tcPr>
            <w:tcW w:w="1643" w:type="dxa"/>
          </w:tcPr>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Р.</w:t>
            </w:r>
          </w:p>
        </w:tc>
        <w:tc>
          <w:tcPr>
            <w:tcW w:w="1746" w:type="dxa"/>
          </w:tcPr>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П.</w:t>
            </w:r>
          </w:p>
        </w:tc>
        <w:tc>
          <w:tcPr>
            <w:tcW w:w="1538" w:type="dxa"/>
          </w:tcPr>
          <w:p w:rsidR="00337545" w:rsidRPr="001F78DB" w:rsidRDefault="00337545" w:rsidP="007A1214">
            <w:pPr>
              <w:jc w:val="center"/>
              <w:rPr>
                <w:rFonts w:ascii="Times New Roman" w:hAnsi="Times New Roman" w:cs="Times New Roman"/>
                <w:sz w:val="24"/>
                <w:szCs w:val="24"/>
              </w:rPr>
            </w:pPr>
            <w:r w:rsidRPr="001F78DB">
              <w:rPr>
                <w:rFonts w:ascii="Times New Roman" w:hAnsi="Times New Roman" w:cs="Times New Roman"/>
                <w:sz w:val="24"/>
                <w:szCs w:val="24"/>
              </w:rPr>
              <w:t>К.</w:t>
            </w:r>
          </w:p>
        </w:tc>
        <w:tc>
          <w:tcPr>
            <w:tcW w:w="2556" w:type="dxa"/>
            <w:vMerge/>
          </w:tcPr>
          <w:p w:rsidR="00337545" w:rsidRPr="001F78DB" w:rsidRDefault="00337545" w:rsidP="007A1214">
            <w:pPr>
              <w:rPr>
                <w:rFonts w:ascii="Times New Roman" w:hAnsi="Times New Roman" w:cs="Times New Roman"/>
                <w:sz w:val="24"/>
                <w:szCs w:val="24"/>
              </w:rPr>
            </w:pPr>
          </w:p>
        </w:tc>
      </w:tr>
      <w:tr w:rsidR="000C540F" w:rsidRPr="001F78DB" w:rsidTr="00B047DA">
        <w:tc>
          <w:tcPr>
            <w:tcW w:w="623" w:type="dxa"/>
          </w:tcPr>
          <w:p w:rsidR="00337545" w:rsidRPr="001F78DB" w:rsidRDefault="00337545" w:rsidP="007A1214">
            <w:pPr>
              <w:rPr>
                <w:rFonts w:ascii="Times New Roman" w:hAnsi="Times New Roman" w:cs="Times New Roman"/>
                <w:sz w:val="24"/>
                <w:szCs w:val="24"/>
              </w:rPr>
            </w:pPr>
          </w:p>
        </w:tc>
        <w:tc>
          <w:tcPr>
            <w:tcW w:w="759" w:type="dxa"/>
          </w:tcPr>
          <w:p w:rsidR="00337545" w:rsidRPr="001F78DB" w:rsidRDefault="00337545" w:rsidP="007A1214">
            <w:pPr>
              <w:rPr>
                <w:rFonts w:ascii="Times New Roman" w:hAnsi="Times New Roman" w:cs="Times New Roman"/>
                <w:sz w:val="24"/>
                <w:szCs w:val="24"/>
              </w:rPr>
            </w:pPr>
          </w:p>
        </w:tc>
        <w:tc>
          <w:tcPr>
            <w:tcW w:w="881" w:type="dxa"/>
            <w:tcBorders>
              <w:right w:val="single" w:sz="4" w:space="0" w:color="auto"/>
            </w:tcBorders>
          </w:tcPr>
          <w:p w:rsidR="00337545" w:rsidRPr="001F78DB" w:rsidRDefault="00826E1B" w:rsidP="00337545">
            <w:pPr>
              <w:jc w:val="center"/>
              <w:rPr>
                <w:rFonts w:ascii="Times New Roman" w:hAnsi="Times New Roman" w:cs="Times New Roman"/>
                <w:sz w:val="24"/>
                <w:szCs w:val="24"/>
              </w:rPr>
            </w:pPr>
            <w:r w:rsidRPr="001F78DB">
              <w:rPr>
                <w:rFonts w:ascii="Times New Roman" w:hAnsi="Times New Roman" w:cs="Times New Roman"/>
                <w:sz w:val="24"/>
                <w:szCs w:val="24"/>
              </w:rPr>
              <w:t>3</w:t>
            </w:r>
          </w:p>
        </w:tc>
        <w:tc>
          <w:tcPr>
            <w:tcW w:w="2532" w:type="dxa"/>
            <w:tcBorders>
              <w:left w:val="single" w:sz="4" w:space="0" w:color="auto"/>
            </w:tcBorders>
          </w:tcPr>
          <w:p w:rsidR="00337545" w:rsidRPr="001F78DB" w:rsidRDefault="00337545" w:rsidP="00337545">
            <w:pPr>
              <w:rPr>
                <w:rFonts w:ascii="Times New Roman" w:hAnsi="Times New Roman" w:cs="Times New Roman"/>
                <w:sz w:val="24"/>
                <w:szCs w:val="24"/>
              </w:rPr>
            </w:pPr>
            <w:r w:rsidRPr="001F78DB">
              <w:rPr>
                <w:rFonts w:ascii="Times New Roman" w:hAnsi="Times New Roman" w:cs="Times New Roman"/>
                <w:sz w:val="24"/>
                <w:szCs w:val="24"/>
              </w:rPr>
              <w:t xml:space="preserve">Повторение материала за курс 8 класса </w:t>
            </w:r>
          </w:p>
        </w:tc>
        <w:tc>
          <w:tcPr>
            <w:tcW w:w="2508" w:type="dxa"/>
          </w:tcPr>
          <w:p w:rsidR="00337545" w:rsidRPr="001F78DB" w:rsidRDefault="00337545" w:rsidP="007A1214">
            <w:pPr>
              <w:rPr>
                <w:rFonts w:ascii="Times New Roman" w:hAnsi="Times New Roman" w:cs="Times New Roman"/>
                <w:sz w:val="24"/>
                <w:szCs w:val="24"/>
              </w:rPr>
            </w:pPr>
          </w:p>
        </w:tc>
        <w:tc>
          <w:tcPr>
            <w:tcW w:w="1643" w:type="dxa"/>
          </w:tcPr>
          <w:p w:rsidR="00337545" w:rsidRPr="001F78DB" w:rsidRDefault="00337545" w:rsidP="007A1214">
            <w:pPr>
              <w:rPr>
                <w:rFonts w:ascii="Times New Roman" w:hAnsi="Times New Roman" w:cs="Times New Roman"/>
                <w:sz w:val="24"/>
                <w:szCs w:val="24"/>
              </w:rPr>
            </w:pPr>
          </w:p>
        </w:tc>
        <w:tc>
          <w:tcPr>
            <w:tcW w:w="1746" w:type="dxa"/>
          </w:tcPr>
          <w:p w:rsidR="00337545" w:rsidRPr="001F78DB" w:rsidRDefault="00337545" w:rsidP="007A1214">
            <w:pPr>
              <w:rPr>
                <w:rFonts w:ascii="Times New Roman" w:hAnsi="Times New Roman" w:cs="Times New Roman"/>
                <w:sz w:val="24"/>
                <w:szCs w:val="24"/>
              </w:rPr>
            </w:pPr>
          </w:p>
        </w:tc>
        <w:tc>
          <w:tcPr>
            <w:tcW w:w="1538" w:type="dxa"/>
          </w:tcPr>
          <w:p w:rsidR="00337545" w:rsidRPr="001F78DB" w:rsidRDefault="00337545" w:rsidP="007A1214">
            <w:pPr>
              <w:rPr>
                <w:rFonts w:ascii="Times New Roman" w:hAnsi="Times New Roman" w:cs="Times New Roman"/>
                <w:sz w:val="24"/>
                <w:szCs w:val="24"/>
              </w:rPr>
            </w:pPr>
          </w:p>
        </w:tc>
        <w:tc>
          <w:tcPr>
            <w:tcW w:w="2556" w:type="dxa"/>
          </w:tcPr>
          <w:p w:rsidR="00337545" w:rsidRPr="001F78DB" w:rsidRDefault="00337545" w:rsidP="007A1214">
            <w:pPr>
              <w:rPr>
                <w:rFonts w:ascii="Times New Roman" w:hAnsi="Times New Roman" w:cs="Times New Roman"/>
                <w:sz w:val="24"/>
                <w:szCs w:val="24"/>
              </w:rPr>
            </w:pPr>
          </w:p>
        </w:tc>
      </w:tr>
      <w:tr w:rsidR="00337545" w:rsidRPr="001F78DB" w:rsidTr="003A3C61">
        <w:tc>
          <w:tcPr>
            <w:tcW w:w="14786" w:type="dxa"/>
            <w:gridSpan w:val="9"/>
          </w:tcPr>
          <w:p w:rsidR="00337545" w:rsidRPr="001F78DB" w:rsidRDefault="00337545" w:rsidP="00337545">
            <w:pPr>
              <w:jc w:val="center"/>
              <w:rPr>
                <w:rFonts w:ascii="Times New Roman" w:hAnsi="Times New Roman" w:cs="Times New Roman"/>
                <w:sz w:val="24"/>
                <w:szCs w:val="24"/>
              </w:rPr>
            </w:pPr>
            <w:r w:rsidRPr="001F78DB">
              <w:rPr>
                <w:rFonts w:ascii="Times New Roman" w:hAnsi="Times New Roman" w:cs="Times New Roman"/>
                <w:sz w:val="24"/>
                <w:szCs w:val="24"/>
              </w:rPr>
              <w:t xml:space="preserve"> Неравенства 26 часов</w:t>
            </w:r>
          </w:p>
        </w:tc>
      </w:tr>
      <w:tr w:rsidR="000C540F" w:rsidRPr="001F78DB" w:rsidTr="00B047DA">
        <w:tc>
          <w:tcPr>
            <w:tcW w:w="623" w:type="dxa"/>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1</w:t>
            </w:r>
          </w:p>
        </w:tc>
        <w:tc>
          <w:tcPr>
            <w:tcW w:w="759" w:type="dxa"/>
          </w:tcPr>
          <w:p w:rsidR="00FA5B75" w:rsidRPr="001F78DB" w:rsidRDefault="00FA5B75" w:rsidP="007A1214">
            <w:pPr>
              <w:rPr>
                <w:rFonts w:ascii="Times New Roman" w:hAnsi="Times New Roman" w:cs="Times New Roman"/>
                <w:sz w:val="24"/>
                <w:szCs w:val="24"/>
              </w:rPr>
            </w:pPr>
          </w:p>
        </w:tc>
        <w:tc>
          <w:tcPr>
            <w:tcW w:w="881" w:type="dxa"/>
            <w:tcBorders>
              <w:right w:val="single" w:sz="4" w:space="0" w:color="auto"/>
            </w:tcBorders>
          </w:tcPr>
          <w:p w:rsidR="00FA5B75" w:rsidRPr="001F78DB" w:rsidRDefault="00FA5B75" w:rsidP="00337545">
            <w:pPr>
              <w:jc w:val="center"/>
              <w:rPr>
                <w:rFonts w:ascii="Times New Roman" w:hAnsi="Times New Roman" w:cs="Times New Roman"/>
                <w:sz w:val="24"/>
                <w:szCs w:val="24"/>
              </w:rPr>
            </w:pPr>
            <w:r w:rsidRPr="001F78DB">
              <w:rPr>
                <w:rFonts w:ascii="Times New Roman" w:hAnsi="Times New Roman" w:cs="Times New Roman"/>
                <w:sz w:val="24"/>
                <w:szCs w:val="24"/>
              </w:rPr>
              <w:t>1</w:t>
            </w:r>
          </w:p>
        </w:tc>
        <w:tc>
          <w:tcPr>
            <w:tcW w:w="2532" w:type="dxa"/>
            <w:tcBorders>
              <w:left w:val="single" w:sz="4" w:space="0" w:color="auto"/>
            </w:tcBorders>
          </w:tcPr>
          <w:p w:rsidR="00FA5B75" w:rsidRPr="001F78DB" w:rsidRDefault="00FA5B75" w:rsidP="00337545">
            <w:pPr>
              <w:rPr>
                <w:rFonts w:ascii="Times New Roman" w:hAnsi="Times New Roman" w:cs="Times New Roman"/>
                <w:sz w:val="24"/>
                <w:szCs w:val="24"/>
              </w:rPr>
            </w:pPr>
            <w:r w:rsidRPr="001F78DB">
              <w:rPr>
                <w:rFonts w:ascii="Times New Roman" w:hAnsi="Times New Roman" w:cs="Times New Roman"/>
                <w:sz w:val="24"/>
                <w:szCs w:val="24"/>
              </w:rPr>
              <w:t>Числовые неравенства</w:t>
            </w:r>
          </w:p>
        </w:tc>
        <w:tc>
          <w:tcPr>
            <w:tcW w:w="2508" w:type="dxa"/>
            <w:vMerge w:val="restart"/>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Распознавать и приводить примеры числовых неравенств, неравенства с переменными, линейные неравенства с одной переменной, двойных неравенств.</w:t>
            </w:r>
          </w:p>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Доказывать свойства числовых неравенств, теоремы о сложении и умножении числовых неравенств.</w:t>
            </w:r>
          </w:p>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lastRenderedPageBreak/>
              <w:t>Решать линейные неравенства. Записывать решения неравенства и их систем в виде числовых промежутков, объединения, пересечения числовых промежутков. Решать систему неравенств с одной переменной. Оценивать значения выражения. Изображать на координатной прямой заданные неравенствами числовые промежутки</w:t>
            </w:r>
          </w:p>
        </w:tc>
        <w:tc>
          <w:tcPr>
            <w:tcW w:w="1643" w:type="dxa"/>
            <w:vMerge w:val="restart"/>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lastRenderedPageBreak/>
              <w:t>Определяют цель учебной деятельности, осуществляют поиск средств её достижения</w:t>
            </w:r>
          </w:p>
        </w:tc>
        <w:tc>
          <w:tcPr>
            <w:tcW w:w="1746" w:type="dxa"/>
            <w:vMerge w:val="restart"/>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Записывают выводы в виде правил</w:t>
            </w:r>
            <w:proofErr w:type="gramStart"/>
            <w:r w:rsidRPr="001F78DB">
              <w:rPr>
                <w:rFonts w:ascii="Times New Roman" w:hAnsi="Times New Roman" w:cs="Times New Roman"/>
                <w:sz w:val="24"/>
                <w:szCs w:val="24"/>
              </w:rPr>
              <w:t xml:space="preserve"> ,</w:t>
            </w:r>
            <w:proofErr w:type="gramEnd"/>
            <w:r w:rsidRPr="001F78DB">
              <w:rPr>
                <w:rFonts w:ascii="Times New Roman" w:hAnsi="Times New Roman" w:cs="Times New Roman"/>
                <w:sz w:val="24"/>
                <w:szCs w:val="24"/>
              </w:rPr>
              <w:t>делают предположения об информации, которая нужна для решения учебной задачи</w:t>
            </w:r>
          </w:p>
        </w:tc>
        <w:tc>
          <w:tcPr>
            <w:tcW w:w="1538" w:type="dxa"/>
            <w:vMerge w:val="restart"/>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 xml:space="preserve">Умеют критично относиться к своему мнению, умеют отстаивать сою точку зрения, аргументируя ее, подтверждая фактами, умеют </w:t>
            </w:r>
            <w:r w:rsidRPr="001F78DB">
              <w:rPr>
                <w:rFonts w:ascii="Times New Roman" w:hAnsi="Times New Roman" w:cs="Times New Roman"/>
                <w:sz w:val="24"/>
                <w:szCs w:val="24"/>
              </w:rPr>
              <w:lastRenderedPageBreak/>
              <w:t>понимать точку зрения другого, слушать</w:t>
            </w:r>
          </w:p>
        </w:tc>
        <w:tc>
          <w:tcPr>
            <w:tcW w:w="2556" w:type="dxa"/>
            <w:vMerge w:val="restart"/>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lastRenderedPageBreak/>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0C540F" w:rsidRPr="001F78DB" w:rsidTr="00B047DA">
        <w:tc>
          <w:tcPr>
            <w:tcW w:w="623" w:type="dxa"/>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2</w:t>
            </w:r>
          </w:p>
        </w:tc>
        <w:tc>
          <w:tcPr>
            <w:tcW w:w="759" w:type="dxa"/>
          </w:tcPr>
          <w:p w:rsidR="00FA5B75" w:rsidRPr="001F78DB" w:rsidRDefault="00FA5B75" w:rsidP="007A1214">
            <w:pPr>
              <w:rPr>
                <w:rFonts w:ascii="Times New Roman" w:hAnsi="Times New Roman" w:cs="Times New Roman"/>
                <w:sz w:val="24"/>
                <w:szCs w:val="24"/>
              </w:rPr>
            </w:pPr>
          </w:p>
        </w:tc>
        <w:tc>
          <w:tcPr>
            <w:tcW w:w="881" w:type="dxa"/>
            <w:tcBorders>
              <w:right w:val="single" w:sz="4" w:space="0" w:color="auto"/>
            </w:tcBorders>
          </w:tcPr>
          <w:p w:rsidR="00FA5B75" w:rsidRPr="001F78DB" w:rsidRDefault="00FA5B75" w:rsidP="00337545">
            <w:pPr>
              <w:jc w:val="center"/>
              <w:rPr>
                <w:rFonts w:ascii="Times New Roman" w:hAnsi="Times New Roman" w:cs="Times New Roman"/>
                <w:sz w:val="24"/>
                <w:szCs w:val="24"/>
              </w:rPr>
            </w:pPr>
            <w:r w:rsidRPr="001F78DB">
              <w:rPr>
                <w:rFonts w:ascii="Times New Roman" w:hAnsi="Times New Roman" w:cs="Times New Roman"/>
                <w:sz w:val="24"/>
                <w:szCs w:val="24"/>
              </w:rPr>
              <w:t>1</w:t>
            </w:r>
          </w:p>
        </w:tc>
        <w:tc>
          <w:tcPr>
            <w:tcW w:w="2532" w:type="dxa"/>
            <w:tcBorders>
              <w:left w:val="single" w:sz="4" w:space="0" w:color="auto"/>
            </w:tcBorders>
          </w:tcPr>
          <w:p w:rsidR="00FA5B75" w:rsidRPr="001F78DB" w:rsidRDefault="00FA5B75" w:rsidP="00337545">
            <w:pPr>
              <w:rPr>
                <w:rFonts w:ascii="Times New Roman" w:hAnsi="Times New Roman" w:cs="Times New Roman"/>
                <w:sz w:val="24"/>
                <w:szCs w:val="24"/>
              </w:rPr>
            </w:pPr>
            <w:r w:rsidRPr="001F78DB">
              <w:rPr>
                <w:rFonts w:ascii="Times New Roman" w:hAnsi="Times New Roman" w:cs="Times New Roman"/>
                <w:sz w:val="24"/>
                <w:szCs w:val="24"/>
              </w:rPr>
              <w:t>Числовые неравенства</w:t>
            </w:r>
          </w:p>
        </w:tc>
        <w:tc>
          <w:tcPr>
            <w:tcW w:w="2508" w:type="dxa"/>
            <w:vMerge/>
          </w:tcPr>
          <w:p w:rsidR="00FA5B75" w:rsidRPr="001F78DB" w:rsidRDefault="00FA5B75" w:rsidP="007A1214">
            <w:pPr>
              <w:rPr>
                <w:rFonts w:ascii="Times New Roman" w:hAnsi="Times New Roman" w:cs="Times New Roman"/>
                <w:sz w:val="24"/>
                <w:szCs w:val="24"/>
              </w:rPr>
            </w:pPr>
          </w:p>
        </w:tc>
        <w:tc>
          <w:tcPr>
            <w:tcW w:w="1643" w:type="dxa"/>
            <w:vMerge/>
          </w:tcPr>
          <w:p w:rsidR="00FA5B75" w:rsidRPr="001F78DB" w:rsidRDefault="00FA5B75" w:rsidP="007A1214">
            <w:pPr>
              <w:rPr>
                <w:rFonts w:ascii="Times New Roman" w:hAnsi="Times New Roman" w:cs="Times New Roman"/>
                <w:sz w:val="24"/>
                <w:szCs w:val="24"/>
              </w:rPr>
            </w:pPr>
          </w:p>
        </w:tc>
        <w:tc>
          <w:tcPr>
            <w:tcW w:w="1746" w:type="dxa"/>
            <w:vMerge/>
          </w:tcPr>
          <w:p w:rsidR="00FA5B75" w:rsidRPr="001F78DB" w:rsidRDefault="00FA5B75" w:rsidP="007A1214">
            <w:pPr>
              <w:rPr>
                <w:rFonts w:ascii="Times New Roman" w:hAnsi="Times New Roman" w:cs="Times New Roman"/>
                <w:sz w:val="24"/>
                <w:szCs w:val="24"/>
              </w:rPr>
            </w:pPr>
          </w:p>
        </w:tc>
        <w:tc>
          <w:tcPr>
            <w:tcW w:w="1538" w:type="dxa"/>
            <w:vMerge/>
          </w:tcPr>
          <w:p w:rsidR="00FA5B75" w:rsidRPr="001F78DB" w:rsidRDefault="00FA5B75" w:rsidP="007A1214">
            <w:pPr>
              <w:rPr>
                <w:rFonts w:ascii="Times New Roman" w:hAnsi="Times New Roman" w:cs="Times New Roman"/>
                <w:sz w:val="24"/>
                <w:szCs w:val="24"/>
              </w:rPr>
            </w:pPr>
          </w:p>
        </w:tc>
        <w:tc>
          <w:tcPr>
            <w:tcW w:w="2556" w:type="dxa"/>
            <w:vMerge/>
          </w:tcPr>
          <w:p w:rsidR="00FA5B75" w:rsidRPr="001F78DB" w:rsidRDefault="00FA5B75" w:rsidP="007A1214">
            <w:pPr>
              <w:rPr>
                <w:rFonts w:ascii="Times New Roman" w:hAnsi="Times New Roman" w:cs="Times New Roman"/>
                <w:sz w:val="24"/>
                <w:szCs w:val="24"/>
              </w:rPr>
            </w:pPr>
          </w:p>
        </w:tc>
      </w:tr>
      <w:tr w:rsidR="000C540F" w:rsidRPr="001F78DB" w:rsidTr="00B047DA">
        <w:tc>
          <w:tcPr>
            <w:tcW w:w="623" w:type="dxa"/>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3</w:t>
            </w:r>
          </w:p>
        </w:tc>
        <w:tc>
          <w:tcPr>
            <w:tcW w:w="759" w:type="dxa"/>
          </w:tcPr>
          <w:p w:rsidR="00FA5B75" w:rsidRPr="001F78DB" w:rsidRDefault="00FA5B75" w:rsidP="007A1214">
            <w:pPr>
              <w:rPr>
                <w:rFonts w:ascii="Times New Roman" w:hAnsi="Times New Roman" w:cs="Times New Roman"/>
                <w:sz w:val="24"/>
                <w:szCs w:val="24"/>
              </w:rPr>
            </w:pPr>
          </w:p>
        </w:tc>
        <w:tc>
          <w:tcPr>
            <w:tcW w:w="881" w:type="dxa"/>
            <w:tcBorders>
              <w:right w:val="single" w:sz="4" w:space="0" w:color="auto"/>
            </w:tcBorders>
          </w:tcPr>
          <w:p w:rsidR="00FA5B75" w:rsidRPr="001F78DB" w:rsidRDefault="00FA5B75" w:rsidP="00337545">
            <w:pPr>
              <w:jc w:val="center"/>
              <w:rPr>
                <w:rFonts w:ascii="Times New Roman" w:hAnsi="Times New Roman" w:cs="Times New Roman"/>
                <w:sz w:val="24"/>
                <w:szCs w:val="24"/>
              </w:rPr>
            </w:pPr>
            <w:r w:rsidRPr="001F78DB">
              <w:rPr>
                <w:rFonts w:ascii="Times New Roman" w:hAnsi="Times New Roman" w:cs="Times New Roman"/>
                <w:sz w:val="24"/>
                <w:szCs w:val="24"/>
              </w:rPr>
              <w:t>1</w:t>
            </w:r>
          </w:p>
        </w:tc>
        <w:tc>
          <w:tcPr>
            <w:tcW w:w="2532" w:type="dxa"/>
            <w:tcBorders>
              <w:left w:val="single" w:sz="4" w:space="0" w:color="auto"/>
            </w:tcBorders>
          </w:tcPr>
          <w:p w:rsidR="00FA5B75" w:rsidRPr="001F78DB" w:rsidRDefault="00FA5B75" w:rsidP="00337545">
            <w:pPr>
              <w:rPr>
                <w:rFonts w:ascii="Times New Roman" w:hAnsi="Times New Roman" w:cs="Times New Roman"/>
                <w:sz w:val="24"/>
                <w:szCs w:val="24"/>
              </w:rPr>
            </w:pPr>
            <w:r w:rsidRPr="001F78DB">
              <w:rPr>
                <w:rFonts w:ascii="Times New Roman" w:hAnsi="Times New Roman" w:cs="Times New Roman"/>
                <w:sz w:val="24"/>
                <w:szCs w:val="24"/>
              </w:rPr>
              <w:t>Числовые неравенства</w:t>
            </w:r>
          </w:p>
        </w:tc>
        <w:tc>
          <w:tcPr>
            <w:tcW w:w="2508" w:type="dxa"/>
            <w:vMerge/>
          </w:tcPr>
          <w:p w:rsidR="00FA5B75" w:rsidRPr="001F78DB" w:rsidRDefault="00FA5B75" w:rsidP="007A1214">
            <w:pPr>
              <w:rPr>
                <w:rFonts w:ascii="Times New Roman" w:hAnsi="Times New Roman" w:cs="Times New Roman"/>
                <w:sz w:val="24"/>
                <w:szCs w:val="24"/>
              </w:rPr>
            </w:pPr>
          </w:p>
        </w:tc>
        <w:tc>
          <w:tcPr>
            <w:tcW w:w="1643" w:type="dxa"/>
            <w:vMerge/>
          </w:tcPr>
          <w:p w:rsidR="00FA5B75" w:rsidRPr="001F78DB" w:rsidRDefault="00FA5B75" w:rsidP="007A1214">
            <w:pPr>
              <w:rPr>
                <w:rFonts w:ascii="Times New Roman" w:hAnsi="Times New Roman" w:cs="Times New Roman"/>
                <w:sz w:val="24"/>
                <w:szCs w:val="24"/>
              </w:rPr>
            </w:pPr>
          </w:p>
        </w:tc>
        <w:tc>
          <w:tcPr>
            <w:tcW w:w="1746" w:type="dxa"/>
            <w:vMerge/>
          </w:tcPr>
          <w:p w:rsidR="00FA5B75" w:rsidRPr="001F78DB" w:rsidRDefault="00FA5B75" w:rsidP="007A1214">
            <w:pPr>
              <w:rPr>
                <w:rFonts w:ascii="Times New Roman" w:hAnsi="Times New Roman" w:cs="Times New Roman"/>
                <w:sz w:val="24"/>
                <w:szCs w:val="24"/>
              </w:rPr>
            </w:pPr>
          </w:p>
        </w:tc>
        <w:tc>
          <w:tcPr>
            <w:tcW w:w="1538" w:type="dxa"/>
            <w:vMerge/>
          </w:tcPr>
          <w:p w:rsidR="00FA5B75" w:rsidRPr="001F78DB" w:rsidRDefault="00FA5B75" w:rsidP="007A1214">
            <w:pPr>
              <w:rPr>
                <w:rFonts w:ascii="Times New Roman" w:hAnsi="Times New Roman" w:cs="Times New Roman"/>
                <w:sz w:val="24"/>
                <w:szCs w:val="24"/>
              </w:rPr>
            </w:pPr>
          </w:p>
        </w:tc>
        <w:tc>
          <w:tcPr>
            <w:tcW w:w="2556" w:type="dxa"/>
            <w:vMerge/>
          </w:tcPr>
          <w:p w:rsidR="00FA5B75" w:rsidRPr="001F78DB" w:rsidRDefault="00FA5B75" w:rsidP="007A1214">
            <w:pPr>
              <w:rPr>
                <w:rFonts w:ascii="Times New Roman" w:hAnsi="Times New Roman" w:cs="Times New Roman"/>
                <w:sz w:val="24"/>
                <w:szCs w:val="24"/>
              </w:rPr>
            </w:pPr>
          </w:p>
        </w:tc>
      </w:tr>
      <w:tr w:rsidR="000C540F" w:rsidRPr="001F78DB" w:rsidTr="00B047DA">
        <w:tc>
          <w:tcPr>
            <w:tcW w:w="623" w:type="dxa"/>
          </w:tcPr>
          <w:p w:rsidR="00FA5B75" w:rsidRPr="001F78DB" w:rsidRDefault="00FA5B75" w:rsidP="007A1214">
            <w:pPr>
              <w:rPr>
                <w:rFonts w:ascii="Times New Roman" w:hAnsi="Times New Roman" w:cs="Times New Roman"/>
                <w:sz w:val="24"/>
                <w:szCs w:val="24"/>
              </w:rPr>
            </w:pPr>
            <w:r w:rsidRPr="001F78DB">
              <w:rPr>
                <w:rFonts w:ascii="Times New Roman" w:hAnsi="Times New Roman" w:cs="Times New Roman"/>
                <w:sz w:val="24"/>
                <w:szCs w:val="24"/>
              </w:rPr>
              <w:t>4</w:t>
            </w:r>
          </w:p>
        </w:tc>
        <w:tc>
          <w:tcPr>
            <w:tcW w:w="759" w:type="dxa"/>
          </w:tcPr>
          <w:p w:rsidR="00FA5B75" w:rsidRPr="001F78DB" w:rsidRDefault="00FA5B75" w:rsidP="007A1214">
            <w:pPr>
              <w:rPr>
                <w:rFonts w:ascii="Times New Roman" w:hAnsi="Times New Roman" w:cs="Times New Roman"/>
                <w:sz w:val="24"/>
                <w:szCs w:val="24"/>
              </w:rPr>
            </w:pPr>
          </w:p>
        </w:tc>
        <w:tc>
          <w:tcPr>
            <w:tcW w:w="881" w:type="dxa"/>
            <w:tcBorders>
              <w:right w:val="single" w:sz="4" w:space="0" w:color="auto"/>
            </w:tcBorders>
          </w:tcPr>
          <w:p w:rsidR="00FA5B75" w:rsidRPr="001F78DB" w:rsidRDefault="00FA5B75" w:rsidP="00337545">
            <w:pPr>
              <w:jc w:val="center"/>
              <w:rPr>
                <w:rFonts w:ascii="Times New Roman" w:hAnsi="Times New Roman" w:cs="Times New Roman"/>
                <w:sz w:val="24"/>
                <w:szCs w:val="24"/>
              </w:rPr>
            </w:pPr>
            <w:r w:rsidRPr="001F78DB">
              <w:rPr>
                <w:rFonts w:ascii="Times New Roman" w:hAnsi="Times New Roman" w:cs="Times New Roman"/>
                <w:sz w:val="24"/>
                <w:szCs w:val="24"/>
              </w:rPr>
              <w:t>1</w:t>
            </w:r>
          </w:p>
        </w:tc>
        <w:tc>
          <w:tcPr>
            <w:tcW w:w="2532" w:type="dxa"/>
            <w:tcBorders>
              <w:left w:val="single" w:sz="4" w:space="0" w:color="auto"/>
            </w:tcBorders>
          </w:tcPr>
          <w:p w:rsidR="00FA5B75" w:rsidRPr="001F78DB" w:rsidRDefault="00FA5B75" w:rsidP="00337545">
            <w:pPr>
              <w:rPr>
                <w:rFonts w:ascii="Times New Roman" w:hAnsi="Times New Roman" w:cs="Times New Roman"/>
                <w:sz w:val="24"/>
                <w:szCs w:val="24"/>
              </w:rPr>
            </w:pPr>
            <w:r w:rsidRPr="001F78DB">
              <w:rPr>
                <w:rFonts w:ascii="Times New Roman" w:hAnsi="Times New Roman" w:cs="Times New Roman"/>
                <w:sz w:val="24"/>
                <w:szCs w:val="24"/>
              </w:rPr>
              <w:t>Числовые неравенства</w:t>
            </w:r>
          </w:p>
        </w:tc>
        <w:tc>
          <w:tcPr>
            <w:tcW w:w="2508" w:type="dxa"/>
            <w:vMerge/>
          </w:tcPr>
          <w:p w:rsidR="00FA5B75" w:rsidRPr="001F78DB" w:rsidRDefault="00FA5B75" w:rsidP="007A1214">
            <w:pPr>
              <w:rPr>
                <w:rFonts w:ascii="Times New Roman" w:hAnsi="Times New Roman" w:cs="Times New Roman"/>
                <w:sz w:val="24"/>
                <w:szCs w:val="24"/>
              </w:rPr>
            </w:pPr>
          </w:p>
        </w:tc>
        <w:tc>
          <w:tcPr>
            <w:tcW w:w="1643" w:type="dxa"/>
            <w:vMerge/>
          </w:tcPr>
          <w:p w:rsidR="00FA5B75" w:rsidRPr="001F78DB" w:rsidRDefault="00FA5B75" w:rsidP="007A1214">
            <w:pPr>
              <w:rPr>
                <w:rFonts w:ascii="Times New Roman" w:hAnsi="Times New Roman" w:cs="Times New Roman"/>
                <w:sz w:val="24"/>
                <w:szCs w:val="24"/>
              </w:rPr>
            </w:pPr>
          </w:p>
        </w:tc>
        <w:tc>
          <w:tcPr>
            <w:tcW w:w="1746" w:type="dxa"/>
            <w:vMerge/>
          </w:tcPr>
          <w:p w:rsidR="00FA5B75" w:rsidRPr="001F78DB" w:rsidRDefault="00FA5B75" w:rsidP="007A1214">
            <w:pPr>
              <w:rPr>
                <w:rFonts w:ascii="Times New Roman" w:hAnsi="Times New Roman" w:cs="Times New Roman"/>
                <w:sz w:val="24"/>
                <w:szCs w:val="24"/>
              </w:rPr>
            </w:pPr>
          </w:p>
        </w:tc>
        <w:tc>
          <w:tcPr>
            <w:tcW w:w="1538" w:type="dxa"/>
            <w:vMerge/>
          </w:tcPr>
          <w:p w:rsidR="00FA5B75" w:rsidRPr="001F78DB" w:rsidRDefault="00FA5B75" w:rsidP="007A1214">
            <w:pPr>
              <w:rPr>
                <w:rFonts w:ascii="Times New Roman" w:hAnsi="Times New Roman" w:cs="Times New Roman"/>
                <w:sz w:val="24"/>
                <w:szCs w:val="24"/>
              </w:rPr>
            </w:pPr>
          </w:p>
        </w:tc>
        <w:tc>
          <w:tcPr>
            <w:tcW w:w="2556" w:type="dxa"/>
            <w:vMerge/>
          </w:tcPr>
          <w:p w:rsidR="00FA5B75" w:rsidRPr="001F78DB" w:rsidRDefault="00FA5B75"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5</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Основные свойства числовых неравенств</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vMerge w:val="restart"/>
          </w:tcPr>
          <w:p w:rsidR="00133CFE"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vMerge w:val="restart"/>
          </w:tcPr>
          <w:p w:rsidR="00133CFE" w:rsidRPr="00B911AD" w:rsidRDefault="0048727E"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vMerge w:val="restart"/>
          </w:tcPr>
          <w:p w:rsidR="00133CFE" w:rsidRPr="00B911AD" w:rsidRDefault="00994FB3" w:rsidP="007A1214">
            <w:pPr>
              <w:rPr>
                <w:rFonts w:ascii="Times New Roman" w:hAnsi="Times New Roman" w:cs="Times New Roman"/>
                <w:sz w:val="24"/>
                <w:szCs w:val="24"/>
              </w:rPr>
            </w:pPr>
            <w:r w:rsidRPr="00B911AD">
              <w:rPr>
                <w:rFonts w:ascii="Times New Roman" w:hAnsi="Times New Roman" w:cs="Times New Roman"/>
                <w:sz w:val="24"/>
                <w:szCs w:val="24"/>
              </w:rPr>
              <w:t xml:space="preserve">Делают адекватную оценку результатам своей учебной  деятельности, проявляют познавательный интерес к изучению предмета, к </w:t>
            </w:r>
            <w:r w:rsidR="009E08A1" w:rsidRPr="00B911AD">
              <w:rPr>
                <w:rFonts w:ascii="Times New Roman" w:hAnsi="Times New Roman" w:cs="Times New Roman"/>
                <w:sz w:val="24"/>
                <w:szCs w:val="24"/>
              </w:rPr>
              <w:t>способам решения познавательных задач</w:t>
            </w: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6</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Основные свойства числовых неравенств</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7</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Основные свойства числовых неравенств</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8</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Сложение и умножение числовых неравенств. Оценивание значения выражения</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vMerge w:val="restart"/>
          </w:tcPr>
          <w:p w:rsidR="00133CFE"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vMerge w:val="restart"/>
          </w:tcPr>
          <w:p w:rsidR="00133CFE" w:rsidRPr="00B911AD" w:rsidRDefault="0048727E"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9</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Сложение и умножение числовых неравенств. Оценивание значения выражения</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10</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Сложение и умножение числовых неравенств. Оценивание значения выражения</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11</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Неравенства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 xml:space="preserve">Понимают причины </w:t>
            </w:r>
            <w:r w:rsidRPr="00B911AD">
              <w:rPr>
                <w:rFonts w:ascii="Times New Roman" w:hAnsi="Times New Roman" w:cs="Times New Roman"/>
                <w:sz w:val="24"/>
                <w:szCs w:val="24"/>
              </w:rPr>
              <w:lastRenderedPageBreak/>
              <w:t>своего неуспеха и находят способы выхода из этой ситуации</w:t>
            </w:r>
          </w:p>
        </w:tc>
        <w:tc>
          <w:tcPr>
            <w:tcW w:w="1746" w:type="dxa"/>
            <w:vMerge w:val="restart"/>
          </w:tcPr>
          <w:p w:rsidR="00133CFE"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w:t>
            </w:r>
            <w:r w:rsidRPr="00B911AD">
              <w:rPr>
                <w:rFonts w:ascii="Times New Roman" w:hAnsi="Times New Roman" w:cs="Times New Roman"/>
                <w:sz w:val="24"/>
                <w:szCs w:val="24"/>
              </w:rPr>
              <w:lastRenderedPageBreak/>
              <w:t>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vMerge w:val="restart"/>
          </w:tcPr>
          <w:p w:rsidR="00133CFE" w:rsidRPr="00B911AD" w:rsidRDefault="0048727E"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уважительно </w:t>
            </w:r>
            <w:r w:rsidRPr="00B911AD">
              <w:rPr>
                <w:rFonts w:ascii="Times New Roman" w:hAnsi="Times New Roman" w:cs="Times New Roman"/>
                <w:sz w:val="24"/>
                <w:szCs w:val="24"/>
              </w:rPr>
              <w:lastRenderedPageBreak/>
              <w:t xml:space="preserve">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Проявляют положительное </w:t>
            </w:r>
            <w:r w:rsidRPr="00B911AD">
              <w:rPr>
                <w:rFonts w:ascii="Times New Roman" w:hAnsi="Times New Roman" w:cs="Times New Roman"/>
                <w:sz w:val="24"/>
                <w:szCs w:val="24"/>
              </w:rPr>
              <w:lastRenderedPageBreak/>
              <w:t>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12</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337545">
            <w:pPr>
              <w:rPr>
                <w:rFonts w:ascii="Times New Roman" w:hAnsi="Times New Roman" w:cs="Times New Roman"/>
                <w:sz w:val="24"/>
                <w:szCs w:val="24"/>
              </w:rPr>
            </w:pPr>
            <w:r w:rsidRPr="00B911AD">
              <w:rPr>
                <w:rFonts w:ascii="Times New Roman" w:hAnsi="Times New Roman" w:cs="Times New Roman"/>
                <w:sz w:val="24"/>
                <w:szCs w:val="24"/>
              </w:rPr>
              <w:t>Неравенства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13</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Решение неравенств с одной переменной. Числовые промежутки</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val="restart"/>
          </w:tcPr>
          <w:p w:rsidR="00133CFE" w:rsidRPr="00B911AD" w:rsidRDefault="00EB470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vMerge w:val="restart"/>
          </w:tcPr>
          <w:p w:rsidR="00133CFE"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vMerge w:val="restart"/>
          </w:tcPr>
          <w:p w:rsidR="00133CFE" w:rsidRPr="00B911AD" w:rsidRDefault="0048727E"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14</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Решение неравенств с одной переменной. Числовые промежутки</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15</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Решение неравенств с одной переменной. Числовые промежутки</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16</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Решение неравенств с одной переменной. Числовые промежутки</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17</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Решение неравенств с одной переменной. Числовые промежутки</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18</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 xml:space="preserve">Решение неравенств с одной переменной. Числовые </w:t>
            </w:r>
            <w:r w:rsidRPr="00B911AD">
              <w:rPr>
                <w:rFonts w:ascii="Times New Roman" w:hAnsi="Times New Roman" w:cs="Times New Roman"/>
                <w:sz w:val="24"/>
                <w:szCs w:val="24"/>
              </w:rPr>
              <w:lastRenderedPageBreak/>
              <w:t>промежутки</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19</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Системы линейных неравенств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val="restart"/>
          </w:tcPr>
          <w:p w:rsidR="00133CFE" w:rsidRPr="00B911AD" w:rsidRDefault="00EB470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vMerge w:val="restart"/>
          </w:tcPr>
          <w:p w:rsidR="00133CFE"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vMerge w:val="restart"/>
          </w:tcPr>
          <w:p w:rsidR="00133CFE" w:rsidRPr="00B911AD" w:rsidRDefault="00E003F7" w:rsidP="007A1214">
            <w:pPr>
              <w:rPr>
                <w:rFonts w:ascii="Times New Roman" w:hAnsi="Times New Roman" w:cs="Times New Roman"/>
                <w:sz w:val="24"/>
                <w:szCs w:val="24"/>
              </w:rPr>
            </w:pPr>
            <w:r w:rsidRPr="00B911AD">
              <w:rPr>
                <w:rFonts w:ascii="Times New Roman" w:hAnsi="Times New Roman" w:cs="Times New Roman"/>
                <w:sz w:val="24"/>
                <w:szCs w:val="24"/>
              </w:rPr>
              <w:t>Умеют выполнять различные роли в группе, сотрудничают в совместном решении задач</w:t>
            </w:r>
          </w:p>
        </w:tc>
        <w:tc>
          <w:tcPr>
            <w:tcW w:w="2556" w:type="dxa"/>
            <w:vMerge w:val="restart"/>
          </w:tcPr>
          <w:p w:rsidR="00133CFE"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20</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Системы линейных неравенств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21</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Системы линейных неравенств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22</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Системы линейных неравенств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23</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Системы линейных неравенств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24</w:t>
            </w:r>
          </w:p>
        </w:tc>
        <w:tc>
          <w:tcPr>
            <w:tcW w:w="759" w:type="dxa"/>
          </w:tcPr>
          <w:p w:rsidR="00133CFE" w:rsidRPr="00B911AD" w:rsidRDefault="00133CFE" w:rsidP="007A1214">
            <w:pPr>
              <w:rPr>
                <w:rFonts w:ascii="Times New Roman" w:hAnsi="Times New Roman" w:cs="Times New Roman"/>
                <w:sz w:val="24"/>
                <w:szCs w:val="24"/>
              </w:rPr>
            </w:pPr>
          </w:p>
        </w:tc>
        <w:tc>
          <w:tcPr>
            <w:tcW w:w="881" w:type="dxa"/>
            <w:tcBorders>
              <w:right w:val="single" w:sz="4" w:space="0" w:color="auto"/>
            </w:tcBorders>
          </w:tcPr>
          <w:p w:rsidR="00133CFE" w:rsidRPr="00B911AD" w:rsidRDefault="00133CFE"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133CFE" w:rsidRPr="00B911AD" w:rsidRDefault="00133CFE" w:rsidP="007A1214">
            <w:pPr>
              <w:rPr>
                <w:rFonts w:ascii="Times New Roman" w:hAnsi="Times New Roman" w:cs="Times New Roman"/>
                <w:sz w:val="24"/>
                <w:szCs w:val="24"/>
              </w:rPr>
            </w:pPr>
            <w:r w:rsidRPr="00B911AD">
              <w:rPr>
                <w:rFonts w:ascii="Times New Roman" w:hAnsi="Times New Roman" w:cs="Times New Roman"/>
                <w:sz w:val="24"/>
                <w:szCs w:val="24"/>
              </w:rPr>
              <w:t>Системы линейных неравенств с одной переменной</w:t>
            </w:r>
          </w:p>
        </w:tc>
        <w:tc>
          <w:tcPr>
            <w:tcW w:w="2508" w:type="dxa"/>
            <w:vMerge/>
          </w:tcPr>
          <w:p w:rsidR="00133CFE" w:rsidRPr="00B911AD" w:rsidRDefault="00133CFE" w:rsidP="007A1214">
            <w:pPr>
              <w:rPr>
                <w:rFonts w:ascii="Times New Roman" w:hAnsi="Times New Roman" w:cs="Times New Roman"/>
                <w:sz w:val="24"/>
                <w:szCs w:val="24"/>
              </w:rPr>
            </w:pPr>
          </w:p>
        </w:tc>
        <w:tc>
          <w:tcPr>
            <w:tcW w:w="1643" w:type="dxa"/>
            <w:vMerge/>
          </w:tcPr>
          <w:p w:rsidR="00133CFE" w:rsidRPr="00B911AD" w:rsidRDefault="00133CFE" w:rsidP="007A1214">
            <w:pPr>
              <w:rPr>
                <w:rFonts w:ascii="Times New Roman" w:hAnsi="Times New Roman" w:cs="Times New Roman"/>
                <w:sz w:val="24"/>
                <w:szCs w:val="24"/>
              </w:rPr>
            </w:pPr>
          </w:p>
        </w:tc>
        <w:tc>
          <w:tcPr>
            <w:tcW w:w="1746" w:type="dxa"/>
            <w:vMerge/>
          </w:tcPr>
          <w:p w:rsidR="00133CFE" w:rsidRPr="00B911AD" w:rsidRDefault="00133CFE" w:rsidP="007A1214">
            <w:pPr>
              <w:rPr>
                <w:rFonts w:ascii="Times New Roman" w:hAnsi="Times New Roman" w:cs="Times New Roman"/>
                <w:sz w:val="24"/>
                <w:szCs w:val="24"/>
              </w:rPr>
            </w:pPr>
          </w:p>
        </w:tc>
        <w:tc>
          <w:tcPr>
            <w:tcW w:w="1538" w:type="dxa"/>
            <w:vMerge/>
          </w:tcPr>
          <w:p w:rsidR="00133CFE" w:rsidRPr="00B911AD" w:rsidRDefault="00133CFE" w:rsidP="007A1214">
            <w:pPr>
              <w:rPr>
                <w:rFonts w:ascii="Times New Roman" w:hAnsi="Times New Roman" w:cs="Times New Roman"/>
                <w:sz w:val="24"/>
                <w:szCs w:val="24"/>
              </w:rPr>
            </w:pPr>
          </w:p>
        </w:tc>
        <w:tc>
          <w:tcPr>
            <w:tcW w:w="2556" w:type="dxa"/>
            <w:vMerge/>
          </w:tcPr>
          <w:p w:rsidR="00133CFE" w:rsidRPr="00B911AD" w:rsidRDefault="00133CFE" w:rsidP="007A1214">
            <w:pPr>
              <w:rPr>
                <w:rFonts w:ascii="Times New Roman" w:hAnsi="Times New Roman" w:cs="Times New Roman"/>
                <w:sz w:val="24"/>
                <w:szCs w:val="24"/>
              </w:rPr>
            </w:pPr>
          </w:p>
        </w:tc>
      </w:tr>
      <w:tr w:rsidR="000C540F" w:rsidRPr="00B911AD" w:rsidTr="00B047DA">
        <w:tc>
          <w:tcPr>
            <w:tcW w:w="623" w:type="dxa"/>
          </w:tcPr>
          <w:p w:rsidR="008D597F" w:rsidRPr="00B911AD" w:rsidRDefault="008D597F" w:rsidP="007A1214">
            <w:pPr>
              <w:rPr>
                <w:rFonts w:ascii="Times New Roman" w:hAnsi="Times New Roman" w:cs="Times New Roman"/>
                <w:sz w:val="24"/>
                <w:szCs w:val="24"/>
              </w:rPr>
            </w:pPr>
            <w:r w:rsidRPr="00B911AD">
              <w:rPr>
                <w:rFonts w:ascii="Times New Roman" w:hAnsi="Times New Roman" w:cs="Times New Roman"/>
                <w:sz w:val="24"/>
                <w:szCs w:val="24"/>
              </w:rPr>
              <w:t>25</w:t>
            </w:r>
          </w:p>
        </w:tc>
        <w:tc>
          <w:tcPr>
            <w:tcW w:w="759" w:type="dxa"/>
          </w:tcPr>
          <w:p w:rsidR="008D597F" w:rsidRPr="00B911AD" w:rsidRDefault="008D597F" w:rsidP="007A1214">
            <w:pPr>
              <w:rPr>
                <w:rFonts w:ascii="Times New Roman" w:hAnsi="Times New Roman" w:cs="Times New Roman"/>
                <w:sz w:val="24"/>
                <w:szCs w:val="24"/>
              </w:rPr>
            </w:pPr>
          </w:p>
        </w:tc>
        <w:tc>
          <w:tcPr>
            <w:tcW w:w="881" w:type="dxa"/>
            <w:tcBorders>
              <w:right w:val="single" w:sz="4" w:space="0" w:color="auto"/>
            </w:tcBorders>
          </w:tcPr>
          <w:p w:rsidR="008D597F" w:rsidRPr="00B911AD" w:rsidRDefault="008D597F"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top w:val="single" w:sz="4" w:space="0" w:color="auto"/>
              <w:left w:val="single" w:sz="4" w:space="0" w:color="auto"/>
            </w:tcBorders>
          </w:tcPr>
          <w:p w:rsidR="008D597F" w:rsidRPr="00B911AD" w:rsidRDefault="008D597F" w:rsidP="007A1214">
            <w:pPr>
              <w:rPr>
                <w:rFonts w:ascii="Times New Roman" w:hAnsi="Times New Roman" w:cs="Times New Roman"/>
                <w:sz w:val="24"/>
                <w:szCs w:val="24"/>
              </w:rPr>
            </w:pPr>
            <w:r w:rsidRPr="00B911AD">
              <w:rPr>
                <w:rFonts w:ascii="Times New Roman" w:hAnsi="Times New Roman" w:cs="Times New Roman"/>
                <w:sz w:val="24"/>
                <w:szCs w:val="24"/>
              </w:rPr>
              <w:t>Повторение и систематизация учебного материала</w:t>
            </w:r>
          </w:p>
        </w:tc>
        <w:tc>
          <w:tcPr>
            <w:tcW w:w="2508" w:type="dxa"/>
            <w:vMerge/>
            <w:tcBorders>
              <w:top w:val="single" w:sz="4" w:space="0" w:color="auto"/>
            </w:tcBorders>
          </w:tcPr>
          <w:p w:rsidR="008D597F" w:rsidRPr="00B911AD" w:rsidRDefault="008D597F" w:rsidP="007A1214">
            <w:pPr>
              <w:rPr>
                <w:rFonts w:ascii="Times New Roman" w:hAnsi="Times New Roman" w:cs="Times New Roman"/>
                <w:sz w:val="24"/>
                <w:szCs w:val="24"/>
              </w:rPr>
            </w:pPr>
          </w:p>
        </w:tc>
        <w:tc>
          <w:tcPr>
            <w:tcW w:w="1643" w:type="dxa"/>
            <w:tcBorders>
              <w:top w:val="single" w:sz="4" w:space="0" w:color="auto"/>
            </w:tcBorders>
          </w:tcPr>
          <w:p w:rsidR="008D597F" w:rsidRPr="00B911AD" w:rsidRDefault="00EB470A"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Borders>
              <w:top w:val="single" w:sz="4" w:space="0" w:color="auto"/>
            </w:tcBorders>
          </w:tcPr>
          <w:p w:rsidR="008D597F"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t>Передают содержание в сжатой или развернутой форме</w:t>
            </w:r>
          </w:p>
        </w:tc>
        <w:tc>
          <w:tcPr>
            <w:tcW w:w="1538" w:type="dxa"/>
            <w:tcBorders>
              <w:top w:val="single" w:sz="4" w:space="0" w:color="auto"/>
            </w:tcBorders>
          </w:tcPr>
          <w:p w:rsidR="008D597F"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t>Умеют высказывать свою точку зрения и пытаются ее обосновать</w:t>
            </w:r>
          </w:p>
        </w:tc>
        <w:tc>
          <w:tcPr>
            <w:tcW w:w="2556" w:type="dxa"/>
            <w:tcBorders>
              <w:top w:val="single" w:sz="4" w:space="0" w:color="auto"/>
            </w:tcBorders>
          </w:tcPr>
          <w:p w:rsidR="008D597F"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0C540F" w:rsidRPr="00B911AD" w:rsidTr="00B047DA">
        <w:tc>
          <w:tcPr>
            <w:tcW w:w="623" w:type="dxa"/>
          </w:tcPr>
          <w:p w:rsidR="008D597F" w:rsidRPr="00B911AD" w:rsidRDefault="008D597F" w:rsidP="007A1214">
            <w:pPr>
              <w:rPr>
                <w:rFonts w:ascii="Times New Roman" w:hAnsi="Times New Roman" w:cs="Times New Roman"/>
                <w:sz w:val="24"/>
                <w:szCs w:val="24"/>
              </w:rPr>
            </w:pPr>
            <w:r w:rsidRPr="00B911AD">
              <w:rPr>
                <w:rFonts w:ascii="Times New Roman" w:hAnsi="Times New Roman" w:cs="Times New Roman"/>
                <w:sz w:val="24"/>
                <w:szCs w:val="24"/>
              </w:rPr>
              <w:t>26</w:t>
            </w:r>
          </w:p>
        </w:tc>
        <w:tc>
          <w:tcPr>
            <w:tcW w:w="759" w:type="dxa"/>
          </w:tcPr>
          <w:p w:rsidR="008D597F" w:rsidRPr="00B911AD" w:rsidRDefault="008D597F" w:rsidP="007A1214">
            <w:pPr>
              <w:rPr>
                <w:rFonts w:ascii="Times New Roman" w:hAnsi="Times New Roman" w:cs="Times New Roman"/>
                <w:sz w:val="24"/>
                <w:szCs w:val="24"/>
              </w:rPr>
            </w:pPr>
          </w:p>
        </w:tc>
        <w:tc>
          <w:tcPr>
            <w:tcW w:w="881" w:type="dxa"/>
            <w:tcBorders>
              <w:right w:val="single" w:sz="4" w:space="0" w:color="auto"/>
            </w:tcBorders>
          </w:tcPr>
          <w:p w:rsidR="008D597F" w:rsidRPr="00B911AD" w:rsidRDefault="008D597F"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8D597F" w:rsidRPr="00B911AD" w:rsidRDefault="008D597F" w:rsidP="007A1214">
            <w:pPr>
              <w:rPr>
                <w:rFonts w:ascii="Times New Roman" w:hAnsi="Times New Roman" w:cs="Times New Roman"/>
                <w:sz w:val="24"/>
                <w:szCs w:val="24"/>
              </w:rPr>
            </w:pPr>
            <w:r w:rsidRPr="00B911AD">
              <w:rPr>
                <w:rFonts w:ascii="Times New Roman" w:hAnsi="Times New Roman" w:cs="Times New Roman"/>
                <w:sz w:val="24"/>
                <w:szCs w:val="24"/>
              </w:rPr>
              <w:t>Контрольная работа №1 «Неравенства»</w:t>
            </w:r>
          </w:p>
        </w:tc>
        <w:tc>
          <w:tcPr>
            <w:tcW w:w="2508" w:type="dxa"/>
            <w:vMerge/>
          </w:tcPr>
          <w:p w:rsidR="008D597F" w:rsidRPr="00B911AD" w:rsidRDefault="008D597F" w:rsidP="007A1214">
            <w:pPr>
              <w:rPr>
                <w:rFonts w:ascii="Times New Roman" w:hAnsi="Times New Roman" w:cs="Times New Roman"/>
                <w:sz w:val="24"/>
                <w:szCs w:val="24"/>
              </w:rPr>
            </w:pPr>
          </w:p>
        </w:tc>
        <w:tc>
          <w:tcPr>
            <w:tcW w:w="1643" w:type="dxa"/>
          </w:tcPr>
          <w:p w:rsidR="008D597F" w:rsidRPr="00B911AD" w:rsidRDefault="00EB470A" w:rsidP="007A1214">
            <w:pPr>
              <w:rPr>
                <w:rFonts w:ascii="Times New Roman" w:hAnsi="Times New Roman" w:cs="Times New Roman"/>
                <w:sz w:val="24"/>
                <w:szCs w:val="24"/>
              </w:rPr>
            </w:pPr>
            <w:r w:rsidRPr="00B911AD">
              <w:rPr>
                <w:rFonts w:ascii="Times New Roman" w:hAnsi="Times New Roman" w:cs="Times New Roman"/>
                <w:sz w:val="24"/>
                <w:szCs w:val="24"/>
              </w:rPr>
              <w:t xml:space="preserve">Понимают причины своего неуспеха и находят </w:t>
            </w:r>
            <w:r w:rsidRPr="00B911AD">
              <w:rPr>
                <w:rFonts w:ascii="Times New Roman" w:hAnsi="Times New Roman" w:cs="Times New Roman"/>
                <w:sz w:val="24"/>
                <w:szCs w:val="24"/>
              </w:rPr>
              <w:lastRenderedPageBreak/>
              <w:t>способы выхода из этой ситуации</w:t>
            </w:r>
          </w:p>
        </w:tc>
        <w:tc>
          <w:tcPr>
            <w:tcW w:w="1746" w:type="dxa"/>
          </w:tcPr>
          <w:p w:rsidR="008D597F" w:rsidRPr="00B911AD" w:rsidRDefault="000C2CF3"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Самостоятельно предполагают, какая информация нужна для </w:t>
            </w:r>
            <w:r w:rsidRPr="00B911AD">
              <w:rPr>
                <w:rFonts w:ascii="Times New Roman" w:hAnsi="Times New Roman" w:cs="Times New Roman"/>
                <w:sz w:val="24"/>
                <w:szCs w:val="24"/>
              </w:rPr>
              <w:lastRenderedPageBreak/>
              <w:t>решения учебной задачи</w:t>
            </w:r>
          </w:p>
        </w:tc>
        <w:tc>
          <w:tcPr>
            <w:tcW w:w="1538" w:type="dxa"/>
          </w:tcPr>
          <w:p w:rsidR="008D597F" w:rsidRPr="00B911AD" w:rsidRDefault="000C2CF3" w:rsidP="007A1214">
            <w:pPr>
              <w:rPr>
                <w:rFonts w:ascii="Times New Roman" w:hAnsi="Times New Roman" w:cs="Times New Roman"/>
                <w:sz w:val="24"/>
                <w:szCs w:val="24"/>
              </w:rPr>
            </w:pPr>
            <w:proofErr w:type="gramStart"/>
            <w:r w:rsidRPr="00B911AD">
              <w:rPr>
                <w:rFonts w:ascii="Times New Roman" w:hAnsi="Times New Roman" w:cs="Times New Roman"/>
                <w:sz w:val="24"/>
                <w:szCs w:val="24"/>
              </w:rPr>
              <w:lastRenderedPageBreak/>
              <w:t>Умеют критично относится</w:t>
            </w:r>
            <w:proofErr w:type="gramEnd"/>
            <w:r w:rsidRPr="00B911AD">
              <w:rPr>
                <w:rFonts w:ascii="Times New Roman" w:hAnsi="Times New Roman" w:cs="Times New Roman"/>
                <w:sz w:val="24"/>
                <w:szCs w:val="24"/>
              </w:rPr>
              <w:t xml:space="preserve"> к своему мнению</w:t>
            </w:r>
          </w:p>
        </w:tc>
        <w:tc>
          <w:tcPr>
            <w:tcW w:w="2556" w:type="dxa"/>
          </w:tcPr>
          <w:p w:rsidR="008D597F" w:rsidRPr="00B911AD" w:rsidRDefault="009E08A1" w:rsidP="007A1214">
            <w:pPr>
              <w:rPr>
                <w:rFonts w:ascii="Times New Roman" w:hAnsi="Times New Roman" w:cs="Times New Roman"/>
                <w:sz w:val="24"/>
                <w:szCs w:val="24"/>
              </w:rPr>
            </w:pPr>
            <w:r w:rsidRPr="00B911AD">
              <w:rPr>
                <w:rFonts w:ascii="Times New Roman" w:hAnsi="Times New Roman" w:cs="Times New Roman"/>
                <w:sz w:val="24"/>
                <w:szCs w:val="24"/>
              </w:rPr>
              <w:t xml:space="preserve">Объясняют самому себе свои наиболее заметные достижения, дают адекватную </w:t>
            </w:r>
            <w:r w:rsidRPr="00B911AD">
              <w:rPr>
                <w:rFonts w:ascii="Times New Roman" w:hAnsi="Times New Roman" w:cs="Times New Roman"/>
                <w:sz w:val="24"/>
                <w:szCs w:val="24"/>
              </w:rPr>
              <w:lastRenderedPageBreak/>
              <w:t>самооценку учебной деятельности, анализируют соответствие результатов требованиям конкретной учебной задаче</w:t>
            </w:r>
          </w:p>
        </w:tc>
      </w:tr>
      <w:tr w:rsidR="006C04C7" w:rsidRPr="00B911AD" w:rsidTr="003A3C61">
        <w:tc>
          <w:tcPr>
            <w:tcW w:w="14786" w:type="dxa"/>
            <w:gridSpan w:val="9"/>
          </w:tcPr>
          <w:p w:rsidR="006C04C7" w:rsidRPr="00B911AD" w:rsidRDefault="00103F80" w:rsidP="006C04C7">
            <w:pPr>
              <w:jc w:val="center"/>
              <w:rPr>
                <w:rFonts w:ascii="Times New Roman" w:hAnsi="Times New Roman" w:cs="Times New Roman"/>
                <w:b/>
                <w:sz w:val="24"/>
                <w:szCs w:val="24"/>
              </w:rPr>
            </w:pPr>
            <w:r w:rsidRPr="00B911AD">
              <w:rPr>
                <w:rFonts w:ascii="Times New Roman" w:hAnsi="Times New Roman" w:cs="Times New Roman"/>
                <w:b/>
                <w:sz w:val="24"/>
                <w:szCs w:val="24"/>
              </w:rPr>
              <w:lastRenderedPageBreak/>
              <w:t>Квадратичная функция 2</w:t>
            </w:r>
            <w:r w:rsidR="006C04C7" w:rsidRPr="00B911AD">
              <w:rPr>
                <w:rFonts w:ascii="Times New Roman" w:hAnsi="Times New Roman" w:cs="Times New Roman"/>
                <w:b/>
                <w:sz w:val="24"/>
                <w:szCs w:val="24"/>
              </w:rPr>
              <w:t>8 часов</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27</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Повторение и расширение сведений о функции</w:t>
            </w:r>
          </w:p>
        </w:tc>
        <w:tc>
          <w:tcPr>
            <w:tcW w:w="2508" w:type="dxa"/>
            <w:vMerge w:val="restart"/>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Описывать понятие функции как правила, устанавливающего связь между элементами двух множеств. Формулировать определения нуля функции, промежутков знакопостоянства функции, функции возрастающей (убывающей) на множестве, квадратичной функции, квадратного неравенства, свойства квадратичной функции, строить график квадратичной функции. По графику функции описывать её свойства. </w:t>
            </w:r>
            <w:r w:rsidRPr="00B911AD">
              <w:rPr>
                <w:rFonts w:ascii="Times New Roman" w:hAnsi="Times New Roman" w:cs="Times New Roman"/>
                <w:sz w:val="24"/>
                <w:szCs w:val="24"/>
              </w:rPr>
              <w:lastRenderedPageBreak/>
              <w:t>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Определяют цель учебной деятельности, осуществляют поиск средств её достижения</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Записывают выводы в виде правил</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делают предположения об информации, которая нужна для решения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28</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Повторение и расширение сведений о функции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составляют план </w:t>
            </w:r>
            <w:r w:rsidRPr="00B911AD">
              <w:rPr>
                <w:rFonts w:ascii="Times New Roman" w:hAnsi="Times New Roman" w:cs="Times New Roman"/>
                <w:sz w:val="24"/>
                <w:szCs w:val="24"/>
              </w:rPr>
              <w:lastRenderedPageBreak/>
              <w:t>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источников. Самостоятельно </w:t>
            </w:r>
            <w:r w:rsidRPr="00B911AD">
              <w:rPr>
                <w:rFonts w:ascii="Times New Roman" w:hAnsi="Times New Roman" w:cs="Times New Roman"/>
                <w:sz w:val="24"/>
                <w:szCs w:val="24"/>
              </w:rPr>
              <w:lastRenderedPageBreak/>
              <w:t>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 xml:space="preserve">Делают адекватную оценку результатам своей учебной  деятельности, проявляют познавательный интерес к изучению </w:t>
            </w:r>
            <w:r w:rsidRPr="00B911AD">
              <w:rPr>
                <w:rFonts w:ascii="Times New Roman" w:hAnsi="Times New Roman" w:cs="Times New Roman"/>
                <w:sz w:val="24"/>
                <w:szCs w:val="24"/>
              </w:rPr>
              <w:lastRenderedPageBreak/>
              <w:t>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29</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Свойства функции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30</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Свойства функции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 xml:space="preserve">Сопоставляют и отбирают информацию, полученную из разных источников. Самостоятельно предполагают, какая информация </w:t>
            </w:r>
            <w:r w:rsidRPr="00B911AD">
              <w:rPr>
                <w:rFonts w:ascii="Times New Roman" w:hAnsi="Times New Roman" w:cs="Times New Roman"/>
                <w:sz w:val="24"/>
                <w:szCs w:val="24"/>
              </w:rPr>
              <w:lastRenderedPageBreak/>
              <w:t>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принимать точку зрения другого. Умеют взглянуть на ситуацию с иной позиции и договориться </w:t>
            </w:r>
            <w:r w:rsidRPr="00B911AD">
              <w:rPr>
                <w:rFonts w:ascii="Times New Roman" w:hAnsi="Times New Roman" w:cs="Times New Roman"/>
                <w:sz w:val="24"/>
                <w:szCs w:val="24"/>
              </w:rPr>
              <w:lastRenderedPageBreak/>
              <w:t>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Проявляют положительное отношение к урокам математики, оценивают свою учебную деятельность, применяют правила делового сотрудничества, </w:t>
            </w:r>
            <w:r w:rsidRPr="00B911AD">
              <w:rPr>
                <w:rFonts w:ascii="Times New Roman" w:hAnsi="Times New Roman" w:cs="Times New Roman"/>
                <w:sz w:val="24"/>
                <w:szCs w:val="24"/>
              </w:rPr>
              <w:lastRenderedPageBreak/>
              <w:t>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31</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103F80">
            <w:pPr>
              <w:rPr>
                <w:rFonts w:ascii="Times New Roman" w:hAnsi="Times New Roman" w:cs="Times New Roman"/>
                <w:sz w:val="24"/>
                <w:szCs w:val="24"/>
              </w:rPr>
            </w:pPr>
            <w:r w:rsidRPr="00B911AD">
              <w:rPr>
                <w:rFonts w:ascii="Times New Roman" w:hAnsi="Times New Roman" w:cs="Times New Roman"/>
                <w:sz w:val="24"/>
                <w:szCs w:val="24"/>
              </w:rPr>
              <w:t xml:space="preserve">Как построить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proofErr w:type="spellStart"/>
            <w:r w:rsidRPr="00B911AD">
              <w:rPr>
                <w:rFonts w:ascii="Times New Roman" w:hAnsi="Times New Roman" w:cs="Times New Roman"/>
                <w:i/>
                <w:sz w:val="24"/>
                <w:szCs w:val="24"/>
                <w:lang w:val="en-US"/>
              </w:rPr>
              <w:t>kf</w:t>
            </w:r>
            <w:proofErr w:type="spellEnd"/>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r w:rsidRPr="00B911AD">
              <w:rPr>
                <w:rFonts w:ascii="Times New Roman" w:hAnsi="Times New Roman" w:cs="Times New Roman"/>
                <w:sz w:val="24"/>
                <w:szCs w:val="24"/>
              </w:rPr>
              <w:t xml:space="preserve"> если известен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32</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Как построить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proofErr w:type="spellStart"/>
            <w:r w:rsidRPr="00B911AD">
              <w:rPr>
                <w:rFonts w:ascii="Times New Roman" w:hAnsi="Times New Roman" w:cs="Times New Roman"/>
                <w:i/>
                <w:sz w:val="24"/>
                <w:szCs w:val="24"/>
                <w:lang w:val="en-US"/>
              </w:rPr>
              <w:t>kf</w:t>
            </w:r>
            <w:proofErr w:type="spellEnd"/>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r w:rsidRPr="00B911AD">
              <w:rPr>
                <w:rFonts w:ascii="Times New Roman" w:hAnsi="Times New Roman" w:cs="Times New Roman"/>
                <w:sz w:val="24"/>
                <w:szCs w:val="24"/>
              </w:rPr>
              <w:t xml:space="preserve"> если известен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 xml:space="preserve">Сопоставляют и отбирают информацию, полученную из разных источников. Самостоятельно предполагают, какая информация нужна для решения предметной </w:t>
            </w:r>
            <w:r w:rsidRPr="00B911AD">
              <w:rPr>
                <w:rFonts w:ascii="Times New Roman" w:hAnsi="Times New Roman" w:cs="Times New Roman"/>
                <w:sz w:val="24"/>
                <w:szCs w:val="24"/>
              </w:rPr>
              <w:lastRenderedPageBreak/>
              <w:t>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33</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103F80">
            <w:pPr>
              <w:rPr>
                <w:rFonts w:ascii="Times New Roman" w:hAnsi="Times New Roman" w:cs="Times New Roman"/>
                <w:sz w:val="24"/>
                <w:szCs w:val="24"/>
              </w:rPr>
            </w:pPr>
            <w:r w:rsidRPr="00B911AD">
              <w:rPr>
                <w:rFonts w:ascii="Times New Roman" w:hAnsi="Times New Roman" w:cs="Times New Roman"/>
                <w:sz w:val="24"/>
                <w:szCs w:val="24"/>
              </w:rPr>
              <w:t xml:space="preserve">Как построить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 xml:space="preserve">) +в  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a</w:t>
            </w:r>
            <w:r w:rsidRPr="00B911AD">
              <w:rPr>
                <w:rFonts w:ascii="Times New Roman" w:hAnsi="Times New Roman" w:cs="Times New Roman"/>
                <w:i/>
                <w:sz w:val="24"/>
                <w:szCs w:val="24"/>
              </w:rPr>
              <w:t>),</w:t>
            </w:r>
            <w:r w:rsidRPr="00B911AD">
              <w:rPr>
                <w:rFonts w:ascii="Times New Roman" w:hAnsi="Times New Roman" w:cs="Times New Roman"/>
                <w:sz w:val="24"/>
                <w:szCs w:val="24"/>
              </w:rPr>
              <w:t xml:space="preserve"> если известен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34</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Как построить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 xml:space="preserve">) +в  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a</w:t>
            </w:r>
            <w:r w:rsidRPr="00B911AD">
              <w:rPr>
                <w:rFonts w:ascii="Times New Roman" w:hAnsi="Times New Roman" w:cs="Times New Roman"/>
                <w:i/>
                <w:sz w:val="24"/>
                <w:szCs w:val="24"/>
              </w:rPr>
              <w:t>),</w:t>
            </w:r>
            <w:r w:rsidRPr="00B911AD">
              <w:rPr>
                <w:rFonts w:ascii="Times New Roman" w:hAnsi="Times New Roman" w:cs="Times New Roman"/>
                <w:sz w:val="24"/>
                <w:szCs w:val="24"/>
              </w:rPr>
              <w:t xml:space="preserve"> если известен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35</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Как построить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lastRenderedPageBreak/>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 xml:space="preserve">) +в  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a</w:t>
            </w:r>
            <w:r w:rsidRPr="00B911AD">
              <w:rPr>
                <w:rFonts w:ascii="Times New Roman" w:hAnsi="Times New Roman" w:cs="Times New Roman"/>
                <w:i/>
                <w:sz w:val="24"/>
                <w:szCs w:val="24"/>
              </w:rPr>
              <w:t>),</w:t>
            </w:r>
            <w:r w:rsidRPr="00B911AD">
              <w:rPr>
                <w:rFonts w:ascii="Times New Roman" w:hAnsi="Times New Roman" w:cs="Times New Roman"/>
                <w:sz w:val="24"/>
                <w:szCs w:val="24"/>
              </w:rPr>
              <w:t xml:space="preserve"> если известен график функции </w:t>
            </w:r>
            <w:r w:rsidRPr="00B911AD">
              <w:rPr>
                <w:rFonts w:ascii="Times New Roman" w:hAnsi="Times New Roman" w:cs="Times New Roman"/>
                <w:i/>
                <w:sz w:val="24"/>
                <w:szCs w:val="24"/>
                <w:lang w:val="en-US"/>
              </w:rPr>
              <w:t>y</w:t>
            </w:r>
            <w:r w:rsidRPr="00B911AD">
              <w:rPr>
                <w:rFonts w:ascii="Times New Roman" w:hAnsi="Times New Roman" w:cs="Times New Roman"/>
                <w:i/>
                <w:sz w:val="24"/>
                <w:szCs w:val="24"/>
              </w:rPr>
              <w:t xml:space="preserve"> = </w:t>
            </w:r>
            <w:r w:rsidRPr="00B911AD">
              <w:rPr>
                <w:rFonts w:ascii="Times New Roman" w:hAnsi="Times New Roman" w:cs="Times New Roman"/>
                <w:i/>
                <w:sz w:val="24"/>
                <w:szCs w:val="24"/>
                <w:lang w:val="en-US"/>
              </w:rPr>
              <w:t>f</w:t>
            </w:r>
            <w:r w:rsidRPr="00B911AD">
              <w:rPr>
                <w:rFonts w:ascii="Times New Roman" w:hAnsi="Times New Roman" w:cs="Times New Roman"/>
                <w:i/>
                <w:sz w:val="24"/>
                <w:szCs w:val="24"/>
              </w:rPr>
              <w:t>(</w:t>
            </w:r>
            <w:r w:rsidRPr="00B911AD">
              <w:rPr>
                <w:rFonts w:ascii="Times New Roman" w:hAnsi="Times New Roman" w:cs="Times New Roman"/>
                <w:i/>
                <w:sz w:val="24"/>
                <w:szCs w:val="24"/>
                <w:lang w:val="en-US"/>
              </w:rPr>
              <w:t>x</w:t>
            </w:r>
            <w:r w:rsidRPr="00B911AD">
              <w:rPr>
                <w:rFonts w:ascii="Times New Roman" w:hAnsi="Times New Roman" w:cs="Times New Roman"/>
                <w:i/>
                <w:sz w:val="24"/>
                <w:szCs w:val="24"/>
              </w:rPr>
              <w:t>)</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 xml:space="preserve">Понимают причины </w:t>
            </w:r>
            <w:r w:rsidRPr="00B911AD">
              <w:rPr>
                <w:rFonts w:ascii="Times New Roman" w:hAnsi="Times New Roman" w:cs="Times New Roman"/>
                <w:sz w:val="24"/>
                <w:szCs w:val="24"/>
              </w:rPr>
              <w:lastRenderedPageBreak/>
              <w:t>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w:t>
            </w:r>
            <w:r w:rsidRPr="00B911AD">
              <w:rPr>
                <w:rFonts w:ascii="Times New Roman" w:hAnsi="Times New Roman" w:cs="Times New Roman"/>
                <w:sz w:val="24"/>
                <w:szCs w:val="24"/>
              </w:rPr>
              <w:lastRenderedPageBreak/>
              <w:t>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w:t>
            </w:r>
            <w:r w:rsidRPr="00B911AD">
              <w:rPr>
                <w:rFonts w:ascii="Times New Roman" w:hAnsi="Times New Roman" w:cs="Times New Roman"/>
                <w:sz w:val="24"/>
                <w:szCs w:val="24"/>
              </w:rPr>
              <w:lastRenderedPageBreak/>
              <w:t>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w:t>
            </w:r>
            <w:r w:rsidRPr="00B911AD">
              <w:rPr>
                <w:rFonts w:ascii="Times New Roman" w:hAnsi="Times New Roman" w:cs="Times New Roman"/>
                <w:sz w:val="24"/>
                <w:szCs w:val="24"/>
              </w:rPr>
              <w:lastRenderedPageBreak/>
              <w:t>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36</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Квадратичная функция, её график и свойства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37</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Квадратичная функция, её график и свойства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 xml:space="preserve">Понимают причины своего неуспеха и находят </w:t>
            </w:r>
            <w:r w:rsidRPr="00B911AD">
              <w:rPr>
                <w:rFonts w:ascii="Times New Roman" w:hAnsi="Times New Roman" w:cs="Times New Roman"/>
                <w:sz w:val="24"/>
                <w:szCs w:val="24"/>
              </w:rPr>
              <w:lastRenderedPageBreak/>
              <w:t>способы выхода из этой ситуации</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w:t>
            </w:r>
            <w:r w:rsidRPr="00B911AD">
              <w:rPr>
                <w:rFonts w:ascii="Times New Roman" w:hAnsi="Times New Roman" w:cs="Times New Roman"/>
                <w:sz w:val="24"/>
                <w:szCs w:val="24"/>
              </w:rPr>
              <w:lastRenderedPageBreak/>
              <w:t>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своему мнению, </w:t>
            </w:r>
            <w:r w:rsidRPr="00B911AD">
              <w:rPr>
                <w:rFonts w:ascii="Times New Roman" w:hAnsi="Times New Roman" w:cs="Times New Roman"/>
                <w:sz w:val="24"/>
                <w:szCs w:val="24"/>
              </w:rPr>
              <w:lastRenderedPageBreak/>
              <w:t>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деятельности, проявляют </w:t>
            </w:r>
            <w:r w:rsidRPr="00B911AD">
              <w:rPr>
                <w:rFonts w:ascii="Times New Roman" w:hAnsi="Times New Roman" w:cs="Times New Roman"/>
                <w:sz w:val="24"/>
                <w:szCs w:val="24"/>
              </w:rPr>
              <w:lastRenderedPageBreak/>
              <w:t>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38</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Квадратичная функция, её график и свойства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39</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Квадратичная функция, её график и свойства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 xml:space="preserve">Сопоставляют и отбирают информацию, полученную из разных источников. Самостоятельно предполагают, </w:t>
            </w:r>
            <w:r w:rsidRPr="00B911AD">
              <w:rPr>
                <w:rFonts w:ascii="Times New Roman" w:hAnsi="Times New Roman" w:cs="Times New Roman"/>
                <w:sz w:val="24"/>
                <w:szCs w:val="24"/>
              </w:rPr>
              <w:lastRenderedPageBreak/>
              <w:t>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своему мнению, умеют отстаивать сою точку </w:t>
            </w:r>
            <w:r w:rsidRPr="00B911AD">
              <w:rPr>
                <w:rFonts w:ascii="Times New Roman" w:hAnsi="Times New Roman" w:cs="Times New Roman"/>
                <w:sz w:val="24"/>
                <w:szCs w:val="24"/>
              </w:rPr>
              <w:lastRenderedPageBreak/>
              <w:t>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деятельности, проявляют познавательный интерес к изучению предмета, к </w:t>
            </w:r>
            <w:r w:rsidRPr="00B911AD">
              <w:rPr>
                <w:rFonts w:ascii="Times New Roman" w:hAnsi="Times New Roman" w:cs="Times New Roman"/>
                <w:sz w:val="24"/>
                <w:szCs w:val="24"/>
              </w:rPr>
              <w:lastRenderedPageBreak/>
              <w:t>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40</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Квадратичная функция, её график и свойства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41</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Квадратичная функция, её график и свойства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 xml:space="preserve">Сопоставляют и отбирают информацию, полученную из разных источников. Самостоятельно предполагают, какая информация нужна для </w:t>
            </w:r>
            <w:r w:rsidRPr="00B911AD">
              <w:rPr>
                <w:rFonts w:ascii="Times New Roman" w:hAnsi="Times New Roman" w:cs="Times New Roman"/>
                <w:sz w:val="24"/>
                <w:szCs w:val="24"/>
              </w:rPr>
              <w:lastRenderedPageBreak/>
              <w:t>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своему мнению, умеют отстаивать сою точку зрения, аргументируя ее, </w:t>
            </w:r>
            <w:r w:rsidRPr="00B911AD">
              <w:rPr>
                <w:rFonts w:ascii="Times New Roman" w:hAnsi="Times New Roman" w:cs="Times New Roman"/>
                <w:sz w:val="24"/>
                <w:szCs w:val="24"/>
              </w:rPr>
              <w:lastRenderedPageBreak/>
              <w:t>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42</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Контрольная работа №2 «Квадратичная функция»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Самостоятельно предполагают, какая информация нужна для решения учебной задачи</w:t>
            </w:r>
          </w:p>
        </w:tc>
        <w:tc>
          <w:tcPr>
            <w:tcW w:w="1538" w:type="dxa"/>
          </w:tcPr>
          <w:p w:rsidR="00D76BAC" w:rsidRPr="00B911AD" w:rsidRDefault="00F02CE3" w:rsidP="007A1214">
            <w:pPr>
              <w:rPr>
                <w:rFonts w:ascii="Times New Roman" w:hAnsi="Times New Roman" w:cs="Times New Roman"/>
                <w:sz w:val="24"/>
                <w:szCs w:val="24"/>
              </w:rPr>
            </w:pPr>
            <w:proofErr w:type="gramStart"/>
            <w:r w:rsidRPr="00B911AD">
              <w:rPr>
                <w:rFonts w:ascii="Times New Roman" w:hAnsi="Times New Roman" w:cs="Times New Roman"/>
                <w:sz w:val="24"/>
                <w:szCs w:val="24"/>
              </w:rPr>
              <w:t>Умеют критично относится</w:t>
            </w:r>
            <w:proofErr w:type="gramEnd"/>
            <w:r w:rsidRPr="00B911AD">
              <w:rPr>
                <w:rFonts w:ascii="Times New Roman" w:hAnsi="Times New Roman" w:cs="Times New Roman"/>
                <w:sz w:val="24"/>
                <w:szCs w:val="24"/>
              </w:rPr>
              <w:t xml:space="preserve"> к своему мнению</w:t>
            </w:r>
          </w:p>
        </w:tc>
        <w:tc>
          <w:tcPr>
            <w:tcW w:w="2556" w:type="dxa"/>
          </w:tcPr>
          <w:p w:rsidR="00D76BAC" w:rsidRPr="00B911AD" w:rsidRDefault="00BC39D7" w:rsidP="007A1214">
            <w:pPr>
              <w:rPr>
                <w:rFonts w:ascii="Times New Roman" w:hAnsi="Times New Roman" w:cs="Times New Roman"/>
                <w:sz w:val="24"/>
                <w:szCs w:val="24"/>
              </w:rPr>
            </w:pPr>
            <w:r w:rsidRPr="00B911AD">
              <w:rPr>
                <w:rFonts w:ascii="Times New Roman" w:hAnsi="Times New Roman" w:cs="Times New Roman"/>
                <w:sz w:val="24"/>
                <w:szCs w:val="24"/>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задаче</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43</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Решение квадратных неравенств</w:t>
            </w:r>
          </w:p>
        </w:tc>
        <w:tc>
          <w:tcPr>
            <w:tcW w:w="2508" w:type="dxa"/>
            <w:vMerge w:val="restart"/>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Решать квадратные неравенства, используя схему расположения параболы относительно оси абсцисс. Описывать графический метод решения систем двух уравнений с двумя переменными, одно из которых не является линейным.  Решать текстовые </w:t>
            </w:r>
            <w:r w:rsidRPr="00B911AD">
              <w:rPr>
                <w:rFonts w:ascii="Times New Roman" w:hAnsi="Times New Roman" w:cs="Times New Roman"/>
                <w:sz w:val="24"/>
                <w:szCs w:val="24"/>
              </w:rPr>
              <w:lastRenderedPageBreak/>
              <w:t>задачи, в которых система уравнений с двумя переменными является математической моделью реального процесса, и интерпретировать результат решения системы.</w:t>
            </w: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Понимают причины 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критично относиться к своему мнению, умеют отстаивать сою точку зрения, аргументируя ее, подтверждая фактами, умеют </w:t>
            </w:r>
            <w:r w:rsidRPr="00B911AD">
              <w:rPr>
                <w:rFonts w:ascii="Times New Roman" w:hAnsi="Times New Roman" w:cs="Times New Roman"/>
                <w:sz w:val="24"/>
                <w:szCs w:val="24"/>
              </w:rPr>
              <w:lastRenderedPageBreak/>
              <w:t>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44</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Решение квадратных неравенств</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45</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Решение квадратных неравенств</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критично относиться к своему мнению, умеют отстаивать сою точку зрения, аргументируя ее, подтверждая фактами, умеют понимать точку зрения другого, </w:t>
            </w:r>
            <w:r w:rsidRPr="00B911AD">
              <w:rPr>
                <w:rFonts w:ascii="Times New Roman" w:hAnsi="Times New Roman" w:cs="Times New Roman"/>
                <w:sz w:val="24"/>
                <w:szCs w:val="24"/>
              </w:rPr>
              <w:lastRenderedPageBreak/>
              <w:t>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46</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Решение квадратных неравенств</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47</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Решение квадратных неравенств</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48</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Решение квадратных неравенств</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Понимают причины </w:t>
            </w:r>
            <w:r w:rsidRPr="00B911AD">
              <w:rPr>
                <w:rFonts w:ascii="Times New Roman" w:hAnsi="Times New Roman" w:cs="Times New Roman"/>
                <w:sz w:val="24"/>
                <w:szCs w:val="24"/>
              </w:rPr>
              <w:lastRenderedPageBreak/>
              <w:t>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w:t>
            </w:r>
            <w:r w:rsidRPr="00B911AD">
              <w:rPr>
                <w:rFonts w:ascii="Times New Roman" w:hAnsi="Times New Roman" w:cs="Times New Roman"/>
                <w:sz w:val="24"/>
                <w:szCs w:val="24"/>
              </w:rPr>
              <w:lastRenderedPageBreak/>
              <w:t>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принимать </w:t>
            </w:r>
            <w:r w:rsidRPr="00B911AD">
              <w:rPr>
                <w:rFonts w:ascii="Times New Roman" w:hAnsi="Times New Roman" w:cs="Times New Roman"/>
                <w:sz w:val="24"/>
                <w:szCs w:val="24"/>
              </w:rPr>
              <w:lastRenderedPageBreak/>
              <w:t>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w:t>
            </w:r>
            <w:r w:rsidRPr="00B911AD">
              <w:rPr>
                <w:rFonts w:ascii="Times New Roman" w:hAnsi="Times New Roman" w:cs="Times New Roman"/>
                <w:sz w:val="24"/>
                <w:szCs w:val="24"/>
              </w:rPr>
              <w:lastRenderedPageBreak/>
              <w:t>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49</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Системы уравнений с двумя переменными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50</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Системы уравнений с двумя переменными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w:t>
            </w:r>
            <w:r w:rsidRPr="00B911AD">
              <w:rPr>
                <w:rFonts w:ascii="Times New Roman" w:hAnsi="Times New Roman" w:cs="Times New Roman"/>
                <w:sz w:val="24"/>
                <w:szCs w:val="24"/>
              </w:rPr>
              <w:lastRenderedPageBreak/>
              <w:t>составляют план выполнения задач, решения проблем творческого и поискового характера</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w:t>
            </w:r>
            <w:r w:rsidRPr="00B911AD">
              <w:rPr>
                <w:rFonts w:ascii="Times New Roman" w:hAnsi="Times New Roman" w:cs="Times New Roman"/>
                <w:sz w:val="24"/>
                <w:szCs w:val="24"/>
              </w:rPr>
              <w:lastRenderedPageBreak/>
              <w:t>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xml:space="preserve">, </w:t>
            </w:r>
            <w:r w:rsidRPr="00B911AD">
              <w:rPr>
                <w:rFonts w:ascii="Times New Roman" w:hAnsi="Times New Roman" w:cs="Times New Roman"/>
                <w:sz w:val="24"/>
                <w:szCs w:val="24"/>
              </w:rPr>
              <w:lastRenderedPageBreak/>
              <w:t>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деятельности, проявляют </w:t>
            </w:r>
            <w:r w:rsidRPr="00B911AD">
              <w:rPr>
                <w:rFonts w:ascii="Times New Roman" w:hAnsi="Times New Roman" w:cs="Times New Roman"/>
                <w:sz w:val="24"/>
                <w:szCs w:val="24"/>
              </w:rPr>
              <w:lastRenderedPageBreak/>
              <w:t>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51</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Системы уравнений с двумя переменными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1F78DB">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52</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Системы уравнений с двумя переменными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составляют план выполнения </w:t>
            </w:r>
            <w:r w:rsidRPr="00B911AD">
              <w:rPr>
                <w:rFonts w:ascii="Times New Roman" w:hAnsi="Times New Roman" w:cs="Times New Roman"/>
                <w:sz w:val="24"/>
                <w:szCs w:val="24"/>
              </w:rPr>
              <w:lastRenderedPageBreak/>
              <w:t>задач, решения проблем творческого и поискового характера</w:t>
            </w:r>
          </w:p>
        </w:tc>
        <w:tc>
          <w:tcPr>
            <w:tcW w:w="1746"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lastRenderedPageBreak/>
              <w:t>Самостоятельно предполагают, какая информация нужна для решения учебной задачи</w:t>
            </w:r>
          </w:p>
        </w:tc>
        <w:tc>
          <w:tcPr>
            <w:tcW w:w="1538" w:type="dxa"/>
          </w:tcPr>
          <w:p w:rsidR="00D76BAC" w:rsidRPr="00B911AD" w:rsidRDefault="00D76BAC" w:rsidP="007A1214">
            <w:pPr>
              <w:rPr>
                <w:rFonts w:ascii="Times New Roman" w:hAnsi="Times New Roman" w:cs="Times New Roman"/>
                <w:sz w:val="24"/>
                <w:szCs w:val="24"/>
              </w:rPr>
            </w:pP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 xml:space="preserve">Делают адекватную оценку результатам своей учебной  деятельности, проявляют познавательный интерес к изучению предмета, к </w:t>
            </w:r>
            <w:r w:rsidRPr="00B911AD">
              <w:rPr>
                <w:rFonts w:ascii="Times New Roman" w:hAnsi="Times New Roman" w:cs="Times New Roman"/>
                <w:sz w:val="24"/>
                <w:szCs w:val="24"/>
              </w:rPr>
              <w:lastRenderedPageBreak/>
              <w:t>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53</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Системы уравнений с двумя переменными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54</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Контрольная работа№3 «Квадратные неравенства и системы уравнений»</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Самостоятельно предполагают, какая информация нужна для решения учебной задачи</w:t>
            </w:r>
          </w:p>
        </w:tc>
        <w:tc>
          <w:tcPr>
            <w:tcW w:w="1538" w:type="dxa"/>
          </w:tcPr>
          <w:p w:rsidR="00D76BAC" w:rsidRPr="00B911AD" w:rsidRDefault="00F02CE3" w:rsidP="007A1214">
            <w:pPr>
              <w:rPr>
                <w:rFonts w:ascii="Times New Roman" w:hAnsi="Times New Roman" w:cs="Times New Roman"/>
                <w:sz w:val="24"/>
                <w:szCs w:val="24"/>
              </w:rPr>
            </w:pPr>
            <w:proofErr w:type="gramStart"/>
            <w:r w:rsidRPr="00B911AD">
              <w:rPr>
                <w:rFonts w:ascii="Times New Roman" w:hAnsi="Times New Roman" w:cs="Times New Roman"/>
                <w:sz w:val="24"/>
                <w:szCs w:val="24"/>
              </w:rPr>
              <w:t>Умеют критично относится</w:t>
            </w:r>
            <w:proofErr w:type="gramEnd"/>
            <w:r w:rsidRPr="00B911AD">
              <w:rPr>
                <w:rFonts w:ascii="Times New Roman" w:hAnsi="Times New Roman" w:cs="Times New Roman"/>
                <w:sz w:val="24"/>
                <w:szCs w:val="24"/>
              </w:rPr>
              <w:t xml:space="preserve"> к своему мнению</w:t>
            </w:r>
          </w:p>
        </w:tc>
        <w:tc>
          <w:tcPr>
            <w:tcW w:w="2556" w:type="dxa"/>
          </w:tcPr>
          <w:p w:rsidR="00D76BAC" w:rsidRPr="00B911AD" w:rsidRDefault="00BC39D7" w:rsidP="007A1214">
            <w:pPr>
              <w:rPr>
                <w:rFonts w:ascii="Times New Roman" w:hAnsi="Times New Roman" w:cs="Times New Roman"/>
                <w:sz w:val="24"/>
                <w:szCs w:val="24"/>
              </w:rPr>
            </w:pPr>
            <w:r w:rsidRPr="00B911AD">
              <w:rPr>
                <w:rFonts w:ascii="Times New Roman" w:hAnsi="Times New Roman" w:cs="Times New Roman"/>
                <w:sz w:val="24"/>
                <w:szCs w:val="24"/>
              </w:rPr>
              <w:t xml:space="preserve">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w:t>
            </w:r>
            <w:r w:rsidRPr="00B911AD">
              <w:rPr>
                <w:rFonts w:ascii="Times New Roman" w:hAnsi="Times New Roman" w:cs="Times New Roman"/>
                <w:sz w:val="24"/>
                <w:szCs w:val="24"/>
              </w:rPr>
              <w:lastRenderedPageBreak/>
              <w:t>конкретной учебной задаче</w:t>
            </w:r>
          </w:p>
        </w:tc>
      </w:tr>
      <w:tr w:rsidR="00D76BAC" w:rsidRPr="00B911AD" w:rsidTr="003A3C61">
        <w:tc>
          <w:tcPr>
            <w:tcW w:w="14786" w:type="dxa"/>
            <w:gridSpan w:val="9"/>
          </w:tcPr>
          <w:p w:rsidR="00D76BAC" w:rsidRPr="00B911AD" w:rsidRDefault="00D76BAC" w:rsidP="003A3C61">
            <w:pPr>
              <w:jc w:val="center"/>
              <w:rPr>
                <w:rFonts w:ascii="Times New Roman" w:hAnsi="Times New Roman" w:cs="Times New Roman"/>
                <w:b/>
                <w:sz w:val="24"/>
                <w:szCs w:val="24"/>
              </w:rPr>
            </w:pPr>
            <w:r w:rsidRPr="00B911AD">
              <w:rPr>
                <w:rFonts w:ascii="Times New Roman" w:hAnsi="Times New Roman" w:cs="Times New Roman"/>
                <w:b/>
                <w:sz w:val="24"/>
                <w:szCs w:val="24"/>
              </w:rPr>
              <w:lastRenderedPageBreak/>
              <w:t>Элементы прикладной математики 16 часов</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55</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Математическое моделирование</w:t>
            </w:r>
          </w:p>
        </w:tc>
        <w:tc>
          <w:tcPr>
            <w:tcW w:w="2508" w:type="dxa"/>
            <w:vMerge w:val="restart"/>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Приводить примеры математических моделей реальных ситуаций, прикладных задач, 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использование вероятностных свойств окружающих явлений</w:t>
            </w: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Записывают выводы в виде правил</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делают предположения об информации, которая нужна для решения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56</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Математическое моделирование</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57</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Процентные расчеты</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58</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Процентные расчеты</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59</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Абсолютная и относительная погрешности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Определяют цель учебной деятельности, </w:t>
            </w:r>
            <w:r w:rsidRPr="00B911AD">
              <w:rPr>
                <w:rFonts w:ascii="Times New Roman" w:hAnsi="Times New Roman" w:cs="Times New Roman"/>
                <w:sz w:val="24"/>
                <w:szCs w:val="24"/>
              </w:rPr>
              <w:lastRenderedPageBreak/>
              <w:t>осуществляют поиск средств ее достижения</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w:t>
            </w:r>
            <w:r w:rsidRPr="00B911AD">
              <w:rPr>
                <w:rFonts w:ascii="Times New Roman" w:hAnsi="Times New Roman" w:cs="Times New Roman"/>
                <w:sz w:val="24"/>
                <w:szCs w:val="24"/>
              </w:rPr>
              <w:lastRenderedPageBreak/>
              <w:t>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w:t>
            </w:r>
            <w:r w:rsidRPr="00B911AD">
              <w:rPr>
                <w:rFonts w:ascii="Times New Roman" w:hAnsi="Times New Roman" w:cs="Times New Roman"/>
                <w:sz w:val="24"/>
                <w:szCs w:val="24"/>
              </w:rPr>
              <w:lastRenderedPageBreak/>
              <w:t>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w:t>
            </w:r>
            <w:r w:rsidRPr="00B911AD">
              <w:rPr>
                <w:rFonts w:ascii="Times New Roman" w:hAnsi="Times New Roman" w:cs="Times New Roman"/>
                <w:sz w:val="24"/>
                <w:szCs w:val="24"/>
              </w:rPr>
              <w:lastRenderedPageBreak/>
              <w:t>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60</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Абсолютная и относительная погрешности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61</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Основные правила комбинаторики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составляют </w:t>
            </w:r>
            <w:r w:rsidRPr="00B911AD">
              <w:rPr>
                <w:rFonts w:ascii="Times New Roman" w:hAnsi="Times New Roman" w:cs="Times New Roman"/>
                <w:sz w:val="24"/>
                <w:szCs w:val="24"/>
              </w:rPr>
              <w:lastRenderedPageBreak/>
              <w:t>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источников. </w:t>
            </w:r>
            <w:r w:rsidRPr="00B911AD">
              <w:rPr>
                <w:rFonts w:ascii="Times New Roman" w:hAnsi="Times New Roman" w:cs="Times New Roman"/>
                <w:sz w:val="24"/>
                <w:szCs w:val="24"/>
              </w:rPr>
              <w:lastRenderedPageBreak/>
              <w:t>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своему мнению, умеют </w:t>
            </w:r>
            <w:r w:rsidRPr="00B911AD">
              <w:rPr>
                <w:rFonts w:ascii="Times New Roman" w:hAnsi="Times New Roman" w:cs="Times New Roman"/>
                <w:sz w:val="24"/>
                <w:szCs w:val="24"/>
              </w:rPr>
              <w:lastRenderedPageBreak/>
              <w:t>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деятельности, проявляют познавательный </w:t>
            </w:r>
            <w:r w:rsidRPr="00B911AD">
              <w:rPr>
                <w:rFonts w:ascii="Times New Roman" w:hAnsi="Times New Roman" w:cs="Times New Roman"/>
                <w:sz w:val="24"/>
                <w:szCs w:val="24"/>
              </w:rPr>
              <w:lastRenderedPageBreak/>
              <w:t>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62</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Основные правила комбинаторики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63</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Частота и вероятность случайного события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 xml:space="preserve">Сопоставляют и отбирают информацию, полученную из разных источников. Самостоятельно предполагают, какая </w:t>
            </w:r>
            <w:r w:rsidRPr="00B911AD">
              <w:rPr>
                <w:rFonts w:ascii="Times New Roman" w:hAnsi="Times New Roman" w:cs="Times New Roman"/>
                <w:sz w:val="24"/>
                <w:szCs w:val="24"/>
              </w:rPr>
              <w:lastRenderedPageBreak/>
              <w:t>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своему мнению, умеют отстаивать сою точку зрения, </w:t>
            </w:r>
            <w:r w:rsidRPr="00B911AD">
              <w:rPr>
                <w:rFonts w:ascii="Times New Roman" w:hAnsi="Times New Roman" w:cs="Times New Roman"/>
                <w:sz w:val="24"/>
                <w:szCs w:val="24"/>
              </w:rPr>
              <w:lastRenderedPageBreak/>
              <w:t>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деятельности, проявляют познавательный интерес к изучению предмета, к способам решения </w:t>
            </w:r>
            <w:r w:rsidRPr="00B911AD">
              <w:rPr>
                <w:rFonts w:ascii="Times New Roman" w:hAnsi="Times New Roman" w:cs="Times New Roman"/>
                <w:sz w:val="24"/>
                <w:szCs w:val="24"/>
              </w:rPr>
              <w:lastRenderedPageBreak/>
              <w:t>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64</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p>
        </w:tc>
        <w:tc>
          <w:tcPr>
            <w:tcW w:w="1746" w:type="dxa"/>
          </w:tcPr>
          <w:p w:rsidR="00D76BAC" w:rsidRPr="00B911AD" w:rsidRDefault="00D76BAC" w:rsidP="007A1214">
            <w:pPr>
              <w:rPr>
                <w:rFonts w:ascii="Times New Roman" w:hAnsi="Times New Roman" w:cs="Times New Roman"/>
                <w:sz w:val="24"/>
                <w:szCs w:val="24"/>
              </w:rPr>
            </w:pPr>
          </w:p>
        </w:tc>
        <w:tc>
          <w:tcPr>
            <w:tcW w:w="1538" w:type="dxa"/>
          </w:tcPr>
          <w:p w:rsidR="00D76BAC" w:rsidRPr="00B911AD" w:rsidRDefault="00D76BAC" w:rsidP="007A1214">
            <w:pPr>
              <w:rPr>
                <w:rFonts w:ascii="Times New Roman" w:hAnsi="Times New Roman" w:cs="Times New Roman"/>
                <w:sz w:val="24"/>
                <w:szCs w:val="24"/>
              </w:rPr>
            </w:pPr>
          </w:p>
        </w:tc>
        <w:tc>
          <w:tcPr>
            <w:tcW w:w="2556" w:type="dxa"/>
          </w:tcPr>
          <w:p w:rsidR="00D76BAC" w:rsidRPr="00B911AD" w:rsidRDefault="00D76BAC" w:rsidP="007A1214">
            <w:pPr>
              <w:rPr>
                <w:rFonts w:ascii="Times New Roman" w:hAnsi="Times New Roman" w:cs="Times New Roman"/>
                <w:sz w:val="24"/>
                <w:szCs w:val="24"/>
              </w:rPr>
            </w:pP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65</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Частота и вероятность случайного события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66</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Классическое определение вероятности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составляют план выполнения задач, решения проблем творческого и </w:t>
            </w:r>
            <w:r w:rsidRPr="00B911AD">
              <w:rPr>
                <w:rFonts w:ascii="Times New Roman" w:hAnsi="Times New Roman" w:cs="Times New Roman"/>
                <w:sz w:val="24"/>
                <w:szCs w:val="24"/>
              </w:rPr>
              <w:lastRenderedPageBreak/>
              <w:t>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источников. Самостоятельно предполагают, какая информация нужна для </w:t>
            </w:r>
            <w:r w:rsidRPr="00B911AD">
              <w:rPr>
                <w:rFonts w:ascii="Times New Roman" w:hAnsi="Times New Roman" w:cs="Times New Roman"/>
                <w:sz w:val="24"/>
                <w:szCs w:val="24"/>
              </w:rPr>
              <w:lastRenderedPageBreak/>
              <w:t>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относиться к своему мнению, умеют отстаивать сою точку зрения, аргументируя ее, </w:t>
            </w:r>
            <w:r w:rsidRPr="00B911AD">
              <w:rPr>
                <w:rFonts w:ascii="Times New Roman" w:hAnsi="Times New Roman" w:cs="Times New Roman"/>
                <w:sz w:val="24"/>
                <w:szCs w:val="24"/>
              </w:rPr>
              <w:lastRenderedPageBreak/>
              <w:t>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67</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Классическое определение вероятности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68</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Начальные сведения о статистике</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1F78DB">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критично относиться к своему мнению, умеют отстаивать сою точку зрения, аргументируя ее, подтверждая фактами, умеют </w:t>
            </w:r>
            <w:r w:rsidRPr="00B911AD">
              <w:rPr>
                <w:rFonts w:ascii="Times New Roman" w:hAnsi="Times New Roman" w:cs="Times New Roman"/>
                <w:sz w:val="24"/>
                <w:szCs w:val="24"/>
              </w:rPr>
              <w:lastRenderedPageBreak/>
              <w:t>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69</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Начальные сведения о статистике</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70</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Повторение и систематизация учебного материала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Передают содержание в сжатой или развернутой форме</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критично относиться к своему мнению, умеют отстаивать сою точку зрения, аргументируя ее, подтверждая фактами, умеют понимать точку зрения другого, </w:t>
            </w:r>
            <w:r w:rsidRPr="00B911AD">
              <w:rPr>
                <w:rFonts w:ascii="Times New Roman" w:hAnsi="Times New Roman" w:cs="Times New Roman"/>
                <w:sz w:val="24"/>
                <w:szCs w:val="24"/>
              </w:rPr>
              <w:lastRenderedPageBreak/>
              <w:t>слушать</w:t>
            </w:r>
          </w:p>
        </w:tc>
        <w:tc>
          <w:tcPr>
            <w:tcW w:w="2556" w:type="dxa"/>
          </w:tcPr>
          <w:p w:rsidR="00D76BAC" w:rsidRPr="00B911AD" w:rsidRDefault="00BC39D7"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задаче</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71</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Контрольная работа №4 «Элементы прикладной математики»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Понимают причины своего неуспеха и находят способы выхода из этой ситуации</w:t>
            </w:r>
          </w:p>
        </w:tc>
        <w:tc>
          <w:tcPr>
            <w:tcW w:w="1746"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Самостоятельно предполагают, какая информация нужна для решения учебной задачи</w:t>
            </w:r>
          </w:p>
        </w:tc>
        <w:tc>
          <w:tcPr>
            <w:tcW w:w="1538" w:type="dxa"/>
          </w:tcPr>
          <w:p w:rsidR="00D76BAC" w:rsidRPr="00B911AD" w:rsidRDefault="00F02CE3" w:rsidP="007A1214">
            <w:pPr>
              <w:rPr>
                <w:rFonts w:ascii="Times New Roman" w:hAnsi="Times New Roman" w:cs="Times New Roman"/>
                <w:sz w:val="24"/>
                <w:szCs w:val="24"/>
              </w:rPr>
            </w:pPr>
            <w:proofErr w:type="gramStart"/>
            <w:r w:rsidRPr="00B911AD">
              <w:rPr>
                <w:rFonts w:ascii="Times New Roman" w:hAnsi="Times New Roman" w:cs="Times New Roman"/>
                <w:sz w:val="24"/>
                <w:szCs w:val="24"/>
              </w:rPr>
              <w:t>Умеют критично относится</w:t>
            </w:r>
            <w:proofErr w:type="gramEnd"/>
            <w:r w:rsidRPr="00B911AD">
              <w:rPr>
                <w:rFonts w:ascii="Times New Roman" w:hAnsi="Times New Roman" w:cs="Times New Roman"/>
                <w:sz w:val="24"/>
                <w:szCs w:val="24"/>
              </w:rPr>
              <w:t xml:space="preserve"> к своему мнению</w:t>
            </w:r>
          </w:p>
        </w:tc>
        <w:tc>
          <w:tcPr>
            <w:tcW w:w="2556" w:type="dxa"/>
          </w:tcPr>
          <w:p w:rsidR="00D76BAC" w:rsidRPr="00B911AD" w:rsidRDefault="00BC39D7" w:rsidP="007A1214">
            <w:pPr>
              <w:rPr>
                <w:rFonts w:ascii="Times New Roman" w:hAnsi="Times New Roman" w:cs="Times New Roman"/>
                <w:sz w:val="24"/>
                <w:szCs w:val="24"/>
              </w:rPr>
            </w:pPr>
            <w:r w:rsidRPr="00B911AD">
              <w:rPr>
                <w:rFonts w:ascii="Times New Roman" w:hAnsi="Times New Roman" w:cs="Times New Roman"/>
                <w:sz w:val="24"/>
                <w:szCs w:val="24"/>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задаче</w:t>
            </w:r>
          </w:p>
        </w:tc>
      </w:tr>
      <w:tr w:rsidR="00D76BAC" w:rsidRPr="00B911AD" w:rsidTr="001F78DB">
        <w:tc>
          <w:tcPr>
            <w:tcW w:w="14786" w:type="dxa"/>
            <w:gridSpan w:val="9"/>
          </w:tcPr>
          <w:p w:rsidR="00D76BAC" w:rsidRPr="00B911AD" w:rsidRDefault="00D76BAC" w:rsidP="00E365A0">
            <w:pPr>
              <w:jc w:val="center"/>
              <w:rPr>
                <w:rFonts w:ascii="Times New Roman" w:hAnsi="Times New Roman" w:cs="Times New Roman"/>
                <w:b/>
                <w:sz w:val="24"/>
                <w:szCs w:val="24"/>
              </w:rPr>
            </w:pPr>
            <w:r w:rsidRPr="00B911AD">
              <w:rPr>
                <w:rFonts w:ascii="Times New Roman" w:hAnsi="Times New Roman" w:cs="Times New Roman"/>
                <w:b/>
                <w:sz w:val="24"/>
                <w:szCs w:val="24"/>
              </w:rPr>
              <w:t>Числовые последовательности 15 часов</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72</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Числовые последовательности</w:t>
            </w:r>
          </w:p>
        </w:tc>
        <w:tc>
          <w:tcPr>
            <w:tcW w:w="2508" w:type="dxa"/>
            <w:vMerge w:val="restart"/>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Приводить примеры числовых последовательностей, в частности арифметической и геометрической прогрессий, используя последовательностей в реальных ситуациях, задач, в которых рассматриваются суммы с бесконечным числом слагаемых</w:t>
            </w:r>
          </w:p>
        </w:tc>
        <w:tc>
          <w:tcPr>
            <w:tcW w:w="1643"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её достижения</w:t>
            </w:r>
          </w:p>
        </w:tc>
        <w:tc>
          <w:tcPr>
            <w:tcW w:w="1746"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Записывают выводы в виде правил</w:t>
            </w:r>
            <w:proofErr w:type="gramStart"/>
            <w:r w:rsidRPr="00B911AD">
              <w:rPr>
                <w:rFonts w:ascii="Times New Roman" w:hAnsi="Times New Roman" w:cs="Times New Roman"/>
                <w:sz w:val="24"/>
                <w:szCs w:val="24"/>
              </w:rPr>
              <w:t xml:space="preserve"> ,</w:t>
            </w:r>
            <w:proofErr w:type="gramEnd"/>
            <w:r w:rsidRPr="00B911AD">
              <w:rPr>
                <w:rFonts w:ascii="Times New Roman" w:hAnsi="Times New Roman" w:cs="Times New Roman"/>
                <w:sz w:val="24"/>
                <w:szCs w:val="24"/>
              </w:rPr>
              <w:t>делают предположения об информации, которая нужна для решения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73</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Арифметическая </w:t>
            </w:r>
            <w:r w:rsidRPr="00B911AD">
              <w:rPr>
                <w:rFonts w:ascii="Times New Roman" w:hAnsi="Times New Roman" w:cs="Times New Roman"/>
                <w:sz w:val="24"/>
                <w:szCs w:val="24"/>
              </w:rPr>
              <w:lastRenderedPageBreak/>
              <w:t>прогрессия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w:t>
            </w:r>
            <w:r w:rsidRPr="00B911AD">
              <w:rPr>
                <w:rFonts w:ascii="Times New Roman" w:hAnsi="Times New Roman" w:cs="Times New Roman"/>
                <w:sz w:val="24"/>
                <w:szCs w:val="24"/>
              </w:rPr>
              <w:lastRenderedPageBreak/>
              <w:t>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w:t>
            </w:r>
            <w:r w:rsidRPr="00B911AD">
              <w:rPr>
                <w:rFonts w:ascii="Times New Roman" w:hAnsi="Times New Roman" w:cs="Times New Roman"/>
                <w:sz w:val="24"/>
                <w:szCs w:val="24"/>
              </w:rPr>
              <w:lastRenderedPageBreak/>
              <w:t>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w:t>
            </w:r>
            <w:r w:rsidRPr="00B911AD">
              <w:rPr>
                <w:rFonts w:ascii="Times New Roman" w:hAnsi="Times New Roman" w:cs="Times New Roman"/>
                <w:sz w:val="24"/>
                <w:szCs w:val="24"/>
              </w:rPr>
              <w:lastRenderedPageBreak/>
              <w:t xml:space="preserve">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w:t>
            </w:r>
            <w:r w:rsidRPr="00B911AD">
              <w:rPr>
                <w:rFonts w:ascii="Times New Roman" w:hAnsi="Times New Roman" w:cs="Times New Roman"/>
                <w:sz w:val="24"/>
                <w:szCs w:val="24"/>
              </w:rPr>
              <w:lastRenderedPageBreak/>
              <w:t>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74</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Арифметическая прогрессия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75</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Арифметическая прогрессия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w:t>
            </w:r>
            <w:r w:rsidRPr="00B911AD">
              <w:rPr>
                <w:rFonts w:ascii="Times New Roman" w:hAnsi="Times New Roman" w:cs="Times New Roman"/>
                <w:sz w:val="24"/>
                <w:szCs w:val="24"/>
              </w:rPr>
              <w:lastRenderedPageBreak/>
              <w:t>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w:t>
            </w:r>
            <w:r w:rsidRPr="00B911AD">
              <w:rPr>
                <w:rFonts w:ascii="Times New Roman" w:hAnsi="Times New Roman" w:cs="Times New Roman"/>
                <w:sz w:val="24"/>
                <w:szCs w:val="24"/>
              </w:rPr>
              <w:lastRenderedPageBreak/>
              <w:t>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уважительно относится к позиции </w:t>
            </w:r>
            <w:proofErr w:type="gramStart"/>
            <w:r w:rsidRPr="00B911AD">
              <w:rPr>
                <w:rFonts w:ascii="Times New Roman" w:hAnsi="Times New Roman" w:cs="Times New Roman"/>
                <w:sz w:val="24"/>
                <w:szCs w:val="24"/>
              </w:rPr>
              <w:lastRenderedPageBreak/>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FA3E18"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Проявляют положительное отношение к урокам математики, </w:t>
            </w:r>
            <w:r w:rsidRPr="00B911AD">
              <w:rPr>
                <w:rFonts w:ascii="Times New Roman" w:hAnsi="Times New Roman" w:cs="Times New Roman"/>
                <w:sz w:val="24"/>
                <w:szCs w:val="24"/>
              </w:rPr>
              <w:lastRenderedPageBreak/>
              <w:t>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76</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Арифметическая прогрессия</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77</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Сумма </w:t>
            </w:r>
            <w:proofErr w:type="gramStart"/>
            <w:r w:rsidRPr="00B911AD">
              <w:rPr>
                <w:rFonts w:ascii="Times New Roman" w:hAnsi="Times New Roman" w:cs="Times New Roman"/>
                <w:i/>
                <w:sz w:val="24"/>
                <w:szCs w:val="24"/>
              </w:rPr>
              <w:t>п</w:t>
            </w:r>
            <w:proofErr w:type="gramEnd"/>
            <w:r w:rsidRPr="00B911AD">
              <w:rPr>
                <w:rFonts w:ascii="Times New Roman" w:hAnsi="Times New Roman" w:cs="Times New Roman"/>
                <w:sz w:val="24"/>
                <w:szCs w:val="24"/>
              </w:rPr>
              <w:t xml:space="preserve"> первых членов арифметической прогрессии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составляют план </w:t>
            </w:r>
            <w:r w:rsidRPr="00B911AD">
              <w:rPr>
                <w:rFonts w:ascii="Times New Roman" w:hAnsi="Times New Roman" w:cs="Times New Roman"/>
                <w:sz w:val="24"/>
                <w:szCs w:val="24"/>
              </w:rPr>
              <w:lastRenderedPageBreak/>
              <w:t>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источников. Самостоятельно </w:t>
            </w:r>
            <w:r w:rsidRPr="00B911AD">
              <w:rPr>
                <w:rFonts w:ascii="Times New Roman" w:hAnsi="Times New Roman" w:cs="Times New Roman"/>
                <w:sz w:val="24"/>
                <w:szCs w:val="24"/>
              </w:rPr>
              <w:lastRenderedPageBreak/>
              <w:t>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принимать точку зрения другого. Умеют взглянуть на ситуацию с </w:t>
            </w:r>
            <w:r w:rsidRPr="00B911AD">
              <w:rPr>
                <w:rFonts w:ascii="Times New Roman" w:hAnsi="Times New Roman" w:cs="Times New Roman"/>
                <w:sz w:val="24"/>
                <w:szCs w:val="24"/>
              </w:rPr>
              <w:lastRenderedPageBreak/>
              <w:t>иной позиции и договориться с людьми иных позиций</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Делают адекватную оценку результатам своей учебной  деятельности, проявляют познавательный интерес к изучению </w:t>
            </w:r>
            <w:r w:rsidRPr="00B911AD">
              <w:rPr>
                <w:rFonts w:ascii="Times New Roman" w:hAnsi="Times New Roman" w:cs="Times New Roman"/>
                <w:sz w:val="24"/>
                <w:szCs w:val="24"/>
              </w:rPr>
              <w:lastRenderedPageBreak/>
              <w:t>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78</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Сумма </w:t>
            </w:r>
            <w:proofErr w:type="gramStart"/>
            <w:r w:rsidRPr="00B911AD">
              <w:rPr>
                <w:rFonts w:ascii="Times New Roman" w:hAnsi="Times New Roman" w:cs="Times New Roman"/>
                <w:i/>
                <w:sz w:val="24"/>
                <w:szCs w:val="24"/>
              </w:rPr>
              <w:t>п</w:t>
            </w:r>
            <w:proofErr w:type="gramEnd"/>
            <w:r w:rsidRPr="00B911AD">
              <w:rPr>
                <w:rFonts w:ascii="Times New Roman" w:hAnsi="Times New Roman" w:cs="Times New Roman"/>
                <w:sz w:val="24"/>
                <w:szCs w:val="24"/>
              </w:rPr>
              <w:t xml:space="preserve"> первых членов арифметической прогрессии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79</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Геометрическая последовательность</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формулируют учебную проблему, составляют план выполнения задач, решения проблем </w:t>
            </w:r>
            <w:r w:rsidRPr="00B911AD">
              <w:rPr>
                <w:rFonts w:ascii="Times New Roman" w:hAnsi="Times New Roman" w:cs="Times New Roman"/>
                <w:sz w:val="24"/>
                <w:szCs w:val="24"/>
              </w:rPr>
              <w:lastRenderedPageBreak/>
              <w:t>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информацию, полученную из разных источников. Самостоятельно предполагают, какая информация </w:t>
            </w:r>
            <w:r w:rsidRPr="00B911AD">
              <w:rPr>
                <w:rFonts w:ascii="Times New Roman" w:hAnsi="Times New Roman" w:cs="Times New Roman"/>
                <w:sz w:val="24"/>
                <w:szCs w:val="24"/>
              </w:rPr>
              <w:lastRenderedPageBreak/>
              <w:t>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4E7F6F" w:rsidP="007A1214">
            <w:pPr>
              <w:rPr>
                <w:rFonts w:ascii="Times New Roman" w:hAnsi="Times New Roman" w:cs="Times New Roman"/>
                <w:sz w:val="24"/>
                <w:szCs w:val="24"/>
              </w:rPr>
            </w:pPr>
            <w:r w:rsidRPr="00B911AD">
              <w:rPr>
                <w:rFonts w:ascii="Times New Roman" w:hAnsi="Times New Roman" w:cs="Times New Roman"/>
                <w:sz w:val="24"/>
                <w:szCs w:val="24"/>
              </w:rPr>
              <w:t xml:space="preserve">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w:t>
            </w:r>
            <w:r w:rsidRPr="00B911AD">
              <w:rPr>
                <w:rFonts w:ascii="Times New Roman" w:hAnsi="Times New Roman" w:cs="Times New Roman"/>
                <w:sz w:val="24"/>
                <w:szCs w:val="24"/>
              </w:rPr>
              <w:lastRenderedPageBreak/>
              <w:t>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80</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Геометрическая последовательность</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81</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Геометрическая последовательность</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 xml:space="preserve">Сопоставляют и отбирают информацию, полученную из разных источников. Самостоятельно предполагают, какая информация нужна для решения предметной </w:t>
            </w:r>
            <w:r w:rsidRPr="00B911AD">
              <w:rPr>
                <w:rFonts w:ascii="Times New Roman" w:hAnsi="Times New Roman" w:cs="Times New Roman"/>
                <w:sz w:val="24"/>
                <w:szCs w:val="24"/>
              </w:rPr>
              <w:lastRenderedPageBreak/>
              <w:t>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4E7F6F"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82</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E365A0">
            <w:pPr>
              <w:rPr>
                <w:rFonts w:ascii="Times New Roman" w:hAnsi="Times New Roman" w:cs="Times New Roman"/>
                <w:sz w:val="24"/>
                <w:szCs w:val="24"/>
              </w:rPr>
            </w:pPr>
            <w:r w:rsidRPr="00B911AD">
              <w:rPr>
                <w:rFonts w:ascii="Times New Roman" w:hAnsi="Times New Roman" w:cs="Times New Roman"/>
                <w:sz w:val="24"/>
                <w:szCs w:val="24"/>
              </w:rPr>
              <w:t xml:space="preserve">Сумма </w:t>
            </w:r>
            <w:proofErr w:type="gramStart"/>
            <w:r w:rsidRPr="00B911AD">
              <w:rPr>
                <w:rFonts w:ascii="Times New Roman" w:hAnsi="Times New Roman" w:cs="Times New Roman"/>
                <w:i/>
                <w:sz w:val="24"/>
                <w:szCs w:val="24"/>
              </w:rPr>
              <w:t>п</w:t>
            </w:r>
            <w:proofErr w:type="gramEnd"/>
            <w:r w:rsidRPr="00B911AD">
              <w:rPr>
                <w:rFonts w:ascii="Times New Roman" w:hAnsi="Times New Roman" w:cs="Times New Roman"/>
                <w:sz w:val="24"/>
                <w:szCs w:val="24"/>
              </w:rPr>
              <w:t xml:space="preserve"> первых членов геометрической прогрессии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t>Проявляют положительное 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83</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Сумма </w:t>
            </w:r>
            <w:proofErr w:type="gramStart"/>
            <w:r w:rsidRPr="00B911AD">
              <w:rPr>
                <w:rFonts w:ascii="Times New Roman" w:hAnsi="Times New Roman" w:cs="Times New Roman"/>
                <w:i/>
                <w:sz w:val="24"/>
                <w:szCs w:val="24"/>
              </w:rPr>
              <w:t>п</w:t>
            </w:r>
            <w:proofErr w:type="gramEnd"/>
            <w:r w:rsidRPr="00B911AD">
              <w:rPr>
                <w:rFonts w:ascii="Times New Roman" w:hAnsi="Times New Roman" w:cs="Times New Roman"/>
                <w:sz w:val="24"/>
                <w:szCs w:val="24"/>
              </w:rPr>
              <w:t xml:space="preserve"> первых членов геометрической прогрессии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Обнаруживают и 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Сопоставляют и отбирают 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принимать точку зрения другого. Умеют взглянуть на ситуацию с иной позиции и договориться с людьми иных позиций</w:t>
            </w:r>
          </w:p>
        </w:tc>
        <w:tc>
          <w:tcPr>
            <w:tcW w:w="2556" w:type="dxa"/>
          </w:tcPr>
          <w:p w:rsidR="00D76BAC" w:rsidRPr="00B911AD" w:rsidRDefault="004E7F6F"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84</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Сумма бесконечной геометрической </w:t>
            </w:r>
            <w:r w:rsidRPr="00B911AD">
              <w:rPr>
                <w:rFonts w:ascii="Times New Roman" w:hAnsi="Times New Roman" w:cs="Times New Roman"/>
                <w:sz w:val="24"/>
                <w:szCs w:val="24"/>
              </w:rPr>
              <w:lastRenderedPageBreak/>
              <w:t xml:space="preserve">прогрессии, у которой  </w:t>
            </w:r>
            <m:oMath>
              <m:d>
                <m:dPr>
                  <m:begChr m:val="|"/>
                  <m:endChr m:val="|"/>
                  <m:ctrlPr>
                    <w:rPr>
                      <w:rFonts w:ascii="Cambria Math" w:hAnsi="Times New Roman" w:cs="Times New Roman"/>
                      <w:i/>
                      <w:sz w:val="24"/>
                      <w:szCs w:val="24"/>
                    </w:rPr>
                  </m:ctrlPr>
                </m:dPr>
                <m:e>
                  <m:r>
                    <w:rPr>
                      <w:rFonts w:ascii="Cambria Math" w:hAnsi="Cambria Math" w:cs="Times New Roman"/>
                      <w:sz w:val="24"/>
                      <w:szCs w:val="24"/>
                      <w:lang w:val="en-US"/>
                    </w:rPr>
                    <m:t>q</m:t>
                  </m:r>
                </m:e>
              </m:d>
              <m:r>
                <w:rPr>
                  <w:rFonts w:ascii="Cambria Math" w:hAnsi="Times New Roman" w:cs="Times New Roman"/>
                  <w:sz w:val="24"/>
                  <w:szCs w:val="24"/>
                </w:rPr>
                <m:t>&lt;1</m:t>
              </m:r>
            </m:oMath>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 xml:space="preserve">Обнаруживают и </w:t>
            </w:r>
            <w:r w:rsidRPr="00B911AD">
              <w:rPr>
                <w:rFonts w:ascii="Times New Roman" w:hAnsi="Times New Roman" w:cs="Times New Roman"/>
                <w:sz w:val="24"/>
                <w:szCs w:val="24"/>
              </w:rPr>
              <w:lastRenderedPageBreak/>
              <w:t>формулируют учебную проблему, составляют план выполнения задач, решения проблем творческого и поискового характера</w:t>
            </w:r>
          </w:p>
        </w:tc>
        <w:tc>
          <w:tcPr>
            <w:tcW w:w="1746" w:type="dxa"/>
          </w:tcPr>
          <w:p w:rsidR="00D76BAC"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Сопоставляют и отбирают </w:t>
            </w:r>
            <w:r w:rsidRPr="00B911AD">
              <w:rPr>
                <w:rFonts w:ascii="Times New Roman" w:hAnsi="Times New Roman" w:cs="Times New Roman"/>
                <w:sz w:val="24"/>
                <w:szCs w:val="24"/>
              </w:rPr>
              <w:lastRenderedPageBreak/>
              <w:t>информацию, полученную из разных источников. Самостоятельно предполагают, какая информация нужна для решения предметной учебной задачи</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Умеют критично </w:t>
            </w:r>
            <w:r w:rsidRPr="00B911AD">
              <w:rPr>
                <w:rFonts w:ascii="Times New Roman" w:hAnsi="Times New Roman" w:cs="Times New Roman"/>
                <w:sz w:val="24"/>
                <w:szCs w:val="24"/>
              </w:rPr>
              <w:lastRenderedPageBreak/>
              <w:t>относиться к своему мнению, умеют отстаивать сою точку зрения, аргументируя ее, подтверждая фактами, умеют понимать точку зрения другого, слушать</w:t>
            </w:r>
          </w:p>
        </w:tc>
        <w:tc>
          <w:tcPr>
            <w:tcW w:w="2556" w:type="dxa"/>
          </w:tcPr>
          <w:p w:rsidR="00D76BAC" w:rsidRPr="00B911AD" w:rsidRDefault="0035254B"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Проявляют положительное </w:t>
            </w:r>
            <w:r w:rsidRPr="00B911AD">
              <w:rPr>
                <w:rFonts w:ascii="Times New Roman" w:hAnsi="Times New Roman" w:cs="Times New Roman"/>
                <w:sz w:val="24"/>
                <w:szCs w:val="24"/>
              </w:rPr>
              <w:lastRenderedPageBreak/>
              <w:t>отношение к урокам математики, оценивают свою учебную деятельность, применяют правила делового сотрудничества, оценивают свою учебную деятельность</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85</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Повторение и систематизация учебного материала</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t>Передают содержание в сжатой или развернутой форме</w:t>
            </w:r>
          </w:p>
        </w:tc>
        <w:tc>
          <w:tcPr>
            <w:tcW w:w="1538" w:type="dxa"/>
          </w:tcPr>
          <w:p w:rsidR="00D76BAC"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 xml:space="preserve">Умеют уважительно относится к позиции </w:t>
            </w:r>
            <w:proofErr w:type="gramStart"/>
            <w:r w:rsidRPr="00B911AD">
              <w:rPr>
                <w:rFonts w:ascii="Times New Roman" w:hAnsi="Times New Roman" w:cs="Times New Roman"/>
                <w:sz w:val="24"/>
                <w:szCs w:val="24"/>
              </w:rPr>
              <w:t>другого</w:t>
            </w:r>
            <w:proofErr w:type="gramEnd"/>
            <w:r w:rsidRPr="00B911AD">
              <w:rPr>
                <w:rFonts w:ascii="Times New Roman" w:hAnsi="Times New Roman" w:cs="Times New Roman"/>
                <w:sz w:val="24"/>
                <w:szCs w:val="24"/>
              </w:rPr>
              <w:t>, пытаются договориться</w:t>
            </w:r>
          </w:p>
        </w:tc>
        <w:tc>
          <w:tcPr>
            <w:tcW w:w="2556" w:type="dxa"/>
          </w:tcPr>
          <w:p w:rsidR="00D76BAC" w:rsidRPr="00B911AD" w:rsidRDefault="00BC39D7" w:rsidP="007A1214">
            <w:pPr>
              <w:rPr>
                <w:rFonts w:ascii="Times New Roman" w:hAnsi="Times New Roman" w:cs="Times New Roman"/>
                <w:sz w:val="24"/>
                <w:szCs w:val="24"/>
              </w:rPr>
            </w:pPr>
            <w:r w:rsidRPr="00B911AD">
              <w:rPr>
                <w:rFonts w:ascii="Times New Roman" w:hAnsi="Times New Roman" w:cs="Times New Roman"/>
                <w:sz w:val="24"/>
                <w:szCs w:val="24"/>
              </w:rPr>
              <w:t>Объясняют самому себе свои наиболее заметные достижения, дают адекватную самооценку учебной деятельности, анализируют соответствие результатов требованиям конкретной учебной задаче</w:t>
            </w:r>
          </w:p>
        </w:tc>
      </w:tr>
      <w:tr w:rsidR="00D76BAC" w:rsidRPr="00B911AD" w:rsidTr="00B047DA">
        <w:tc>
          <w:tcPr>
            <w:tcW w:w="62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86</w:t>
            </w:r>
          </w:p>
        </w:tc>
        <w:tc>
          <w:tcPr>
            <w:tcW w:w="759" w:type="dxa"/>
          </w:tcPr>
          <w:p w:rsidR="00D76BAC" w:rsidRPr="00B911AD" w:rsidRDefault="00D76BAC" w:rsidP="007A1214">
            <w:pPr>
              <w:rPr>
                <w:rFonts w:ascii="Times New Roman" w:hAnsi="Times New Roman" w:cs="Times New Roman"/>
                <w:sz w:val="24"/>
                <w:szCs w:val="24"/>
              </w:rPr>
            </w:pPr>
          </w:p>
        </w:tc>
        <w:tc>
          <w:tcPr>
            <w:tcW w:w="881" w:type="dxa"/>
            <w:tcBorders>
              <w:right w:val="single" w:sz="4" w:space="0" w:color="auto"/>
            </w:tcBorders>
          </w:tcPr>
          <w:p w:rsidR="00D76BAC" w:rsidRPr="00B911AD" w:rsidRDefault="00D76BAC"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Контрольная работа №5 «числовые последовательности»</w:t>
            </w:r>
          </w:p>
        </w:tc>
        <w:tc>
          <w:tcPr>
            <w:tcW w:w="2508" w:type="dxa"/>
            <w:vMerge/>
          </w:tcPr>
          <w:p w:rsidR="00D76BAC" w:rsidRPr="00B911AD" w:rsidRDefault="00D76BAC" w:rsidP="007A1214">
            <w:pPr>
              <w:rPr>
                <w:rFonts w:ascii="Times New Roman" w:hAnsi="Times New Roman" w:cs="Times New Roman"/>
                <w:sz w:val="24"/>
                <w:szCs w:val="24"/>
              </w:rPr>
            </w:pPr>
          </w:p>
        </w:tc>
        <w:tc>
          <w:tcPr>
            <w:tcW w:w="1643" w:type="dxa"/>
          </w:tcPr>
          <w:p w:rsidR="00D76BAC" w:rsidRPr="00B911AD" w:rsidRDefault="00D76BAC" w:rsidP="007A1214">
            <w:pPr>
              <w:rPr>
                <w:rFonts w:ascii="Times New Roman" w:hAnsi="Times New Roman" w:cs="Times New Roman"/>
                <w:sz w:val="24"/>
                <w:szCs w:val="24"/>
              </w:rPr>
            </w:pPr>
            <w:r w:rsidRPr="00B911AD">
              <w:rPr>
                <w:rFonts w:ascii="Times New Roman" w:hAnsi="Times New Roman" w:cs="Times New Roman"/>
                <w:sz w:val="24"/>
                <w:szCs w:val="24"/>
              </w:rPr>
              <w:t xml:space="preserve">Понимают причины своего неуспеха и находят </w:t>
            </w:r>
            <w:r w:rsidRPr="00B911AD">
              <w:rPr>
                <w:rFonts w:ascii="Times New Roman" w:hAnsi="Times New Roman" w:cs="Times New Roman"/>
                <w:sz w:val="24"/>
                <w:szCs w:val="24"/>
              </w:rPr>
              <w:lastRenderedPageBreak/>
              <w:t>способы выхода из этой ситуации</w:t>
            </w:r>
          </w:p>
        </w:tc>
        <w:tc>
          <w:tcPr>
            <w:tcW w:w="1746" w:type="dxa"/>
          </w:tcPr>
          <w:p w:rsidR="00D76BAC" w:rsidRPr="00B911AD" w:rsidRDefault="00E0259A" w:rsidP="007A1214">
            <w:pPr>
              <w:rPr>
                <w:rFonts w:ascii="Times New Roman" w:hAnsi="Times New Roman" w:cs="Times New Roman"/>
                <w:sz w:val="24"/>
                <w:szCs w:val="24"/>
              </w:rPr>
            </w:pPr>
            <w:r w:rsidRPr="00B911AD">
              <w:rPr>
                <w:rFonts w:ascii="Times New Roman" w:hAnsi="Times New Roman" w:cs="Times New Roman"/>
                <w:sz w:val="24"/>
                <w:szCs w:val="24"/>
              </w:rPr>
              <w:lastRenderedPageBreak/>
              <w:t xml:space="preserve">Самостоятельно предполагают, какая информация нужна для </w:t>
            </w:r>
            <w:r w:rsidRPr="00B911AD">
              <w:rPr>
                <w:rFonts w:ascii="Times New Roman" w:hAnsi="Times New Roman" w:cs="Times New Roman"/>
                <w:sz w:val="24"/>
                <w:szCs w:val="24"/>
              </w:rPr>
              <w:lastRenderedPageBreak/>
              <w:t>решения учебной задачи</w:t>
            </w:r>
          </w:p>
        </w:tc>
        <w:tc>
          <w:tcPr>
            <w:tcW w:w="1538" w:type="dxa"/>
          </w:tcPr>
          <w:p w:rsidR="00D76BAC" w:rsidRPr="00B911AD" w:rsidRDefault="00F02CE3" w:rsidP="007A1214">
            <w:pPr>
              <w:rPr>
                <w:rFonts w:ascii="Times New Roman" w:hAnsi="Times New Roman" w:cs="Times New Roman"/>
                <w:sz w:val="24"/>
                <w:szCs w:val="24"/>
              </w:rPr>
            </w:pPr>
            <w:proofErr w:type="gramStart"/>
            <w:r w:rsidRPr="00B911AD">
              <w:rPr>
                <w:rFonts w:ascii="Times New Roman" w:hAnsi="Times New Roman" w:cs="Times New Roman"/>
                <w:sz w:val="24"/>
                <w:szCs w:val="24"/>
              </w:rPr>
              <w:lastRenderedPageBreak/>
              <w:t>Умеют критично относится</w:t>
            </w:r>
            <w:proofErr w:type="gramEnd"/>
            <w:r w:rsidRPr="00B911AD">
              <w:rPr>
                <w:rFonts w:ascii="Times New Roman" w:hAnsi="Times New Roman" w:cs="Times New Roman"/>
                <w:sz w:val="24"/>
                <w:szCs w:val="24"/>
              </w:rPr>
              <w:t xml:space="preserve"> к своему мнению</w:t>
            </w:r>
          </w:p>
        </w:tc>
        <w:tc>
          <w:tcPr>
            <w:tcW w:w="2556" w:type="dxa"/>
          </w:tcPr>
          <w:p w:rsidR="00D76BAC" w:rsidRPr="00B911AD" w:rsidRDefault="00BC39D7" w:rsidP="007A1214">
            <w:pPr>
              <w:rPr>
                <w:rFonts w:ascii="Times New Roman" w:hAnsi="Times New Roman" w:cs="Times New Roman"/>
                <w:sz w:val="24"/>
                <w:szCs w:val="24"/>
              </w:rPr>
            </w:pPr>
            <w:r w:rsidRPr="00B911AD">
              <w:rPr>
                <w:rFonts w:ascii="Times New Roman" w:hAnsi="Times New Roman" w:cs="Times New Roman"/>
                <w:sz w:val="24"/>
                <w:szCs w:val="24"/>
              </w:rPr>
              <w:t xml:space="preserve">Объясняют самому себе свои наиболее заметные достижения, дают адекватную </w:t>
            </w:r>
            <w:r w:rsidRPr="00B911AD">
              <w:rPr>
                <w:rFonts w:ascii="Times New Roman" w:hAnsi="Times New Roman" w:cs="Times New Roman"/>
                <w:sz w:val="24"/>
                <w:szCs w:val="24"/>
              </w:rPr>
              <w:lastRenderedPageBreak/>
              <w:t>самооценку учебной деятельности, анализируют соответствие результатов требованиям конкретной учебной задаче</w:t>
            </w:r>
          </w:p>
        </w:tc>
      </w:tr>
      <w:tr w:rsidR="00D76BAC" w:rsidRPr="00B911AD" w:rsidTr="001F78DB">
        <w:tc>
          <w:tcPr>
            <w:tcW w:w="14786" w:type="dxa"/>
            <w:gridSpan w:val="9"/>
          </w:tcPr>
          <w:p w:rsidR="00D76BAC" w:rsidRPr="00B911AD" w:rsidRDefault="00D76BAC" w:rsidP="00470059">
            <w:pPr>
              <w:jc w:val="center"/>
              <w:rPr>
                <w:rFonts w:ascii="Times New Roman" w:hAnsi="Times New Roman" w:cs="Times New Roman"/>
                <w:b/>
                <w:sz w:val="24"/>
                <w:szCs w:val="24"/>
              </w:rPr>
            </w:pPr>
            <w:r w:rsidRPr="00B911AD">
              <w:rPr>
                <w:rFonts w:ascii="Times New Roman" w:hAnsi="Times New Roman" w:cs="Times New Roman"/>
                <w:b/>
                <w:sz w:val="24"/>
                <w:szCs w:val="24"/>
              </w:rPr>
              <w:lastRenderedPageBreak/>
              <w:t>Повторение и сист</w:t>
            </w:r>
            <w:r w:rsidR="00B772CA">
              <w:rPr>
                <w:rFonts w:ascii="Times New Roman" w:hAnsi="Times New Roman" w:cs="Times New Roman"/>
                <w:b/>
                <w:sz w:val="24"/>
                <w:szCs w:val="24"/>
              </w:rPr>
              <w:t>ематизация учебного материала 19</w:t>
            </w:r>
            <w:r w:rsidRPr="00B911AD">
              <w:rPr>
                <w:rFonts w:ascii="Times New Roman" w:hAnsi="Times New Roman" w:cs="Times New Roman"/>
                <w:b/>
                <w:sz w:val="24"/>
                <w:szCs w:val="24"/>
              </w:rPr>
              <w:t xml:space="preserve"> часов</w:t>
            </w:r>
          </w:p>
        </w:tc>
      </w:tr>
      <w:tr w:rsidR="0032686A" w:rsidRPr="00B911AD" w:rsidTr="00B047DA">
        <w:tc>
          <w:tcPr>
            <w:tcW w:w="623" w:type="dxa"/>
          </w:tcPr>
          <w:p w:rsidR="0032686A" w:rsidRPr="00B911AD" w:rsidRDefault="001F78DB" w:rsidP="007A1214">
            <w:pPr>
              <w:rPr>
                <w:rFonts w:ascii="Times New Roman" w:hAnsi="Times New Roman" w:cs="Times New Roman"/>
                <w:sz w:val="24"/>
                <w:szCs w:val="24"/>
              </w:rPr>
            </w:pPr>
            <w:r>
              <w:rPr>
                <w:rFonts w:ascii="Times New Roman" w:hAnsi="Times New Roman" w:cs="Times New Roman"/>
                <w:sz w:val="24"/>
                <w:szCs w:val="24"/>
              </w:rPr>
              <w:t>87 - 100</w:t>
            </w:r>
          </w:p>
        </w:tc>
        <w:tc>
          <w:tcPr>
            <w:tcW w:w="759" w:type="dxa"/>
          </w:tcPr>
          <w:p w:rsidR="0032686A" w:rsidRPr="00B911AD" w:rsidRDefault="0032686A" w:rsidP="007A1214">
            <w:pPr>
              <w:rPr>
                <w:rFonts w:ascii="Times New Roman" w:hAnsi="Times New Roman" w:cs="Times New Roman"/>
                <w:sz w:val="24"/>
                <w:szCs w:val="24"/>
              </w:rPr>
            </w:pPr>
          </w:p>
        </w:tc>
        <w:tc>
          <w:tcPr>
            <w:tcW w:w="881" w:type="dxa"/>
            <w:tcBorders>
              <w:right w:val="single" w:sz="4" w:space="0" w:color="auto"/>
            </w:tcBorders>
          </w:tcPr>
          <w:p w:rsidR="0032686A" w:rsidRPr="00B911AD" w:rsidRDefault="001F78DB" w:rsidP="00337545">
            <w:pPr>
              <w:jc w:val="center"/>
              <w:rPr>
                <w:rFonts w:ascii="Times New Roman" w:hAnsi="Times New Roman" w:cs="Times New Roman"/>
                <w:sz w:val="24"/>
                <w:szCs w:val="24"/>
              </w:rPr>
            </w:pPr>
            <w:r>
              <w:rPr>
                <w:rFonts w:ascii="Times New Roman" w:hAnsi="Times New Roman" w:cs="Times New Roman"/>
                <w:sz w:val="24"/>
                <w:szCs w:val="24"/>
              </w:rPr>
              <w:t>14</w:t>
            </w:r>
          </w:p>
        </w:tc>
        <w:tc>
          <w:tcPr>
            <w:tcW w:w="2532" w:type="dxa"/>
            <w:tcBorders>
              <w:left w:val="single" w:sz="4" w:space="0" w:color="auto"/>
            </w:tcBorders>
          </w:tcPr>
          <w:p w:rsidR="0032686A"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Упражнения для повторения курса 9 класса</w:t>
            </w:r>
            <w:r w:rsidR="00047210">
              <w:rPr>
                <w:rFonts w:ascii="Times New Roman" w:hAnsi="Times New Roman" w:cs="Times New Roman"/>
                <w:sz w:val="24"/>
                <w:szCs w:val="24"/>
              </w:rPr>
              <w:t>.</w:t>
            </w:r>
          </w:p>
          <w:p w:rsidR="00047210" w:rsidRDefault="00047210" w:rsidP="007A1214">
            <w:pPr>
              <w:rPr>
                <w:rFonts w:ascii="Times New Roman" w:hAnsi="Times New Roman" w:cs="Times New Roman"/>
                <w:sz w:val="24"/>
                <w:szCs w:val="24"/>
              </w:rPr>
            </w:pPr>
          </w:p>
          <w:p w:rsidR="00047210" w:rsidRPr="00B911AD" w:rsidRDefault="00047210" w:rsidP="007A1214">
            <w:pPr>
              <w:rPr>
                <w:rFonts w:ascii="Times New Roman" w:hAnsi="Times New Roman" w:cs="Times New Roman"/>
                <w:sz w:val="24"/>
                <w:szCs w:val="24"/>
              </w:rPr>
            </w:pPr>
          </w:p>
        </w:tc>
        <w:tc>
          <w:tcPr>
            <w:tcW w:w="2508" w:type="dxa"/>
          </w:tcPr>
          <w:p w:rsidR="0032686A" w:rsidRPr="00B911AD" w:rsidRDefault="0032686A" w:rsidP="007A1214">
            <w:pPr>
              <w:rPr>
                <w:rFonts w:ascii="Times New Roman" w:hAnsi="Times New Roman" w:cs="Times New Roman"/>
                <w:sz w:val="24"/>
                <w:szCs w:val="24"/>
              </w:rPr>
            </w:pPr>
          </w:p>
        </w:tc>
        <w:tc>
          <w:tcPr>
            <w:tcW w:w="1643" w:type="dxa"/>
          </w:tcPr>
          <w:p w:rsidR="0032686A"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Определяют цель учебной деятельности, осуществляют поиск средств ее достижения</w:t>
            </w:r>
          </w:p>
        </w:tc>
        <w:tc>
          <w:tcPr>
            <w:tcW w:w="1746" w:type="dxa"/>
          </w:tcPr>
          <w:p w:rsidR="0032686A" w:rsidRPr="00B911AD" w:rsidRDefault="0032686A" w:rsidP="001F78DB">
            <w:pPr>
              <w:rPr>
                <w:rFonts w:ascii="Times New Roman" w:hAnsi="Times New Roman" w:cs="Times New Roman"/>
                <w:sz w:val="24"/>
                <w:szCs w:val="24"/>
              </w:rPr>
            </w:pPr>
            <w:r w:rsidRPr="00B911AD">
              <w:rPr>
                <w:rFonts w:ascii="Times New Roman" w:hAnsi="Times New Roman" w:cs="Times New Roman"/>
                <w:sz w:val="24"/>
                <w:szCs w:val="24"/>
              </w:rPr>
              <w:t>Передают содержание в сжатой или развернутой форме</w:t>
            </w:r>
          </w:p>
        </w:tc>
        <w:tc>
          <w:tcPr>
            <w:tcW w:w="1538" w:type="dxa"/>
          </w:tcPr>
          <w:p w:rsidR="0032686A" w:rsidRPr="00B911AD" w:rsidRDefault="00B80CC9" w:rsidP="007A1214">
            <w:pPr>
              <w:rPr>
                <w:rFonts w:ascii="Times New Roman" w:hAnsi="Times New Roman" w:cs="Times New Roman"/>
                <w:sz w:val="24"/>
                <w:szCs w:val="24"/>
              </w:rPr>
            </w:pPr>
            <w:r w:rsidRPr="00B911AD">
              <w:rPr>
                <w:rFonts w:ascii="Times New Roman" w:hAnsi="Times New Roman" w:cs="Times New Roman"/>
                <w:sz w:val="24"/>
                <w:szCs w:val="24"/>
              </w:rPr>
              <w:t>Умеют критично относиться к своему мнению, умеют отстаивать сою точку зрения, аргументируя ее, подтверждая фактами, умеют понима</w:t>
            </w:r>
            <w:r w:rsidR="00CC013D">
              <w:rPr>
                <w:rFonts w:ascii="Times New Roman" w:hAnsi="Times New Roman" w:cs="Times New Roman"/>
                <w:sz w:val="24"/>
                <w:szCs w:val="24"/>
              </w:rPr>
              <w:t>ть точку зрения другого</w:t>
            </w:r>
          </w:p>
        </w:tc>
        <w:tc>
          <w:tcPr>
            <w:tcW w:w="2556" w:type="dxa"/>
          </w:tcPr>
          <w:p w:rsidR="0032686A" w:rsidRPr="00B911AD" w:rsidRDefault="004E7F6F" w:rsidP="007A1214">
            <w:pPr>
              <w:rPr>
                <w:rFonts w:ascii="Times New Roman" w:hAnsi="Times New Roman" w:cs="Times New Roman"/>
                <w:sz w:val="24"/>
                <w:szCs w:val="24"/>
              </w:rPr>
            </w:pPr>
            <w:r w:rsidRPr="00B911AD">
              <w:rPr>
                <w:rFonts w:ascii="Times New Roman" w:hAnsi="Times New Roman" w:cs="Times New Roman"/>
                <w:sz w:val="24"/>
                <w:szCs w:val="24"/>
              </w:rPr>
              <w:t>Делают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r>
      <w:tr w:rsidR="0032686A" w:rsidRPr="00B911AD" w:rsidTr="00B047DA">
        <w:tc>
          <w:tcPr>
            <w:tcW w:w="623" w:type="dxa"/>
          </w:tcPr>
          <w:p w:rsidR="0032686A" w:rsidRPr="00B911AD" w:rsidRDefault="001F78DB" w:rsidP="007A1214">
            <w:pPr>
              <w:rPr>
                <w:rFonts w:ascii="Times New Roman" w:hAnsi="Times New Roman" w:cs="Times New Roman"/>
                <w:sz w:val="24"/>
                <w:szCs w:val="24"/>
              </w:rPr>
            </w:pPr>
            <w:r>
              <w:rPr>
                <w:rFonts w:ascii="Times New Roman" w:hAnsi="Times New Roman" w:cs="Times New Roman"/>
                <w:sz w:val="24"/>
                <w:szCs w:val="24"/>
              </w:rPr>
              <w:t>101</w:t>
            </w:r>
          </w:p>
        </w:tc>
        <w:tc>
          <w:tcPr>
            <w:tcW w:w="759" w:type="dxa"/>
          </w:tcPr>
          <w:p w:rsidR="0032686A" w:rsidRPr="00B911AD" w:rsidRDefault="0032686A" w:rsidP="007A1214">
            <w:pPr>
              <w:rPr>
                <w:rFonts w:ascii="Times New Roman" w:hAnsi="Times New Roman" w:cs="Times New Roman"/>
                <w:sz w:val="24"/>
                <w:szCs w:val="24"/>
              </w:rPr>
            </w:pPr>
          </w:p>
        </w:tc>
        <w:tc>
          <w:tcPr>
            <w:tcW w:w="881" w:type="dxa"/>
            <w:tcBorders>
              <w:right w:val="single" w:sz="4" w:space="0" w:color="auto"/>
            </w:tcBorders>
          </w:tcPr>
          <w:p w:rsidR="0032686A" w:rsidRPr="00B911AD" w:rsidRDefault="0032686A" w:rsidP="00337545">
            <w:pPr>
              <w:jc w:val="center"/>
              <w:rPr>
                <w:rFonts w:ascii="Times New Roman" w:hAnsi="Times New Roman" w:cs="Times New Roman"/>
                <w:sz w:val="24"/>
                <w:szCs w:val="24"/>
              </w:rPr>
            </w:pPr>
            <w:r w:rsidRPr="00B911AD">
              <w:rPr>
                <w:rFonts w:ascii="Times New Roman" w:hAnsi="Times New Roman" w:cs="Times New Roman"/>
                <w:sz w:val="24"/>
                <w:szCs w:val="24"/>
              </w:rPr>
              <w:t>1</w:t>
            </w:r>
          </w:p>
        </w:tc>
        <w:tc>
          <w:tcPr>
            <w:tcW w:w="2532" w:type="dxa"/>
            <w:tcBorders>
              <w:left w:val="single" w:sz="4" w:space="0" w:color="auto"/>
            </w:tcBorders>
          </w:tcPr>
          <w:p w:rsidR="0032686A" w:rsidRPr="00B911AD" w:rsidRDefault="0032686A" w:rsidP="007A1214">
            <w:pPr>
              <w:rPr>
                <w:rFonts w:ascii="Times New Roman" w:hAnsi="Times New Roman" w:cs="Times New Roman"/>
                <w:sz w:val="24"/>
                <w:szCs w:val="24"/>
              </w:rPr>
            </w:pPr>
            <w:r w:rsidRPr="00B911AD">
              <w:rPr>
                <w:rFonts w:ascii="Times New Roman" w:hAnsi="Times New Roman" w:cs="Times New Roman"/>
                <w:sz w:val="24"/>
                <w:szCs w:val="24"/>
              </w:rPr>
              <w:t>Итоговая контрольная работа</w:t>
            </w:r>
            <w:r w:rsidR="00B772CA">
              <w:rPr>
                <w:rFonts w:ascii="Times New Roman" w:hAnsi="Times New Roman" w:cs="Times New Roman"/>
                <w:sz w:val="24"/>
                <w:szCs w:val="24"/>
              </w:rPr>
              <w:t xml:space="preserve"> (промежуточная аттестация)</w:t>
            </w:r>
          </w:p>
        </w:tc>
        <w:tc>
          <w:tcPr>
            <w:tcW w:w="2508" w:type="dxa"/>
          </w:tcPr>
          <w:p w:rsidR="0032686A" w:rsidRPr="00B911AD" w:rsidRDefault="0032686A" w:rsidP="007A1214">
            <w:pPr>
              <w:rPr>
                <w:rFonts w:ascii="Times New Roman" w:hAnsi="Times New Roman" w:cs="Times New Roman"/>
                <w:sz w:val="24"/>
                <w:szCs w:val="24"/>
              </w:rPr>
            </w:pPr>
          </w:p>
        </w:tc>
        <w:tc>
          <w:tcPr>
            <w:tcW w:w="1643" w:type="dxa"/>
          </w:tcPr>
          <w:p w:rsidR="0032686A" w:rsidRPr="00B911AD" w:rsidRDefault="001F78DB" w:rsidP="007A1214">
            <w:pPr>
              <w:rPr>
                <w:rFonts w:ascii="Times New Roman" w:hAnsi="Times New Roman" w:cs="Times New Roman"/>
                <w:sz w:val="24"/>
                <w:szCs w:val="24"/>
              </w:rPr>
            </w:pPr>
            <w:r>
              <w:rPr>
                <w:rFonts w:ascii="Times New Roman" w:hAnsi="Times New Roman" w:cs="Times New Roman"/>
                <w:sz w:val="24"/>
                <w:szCs w:val="24"/>
              </w:rPr>
              <w:t>Умеют планировать деятельность, осуществлять самоконтроль</w:t>
            </w:r>
          </w:p>
        </w:tc>
        <w:tc>
          <w:tcPr>
            <w:tcW w:w="1746" w:type="dxa"/>
          </w:tcPr>
          <w:p w:rsidR="0032686A" w:rsidRPr="00B911AD" w:rsidRDefault="00021A55" w:rsidP="007A1214">
            <w:pPr>
              <w:rPr>
                <w:rFonts w:ascii="Times New Roman" w:hAnsi="Times New Roman" w:cs="Times New Roman"/>
                <w:sz w:val="24"/>
                <w:szCs w:val="24"/>
              </w:rPr>
            </w:pPr>
            <w:r>
              <w:rPr>
                <w:rFonts w:ascii="Times New Roman" w:hAnsi="Times New Roman" w:cs="Times New Roman"/>
                <w:sz w:val="24"/>
                <w:szCs w:val="24"/>
              </w:rPr>
              <w:t>Умеют выбирать более эффективные способы решения</w:t>
            </w:r>
          </w:p>
        </w:tc>
        <w:tc>
          <w:tcPr>
            <w:tcW w:w="1538" w:type="dxa"/>
          </w:tcPr>
          <w:p w:rsidR="0032686A" w:rsidRPr="00B911AD" w:rsidRDefault="00021A55" w:rsidP="007A1214">
            <w:pPr>
              <w:rPr>
                <w:rFonts w:ascii="Times New Roman" w:hAnsi="Times New Roman" w:cs="Times New Roman"/>
                <w:sz w:val="24"/>
                <w:szCs w:val="24"/>
              </w:rPr>
            </w:pPr>
            <w:r w:rsidRPr="00021A55">
              <w:rPr>
                <w:rFonts w:ascii="Times New Roman" w:hAnsi="Times New Roman" w:cs="Times New Roman"/>
                <w:sz w:val="24"/>
                <w:szCs w:val="24"/>
              </w:rPr>
              <w:t>Умеют крит</w:t>
            </w:r>
            <w:r w:rsidR="00CC013D">
              <w:rPr>
                <w:rFonts w:ascii="Times New Roman" w:hAnsi="Times New Roman" w:cs="Times New Roman"/>
                <w:sz w:val="24"/>
                <w:szCs w:val="24"/>
              </w:rPr>
              <w:t>ично относиться к своему мнению.</w:t>
            </w:r>
          </w:p>
        </w:tc>
        <w:tc>
          <w:tcPr>
            <w:tcW w:w="2556" w:type="dxa"/>
          </w:tcPr>
          <w:p w:rsidR="0032686A" w:rsidRPr="00B911AD" w:rsidRDefault="00CC013D" w:rsidP="007A1214">
            <w:pPr>
              <w:rPr>
                <w:rFonts w:ascii="Times New Roman" w:hAnsi="Times New Roman" w:cs="Times New Roman"/>
                <w:sz w:val="24"/>
                <w:szCs w:val="24"/>
              </w:rPr>
            </w:pPr>
            <w:r w:rsidRPr="00CC013D">
              <w:rPr>
                <w:rFonts w:ascii="Times New Roman" w:hAnsi="Times New Roman" w:cs="Times New Roman"/>
                <w:sz w:val="24"/>
                <w:szCs w:val="24"/>
              </w:rPr>
              <w:t xml:space="preserve">дают адекватную самооценку учебной деятельности, анализируют соответствие результатов требованиям </w:t>
            </w:r>
            <w:r>
              <w:rPr>
                <w:rFonts w:ascii="Times New Roman" w:hAnsi="Times New Roman" w:cs="Times New Roman"/>
                <w:sz w:val="24"/>
                <w:szCs w:val="24"/>
              </w:rPr>
              <w:t>задачи</w:t>
            </w:r>
          </w:p>
        </w:tc>
      </w:tr>
      <w:tr w:rsidR="00B772CA" w:rsidRPr="00B911AD" w:rsidTr="00B047DA">
        <w:tc>
          <w:tcPr>
            <w:tcW w:w="623" w:type="dxa"/>
          </w:tcPr>
          <w:p w:rsidR="00B772CA" w:rsidRPr="00B911AD" w:rsidRDefault="001F78DB" w:rsidP="007A1214">
            <w:pPr>
              <w:rPr>
                <w:rFonts w:ascii="Times New Roman" w:hAnsi="Times New Roman" w:cs="Times New Roman"/>
                <w:sz w:val="24"/>
                <w:szCs w:val="24"/>
              </w:rPr>
            </w:pPr>
            <w:r>
              <w:rPr>
                <w:rFonts w:ascii="Times New Roman" w:hAnsi="Times New Roman" w:cs="Times New Roman"/>
                <w:sz w:val="24"/>
                <w:szCs w:val="24"/>
              </w:rPr>
              <w:lastRenderedPageBreak/>
              <w:t xml:space="preserve">102 </w:t>
            </w:r>
          </w:p>
        </w:tc>
        <w:tc>
          <w:tcPr>
            <w:tcW w:w="759" w:type="dxa"/>
          </w:tcPr>
          <w:p w:rsidR="00B772CA" w:rsidRPr="00B911AD" w:rsidRDefault="00B772CA" w:rsidP="007A1214">
            <w:pPr>
              <w:rPr>
                <w:rFonts w:ascii="Times New Roman" w:hAnsi="Times New Roman" w:cs="Times New Roman"/>
                <w:sz w:val="24"/>
                <w:szCs w:val="24"/>
              </w:rPr>
            </w:pPr>
          </w:p>
        </w:tc>
        <w:tc>
          <w:tcPr>
            <w:tcW w:w="881" w:type="dxa"/>
            <w:tcBorders>
              <w:right w:val="single" w:sz="4" w:space="0" w:color="auto"/>
            </w:tcBorders>
          </w:tcPr>
          <w:p w:rsidR="00B772CA" w:rsidRPr="00B911AD" w:rsidRDefault="00B772CA" w:rsidP="00337545">
            <w:pPr>
              <w:jc w:val="center"/>
              <w:rPr>
                <w:rFonts w:ascii="Times New Roman" w:hAnsi="Times New Roman" w:cs="Times New Roman"/>
                <w:sz w:val="24"/>
                <w:szCs w:val="24"/>
              </w:rPr>
            </w:pPr>
          </w:p>
        </w:tc>
        <w:tc>
          <w:tcPr>
            <w:tcW w:w="2532" w:type="dxa"/>
            <w:tcBorders>
              <w:left w:val="single" w:sz="4" w:space="0" w:color="auto"/>
            </w:tcBorders>
          </w:tcPr>
          <w:p w:rsidR="00B772CA" w:rsidRPr="00B911AD" w:rsidRDefault="001F78DB" w:rsidP="007A1214">
            <w:pPr>
              <w:rPr>
                <w:rFonts w:ascii="Times New Roman" w:hAnsi="Times New Roman" w:cs="Times New Roman"/>
                <w:sz w:val="24"/>
                <w:szCs w:val="24"/>
              </w:rPr>
            </w:pPr>
            <w:r>
              <w:rPr>
                <w:rFonts w:ascii="Times New Roman" w:hAnsi="Times New Roman" w:cs="Times New Roman"/>
                <w:sz w:val="24"/>
                <w:szCs w:val="24"/>
              </w:rPr>
              <w:t>Коррекция результатов работы.</w:t>
            </w:r>
          </w:p>
        </w:tc>
        <w:tc>
          <w:tcPr>
            <w:tcW w:w="2508" w:type="dxa"/>
          </w:tcPr>
          <w:p w:rsidR="00B772CA" w:rsidRPr="00B911AD" w:rsidRDefault="00B772CA" w:rsidP="007A1214">
            <w:pPr>
              <w:rPr>
                <w:rFonts w:ascii="Times New Roman" w:hAnsi="Times New Roman" w:cs="Times New Roman"/>
                <w:sz w:val="24"/>
                <w:szCs w:val="24"/>
              </w:rPr>
            </w:pPr>
          </w:p>
        </w:tc>
        <w:tc>
          <w:tcPr>
            <w:tcW w:w="1643" w:type="dxa"/>
          </w:tcPr>
          <w:p w:rsidR="00B772CA" w:rsidRPr="00B911AD" w:rsidRDefault="00B772CA" w:rsidP="007A1214">
            <w:pPr>
              <w:rPr>
                <w:rFonts w:ascii="Times New Roman" w:hAnsi="Times New Roman" w:cs="Times New Roman"/>
                <w:sz w:val="24"/>
                <w:szCs w:val="24"/>
              </w:rPr>
            </w:pPr>
          </w:p>
        </w:tc>
        <w:tc>
          <w:tcPr>
            <w:tcW w:w="1746" w:type="dxa"/>
          </w:tcPr>
          <w:p w:rsidR="00B772CA" w:rsidRPr="00B911AD" w:rsidRDefault="00B772CA" w:rsidP="007A1214">
            <w:pPr>
              <w:rPr>
                <w:rFonts w:ascii="Times New Roman" w:hAnsi="Times New Roman" w:cs="Times New Roman"/>
                <w:sz w:val="24"/>
                <w:szCs w:val="24"/>
              </w:rPr>
            </w:pPr>
          </w:p>
        </w:tc>
        <w:tc>
          <w:tcPr>
            <w:tcW w:w="1538" w:type="dxa"/>
          </w:tcPr>
          <w:p w:rsidR="00B772CA" w:rsidRPr="00B911AD" w:rsidRDefault="00B772CA" w:rsidP="007A1214">
            <w:pPr>
              <w:rPr>
                <w:rFonts w:ascii="Times New Roman" w:hAnsi="Times New Roman" w:cs="Times New Roman"/>
                <w:sz w:val="24"/>
                <w:szCs w:val="24"/>
              </w:rPr>
            </w:pPr>
          </w:p>
        </w:tc>
        <w:tc>
          <w:tcPr>
            <w:tcW w:w="2556" w:type="dxa"/>
          </w:tcPr>
          <w:p w:rsidR="00B772CA" w:rsidRPr="00B911AD" w:rsidRDefault="00B772CA" w:rsidP="007A1214">
            <w:pPr>
              <w:rPr>
                <w:rFonts w:ascii="Times New Roman" w:hAnsi="Times New Roman" w:cs="Times New Roman"/>
                <w:sz w:val="24"/>
                <w:szCs w:val="24"/>
              </w:rPr>
            </w:pPr>
          </w:p>
        </w:tc>
      </w:tr>
    </w:tbl>
    <w:p w:rsidR="00060EA8" w:rsidRPr="00B911AD" w:rsidRDefault="00060EA8" w:rsidP="00470059">
      <w:pPr>
        <w:pStyle w:val="a3"/>
        <w:spacing w:after="0"/>
        <w:ind w:left="1440"/>
        <w:rPr>
          <w:rFonts w:ascii="Times New Roman" w:hAnsi="Times New Roman" w:cs="Times New Roman"/>
          <w:sz w:val="24"/>
          <w:szCs w:val="24"/>
        </w:rPr>
      </w:pPr>
    </w:p>
    <w:sectPr w:rsidR="00060EA8" w:rsidRPr="00B911AD" w:rsidSect="00B772CA">
      <w:pgSz w:w="16838" w:h="11906" w:orient="landscape"/>
      <w:pgMar w:top="56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595"/>
    <w:multiLevelType w:val="hybridMultilevel"/>
    <w:tmpl w:val="5BD09CDA"/>
    <w:lvl w:ilvl="0" w:tplc="A01CD3D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F7E51DE"/>
    <w:multiLevelType w:val="hybridMultilevel"/>
    <w:tmpl w:val="07582E3C"/>
    <w:lvl w:ilvl="0" w:tplc="495497A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49101F28"/>
    <w:multiLevelType w:val="hybridMultilevel"/>
    <w:tmpl w:val="609E0920"/>
    <w:lvl w:ilvl="0" w:tplc="2B967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8E003C"/>
    <w:multiLevelType w:val="hybridMultilevel"/>
    <w:tmpl w:val="9B488CD6"/>
    <w:lvl w:ilvl="0" w:tplc="D806E6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AB1674"/>
    <w:multiLevelType w:val="hybridMultilevel"/>
    <w:tmpl w:val="7F14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A5FF2"/>
    <w:multiLevelType w:val="hybridMultilevel"/>
    <w:tmpl w:val="1BAAC854"/>
    <w:lvl w:ilvl="0" w:tplc="837E2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8429BF"/>
    <w:rsid w:val="000200F9"/>
    <w:rsid w:val="00021A55"/>
    <w:rsid w:val="00047210"/>
    <w:rsid w:val="00060EA8"/>
    <w:rsid w:val="00071D27"/>
    <w:rsid w:val="000C2CF3"/>
    <w:rsid w:val="000C540F"/>
    <w:rsid w:val="00103F80"/>
    <w:rsid w:val="00110340"/>
    <w:rsid w:val="00112959"/>
    <w:rsid w:val="001220AA"/>
    <w:rsid w:val="00133CFE"/>
    <w:rsid w:val="001A5EDE"/>
    <w:rsid w:val="001C5C65"/>
    <w:rsid w:val="001D518F"/>
    <w:rsid w:val="001F78DB"/>
    <w:rsid w:val="00241067"/>
    <w:rsid w:val="002F2DDE"/>
    <w:rsid w:val="0032686A"/>
    <w:rsid w:val="00337545"/>
    <w:rsid w:val="0035254B"/>
    <w:rsid w:val="00385B31"/>
    <w:rsid w:val="003A1223"/>
    <w:rsid w:val="003A3C61"/>
    <w:rsid w:val="003C19DD"/>
    <w:rsid w:val="004439B4"/>
    <w:rsid w:val="00470059"/>
    <w:rsid w:val="0048727E"/>
    <w:rsid w:val="00494DB1"/>
    <w:rsid w:val="004A695D"/>
    <w:rsid w:val="004E70F3"/>
    <w:rsid w:val="004E7F6F"/>
    <w:rsid w:val="00506E5D"/>
    <w:rsid w:val="00524077"/>
    <w:rsid w:val="00582304"/>
    <w:rsid w:val="0058516A"/>
    <w:rsid w:val="005A27BA"/>
    <w:rsid w:val="005B1821"/>
    <w:rsid w:val="006071C3"/>
    <w:rsid w:val="0067107C"/>
    <w:rsid w:val="006A2F3E"/>
    <w:rsid w:val="006C04C7"/>
    <w:rsid w:val="00740E14"/>
    <w:rsid w:val="00771FE8"/>
    <w:rsid w:val="00781401"/>
    <w:rsid w:val="00795F46"/>
    <w:rsid w:val="007A1214"/>
    <w:rsid w:val="007A25F8"/>
    <w:rsid w:val="007A33E5"/>
    <w:rsid w:val="007B56A2"/>
    <w:rsid w:val="007F78EC"/>
    <w:rsid w:val="00826E1B"/>
    <w:rsid w:val="008429BF"/>
    <w:rsid w:val="0084466B"/>
    <w:rsid w:val="008702FA"/>
    <w:rsid w:val="00873309"/>
    <w:rsid w:val="008D597F"/>
    <w:rsid w:val="00942B3F"/>
    <w:rsid w:val="00962BB3"/>
    <w:rsid w:val="00994FB3"/>
    <w:rsid w:val="009A11FE"/>
    <w:rsid w:val="009C2E25"/>
    <w:rsid w:val="009E08A1"/>
    <w:rsid w:val="00A11DB8"/>
    <w:rsid w:val="00A3007C"/>
    <w:rsid w:val="00A707EF"/>
    <w:rsid w:val="00A81AA4"/>
    <w:rsid w:val="00A82D7A"/>
    <w:rsid w:val="00AB01FF"/>
    <w:rsid w:val="00B047DA"/>
    <w:rsid w:val="00B371DC"/>
    <w:rsid w:val="00B516C6"/>
    <w:rsid w:val="00B772CA"/>
    <w:rsid w:val="00B80CC9"/>
    <w:rsid w:val="00B911AD"/>
    <w:rsid w:val="00B92AA8"/>
    <w:rsid w:val="00BC39D7"/>
    <w:rsid w:val="00C016BD"/>
    <w:rsid w:val="00C044AB"/>
    <w:rsid w:val="00C143E3"/>
    <w:rsid w:val="00C16D86"/>
    <w:rsid w:val="00C40BE2"/>
    <w:rsid w:val="00C97FF4"/>
    <w:rsid w:val="00CC013D"/>
    <w:rsid w:val="00CC1FB2"/>
    <w:rsid w:val="00CF5EA2"/>
    <w:rsid w:val="00D57F6F"/>
    <w:rsid w:val="00D76BAC"/>
    <w:rsid w:val="00D84DFC"/>
    <w:rsid w:val="00D86D82"/>
    <w:rsid w:val="00D9097F"/>
    <w:rsid w:val="00DC5B91"/>
    <w:rsid w:val="00E003F7"/>
    <w:rsid w:val="00E0259A"/>
    <w:rsid w:val="00E365A0"/>
    <w:rsid w:val="00E54DE6"/>
    <w:rsid w:val="00EA59F9"/>
    <w:rsid w:val="00EB470A"/>
    <w:rsid w:val="00F02CE3"/>
    <w:rsid w:val="00F125E4"/>
    <w:rsid w:val="00F14645"/>
    <w:rsid w:val="00F1679B"/>
    <w:rsid w:val="00F623EF"/>
    <w:rsid w:val="00F65494"/>
    <w:rsid w:val="00F70F7F"/>
    <w:rsid w:val="00F817A5"/>
    <w:rsid w:val="00F93315"/>
    <w:rsid w:val="00FA3E18"/>
    <w:rsid w:val="00FA5B75"/>
    <w:rsid w:val="00FF3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F46"/>
    <w:pPr>
      <w:ind w:left="720"/>
      <w:contextualSpacing/>
    </w:pPr>
  </w:style>
  <w:style w:type="table" w:styleId="a4">
    <w:name w:val="Table Grid"/>
    <w:basedOn w:val="a1"/>
    <w:uiPriority w:val="59"/>
    <w:rsid w:val="007A1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E365A0"/>
    <w:rPr>
      <w:color w:val="808080"/>
    </w:rPr>
  </w:style>
  <w:style w:type="paragraph" w:styleId="a6">
    <w:name w:val="Balloon Text"/>
    <w:basedOn w:val="a"/>
    <w:link w:val="a7"/>
    <w:uiPriority w:val="99"/>
    <w:semiHidden/>
    <w:unhideWhenUsed/>
    <w:rsid w:val="00E36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6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A324-7433-49D9-94CA-77995264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9115</Words>
  <Characters>51958</Characters>
  <Application>Microsoft Office Word</Application>
  <DocSecurity>4</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Kab_7</dc:creator>
  <cp:lastModifiedBy>DNA7 X86</cp:lastModifiedBy>
  <cp:revision>2</cp:revision>
  <dcterms:created xsi:type="dcterms:W3CDTF">2021-09-14T04:40:00Z</dcterms:created>
  <dcterms:modified xsi:type="dcterms:W3CDTF">2021-09-14T04:40:00Z</dcterms:modified>
</cp:coreProperties>
</file>