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3D" w:rsidRPr="00615032" w:rsidRDefault="007D3B3D" w:rsidP="007D3B3D">
      <w:pPr>
        <w:jc w:val="center"/>
      </w:pPr>
      <w:r w:rsidRPr="00615032">
        <w:t>Муниципальное бюджетное общеобразовательное учреждение</w:t>
      </w:r>
    </w:p>
    <w:p w:rsidR="007D3B3D" w:rsidRDefault="007D3B3D" w:rsidP="007D3B3D">
      <w:pPr>
        <w:pBdr>
          <w:bottom w:val="single" w:sz="12" w:space="1" w:color="auto"/>
        </w:pBdr>
        <w:spacing w:line="360" w:lineRule="auto"/>
        <w:ind w:left="142"/>
        <w:jc w:val="center"/>
      </w:pPr>
      <w:r w:rsidRPr="00615032">
        <w:t>« Туруханская средняя школа №1» МБОУ «Туруханская СШ №1)</w:t>
      </w:r>
    </w:p>
    <w:p w:rsidR="00615032" w:rsidRDefault="00615032" w:rsidP="007D3B3D">
      <w:pPr>
        <w:spacing w:line="360" w:lineRule="auto"/>
        <w:ind w:left="142"/>
        <w:jc w:val="center"/>
        <w:rPr>
          <w:b/>
          <w:u w:val="single"/>
        </w:rPr>
      </w:pPr>
    </w:p>
    <w:p w:rsidR="007D3B3D" w:rsidRPr="0009777E" w:rsidRDefault="007D3B3D" w:rsidP="007D3B3D">
      <w:pPr>
        <w:spacing w:line="360" w:lineRule="auto"/>
        <w:ind w:left="142"/>
        <w:jc w:val="center"/>
        <w:rPr>
          <w:b/>
          <w:u w:val="single"/>
        </w:rPr>
      </w:pPr>
    </w:p>
    <w:p w:rsidR="00615032" w:rsidRDefault="00615032" w:rsidP="00615032">
      <w:r>
        <w:t xml:space="preserve">             </w:t>
      </w:r>
      <w:r w:rsidRPr="00367318">
        <w:t xml:space="preserve">Согласовано                                                                   </w:t>
      </w:r>
      <w:r>
        <w:t xml:space="preserve">                                                                             </w:t>
      </w:r>
      <w:r w:rsidRPr="00367318">
        <w:t>Утверждено</w:t>
      </w:r>
    </w:p>
    <w:p w:rsidR="00615032" w:rsidRPr="00367318" w:rsidRDefault="00615032" w:rsidP="00615032">
      <w:r>
        <w:t xml:space="preserve">       </w:t>
      </w:r>
      <w:r w:rsidRPr="00367318">
        <w:t xml:space="preserve"> зам . директора по УВР                                                     </w:t>
      </w:r>
      <w:r>
        <w:t xml:space="preserve">                                                                               </w:t>
      </w:r>
      <w:r w:rsidRPr="00367318">
        <w:t xml:space="preserve"> Директор</w:t>
      </w:r>
    </w:p>
    <w:p w:rsidR="00615032" w:rsidRPr="00367318" w:rsidRDefault="00615032" w:rsidP="00615032">
      <w:r>
        <w:t xml:space="preserve">        Е. А. Чакуриди</w:t>
      </w:r>
      <w:r w:rsidRPr="00367318">
        <w:t xml:space="preserve">                                                 </w:t>
      </w:r>
      <w:r>
        <w:t xml:space="preserve">                                                                                  …………  Т. </w:t>
      </w:r>
      <w:r w:rsidRPr="00367318">
        <w:t>В.Рыбянец</w:t>
      </w:r>
    </w:p>
    <w:p w:rsidR="00615032" w:rsidRDefault="00615032" w:rsidP="00615032">
      <w: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t xml:space="preserve">                                       </w:t>
      </w:r>
    </w:p>
    <w:p w:rsidR="00615032" w:rsidRPr="00367318" w:rsidRDefault="00615032" w:rsidP="00615032">
      <w:r>
        <w:t xml:space="preserve">                                                                                                                                                                          от «31» августа </w:t>
      </w:r>
      <w:r w:rsidRPr="00367318">
        <w:t>2021</w:t>
      </w:r>
      <w:r>
        <w:t xml:space="preserve"> г </w:t>
      </w:r>
    </w:p>
    <w:p w:rsidR="007D3B3D" w:rsidRPr="0009777E" w:rsidRDefault="007D3B3D" w:rsidP="007D3B3D">
      <w:pPr>
        <w:shd w:val="clear" w:color="auto" w:fill="FFFFFF"/>
        <w:tabs>
          <w:tab w:val="left" w:pos="426"/>
          <w:tab w:val="left" w:pos="1321"/>
        </w:tabs>
        <w:suppressAutoHyphens/>
        <w:spacing w:line="240" w:lineRule="atLeast"/>
        <w:ind w:right="20"/>
        <w:jc w:val="right"/>
        <w:rPr>
          <w:lang w:eastAsia="ar-SA"/>
        </w:rPr>
      </w:pPr>
    </w:p>
    <w:p w:rsidR="007D3B3D" w:rsidRDefault="007D3B3D" w:rsidP="007D3B3D">
      <w:pPr>
        <w:jc w:val="center"/>
        <w:rPr>
          <w:b/>
        </w:rPr>
      </w:pPr>
    </w:p>
    <w:p w:rsidR="00615032" w:rsidRPr="0009777E" w:rsidRDefault="00615032" w:rsidP="00615032">
      <w:pPr>
        <w:rPr>
          <w:b/>
        </w:rPr>
      </w:pPr>
    </w:p>
    <w:p w:rsidR="007D3B3D" w:rsidRPr="0009777E" w:rsidRDefault="007D3B3D" w:rsidP="007D3B3D">
      <w:pPr>
        <w:jc w:val="center"/>
        <w:rPr>
          <w:b/>
        </w:rPr>
      </w:pPr>
    </w:p>
    <w:p w:rsidR="007D3B3D" w:rsidRPr="0009777E" w:rsidRDefault="007D3B3D" w:rsidP="007D3B3D">
      <w:pPr>
        <w:jc w:val="center"/>
        <w:rPr>
          <w:b/>
        </w:rPr>
      </w:pPr>
      <w:r w:rsidRPr="0009777E">
        <w:rPr>
          <w:b/>
        </w:rPr>
        <w:t>РАБОЧАЯ   ПРОГРАММА</w:t>
      </w:r>
    </w:p>
    <w:p w:rsidR="007D3B3D" w:rsidRPr="0009777E" w:rsidRDefault="00615032" w:rsidP="007D3B3D">
      <w:pPr>
        <w:jc w:val="center"/>
        <w:rPr>
          <w:b/>
        </w:rPr>
      </w:pPr>
      <w:r>
        <w:rPr>
          <w:b/>
        </w:rPr>
        <w:t>по  т</w:t>
      </w:r>
      <w:r w:rsidR="00E1601E">
        <w:rPr>
          <w:b/>
        </w:rPr>
        <w:t>ехнологии</w:t>
      </w:r>
      <w:bookmarkStart w:id="0" w:name="_GoBack"/>
      <w:bookmarkEnd w:id="0"/>
    </w:p>
    <w:p w:rsidR="007D3B3D" w:rsidRPr="0009777E" w:rsidRDefault="007D3B3D" w:rsidP="007D3B3D">
      <w:pPr>
        <w:jc w:val="center"/>
        <w:rPr>
          <w:b/>
        </w:rPr>
      </w:pPr>
      <w:r w:rsidRPr="0009777E">
        <w:rPr>
          <w:b/>
          <w:u w:val="single"/>
        </w:rPr>
        <w:t>в</w:t>
      </w:r>
      <w:r>
        <w:rPr>
          <w:b/>
          <w:u w:val="single"/>
        </w:rPr>
        <w:t>о2 «А</w:t>
      </w:r>
      <w:r w:rsidRPr="0009777E">
        <w:rPr>
          <w:b/>
          <w:u w:val="single"/>
        </w:rPr>
        <w:t>» КЛАСС</w:t>
      </w:r>
      <w:r>
        <w:rPr>
          <w:b/>
          <w:u w:val="single"/>
        </w:rPr>
        <w:t>Е</w:t>
      </w:r>
    </w:p>
    <w:p w:rsidR="007D3B3D" w:rsidRPr="0009777E" w:rsidRDefault="007D3B3D" w:rsidP="007D3B3D">
      <w:pPr>
        <w:jc w:val="right"/>
        <w:rPr>
          <w:b/>
        </w:rPr>
      </w:pPr>
    </w:p>
    <w:p w:rsidR="007D3B3D" w:rsidRDefault="007D3B3D" w:rsidP="007D3B3D">
      <w:pPr>
        <w:jc w:val="right"/>
        <w:rPr>
          <w:b/>
        </w:rPr>
      </w:pPr>
    </w:p>
    <w:p w:rsidR="007D3B3D" w:rsidRDefault="007D3B3D" w:rsidP="007D3B3D">
      <w:pPr>
        <w:jc w:val="right"/>
        <w:rPr>
          <w:b/>
        </w:rPr>
      </w:pPr>
    </w:p>
    <w:p w:rsidR="007D3B3D" w:rsidRPr="0009777E" w:rsidRDefault="007D3B3D" w:rsidP="007D3B3D">
      <w:pPr>
        <w:jc w:val="right"/>
        <w:rPr>
          <w:b/>
        </w:rPr>
      </w:pPr>
    </w:p>
    <w:p w:rsidR="007D3B3D" w:rsidRPr="00615032" w:rsidRDefault="007D3B3D" w:rsidP="007D3B3D">
      <w:pPr>
        <w:jc w:val="right"/>
      </w:pPr>
      <w:r w:rsidRPr="00615032">
        <w:t>Дегтярева Л.В.</w:t>
      </w:r>
    </w:p>
    <w:p w:rsidR="007D3B3D" w:rsidRPr="00615032" w:rsidRDefault="007D3B3D" w:rsidP="007D3B3D">
      <w:pPr>
        <w:ind w:firstLine="708"/>
        <w:jc w:val="center"/>
      </w:pPr>
    </w:p>
    <w:p w:rsidR="007D3B3D" w:rsidRPr="00615032" w:rsidRDefault="007D3B3D" w:rsidP="007D3B3D">
      <w:pPr>
        <w:ind w:firstLine="708"/>
        <w:jc w:val="center"/>
      </w:pPr>
    </w:p>
    <w:p w:rsidR="007D3B3D" w:rsidRPr="00615032" w:rsidRDefault="007D3B3D" w:rsidP="007D3B3D">
      <w:pPr>
        <w:ind w:firstLine="708"/>
        <w:jc w:val="center"/>
      </w:pPr>
    </w:p>
    <w:p w:rsidR="007D3B3D" w:rsidRPr="00615032" w:rsidRDefault="007D3B3D" w:rsidP="007D3B3D">
      <w:pPr>
        <w:ind w:firstLine="708"/>
        <w:jc w:val="center"/>
      </w:pPr>
    </w:p>
    <w:p w:rsidR="007D3B3D" w:rsidRPr="00615032" w:rsidRDefault="007D3B3D" w:rsidP="00615032"/>
    <w:p w:rsidR="007D3B3D" w:rsidRPr="00615032" w:rsidRDefault="007D3B3D" w:rsidP="007D3B3D">
      <w:pPr>
        <w:ind w:firstLine="708"/>
        <w:jc w:val="center"/>
      </w:pPr>
      <w:r w:rsidRPr="00615032">
        <w:t>2021</w:t>
      </w:r>
      <w:r w:rsidR="00615032">
        <w:t>/2022 учебный</w:t>
      </w:r>
      <w:r w:rsidRPr="00615032">
        <w:t xml:space="preserve"> год</w:t>
      </w:r>
    </w:p>
    <w:p w:rsidR="007D3B3D" w:rsidRDefault="007D3B3D" w:rsidP="004F3C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D3B3D" w:rsidRDefault="007D3B3D" w:rsidP="004F3C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5032" w:rsidRDefault="00615032" w:rsidP="004F3C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D3B3D" w:rsidRDefault="007D3B3D" w:rsidP="004F3C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D3B3D" w:rsidRDefault="007D3B3D" w:rsidP="004F3C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3C3C" w:rsidRPr="003D0180" w:rsidRDefault="004F3C3C" w:rsidP="004F3C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018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F3C3C" w:rsidRPr="003D0180" w:rsidRDefault="004F3C3C" w:rsidP="004F3C3C">
      <w:pPr>
        <w:rPr>
          <w:sz w:val="24"/>
          <w:szCs w:val="24"/>
        </w:rPr>
      </w:pPr>
      <w:r w:rsidRPr="003D0180">
        <w:rPr>
          <w:sz w:val="24"/>
          <w:szCs w:val="24"/>
        </w:rPr>
        <w:t xml:space="preserve">  Рабочая программа составлена на основе:</w:t>
      </w:r>
    </w:p>
    <w:p w:rsidR="004F3C3C" w:rsidRPr="003D0180" w:rsidRDefault="004F3C3C" w:rsidP="004F3C3C">
      <w:pPr>
        <w:widowControl w:val="0"/>
        <w:numPr>
          <w:ilvl w:val="0"/>
          <w:numId w:val="3"/>
        </w:numPr>
        <w:suppressAutoHyphens/>
        <w:rPr>
          <w:sz w:val="24"/>
          <w:szCs w:val="24"/>
        </w:rPr>
      </w:pPr>
      <w:r w:rsidRPr="003D0180">
        <w:rPr>
          <w:sz w:val="24"/>
          <w:szCs w:val="24"/>
        </w:rPr>
        <w:t>Федерального государственного образовательного стандарта начального общего образования второго поколения» ;</w:t>
      </w:r>
    </w:p>
    <w:p w:rsidR="004F3C3C" w:rsidRPr="003D0180" w:rsidRDefault="004F3C3C" w:rsidP="004F3C3C">
      <w:pPr>
        <w:widowControl w:val="0"/>
        <w:numPr>
          <w:ilvl w:val="0"/>
          <w:numId w:val="3"/>
        </w:numPr>
        <w:suppressAutoHyphens/>
        <w:rPr>
          <w:sz w:val="24"/>
          <w:szCs w:val="24"/>
        </w:rPr>
      </w:pPr>
      <w:r w:rsidRPr="003D0180">
        <w:rPr>
          <w:sz w:val="24"/>
          <w:szCs w:val="24"/>
        </w:rPr>
        <w:t>«Примерных программ начального общего образования»;</w:t>
      </w:r>
    </w:p>
    <w:p w:rsidR="004F3C3C" w:rsidRPr="003D0180" w:rsidRDefault="004F3C3C" w:rsidP="004F3C3C">
      <w:pPr>
        <w:pStyle w:val="a6"/>
        <w:widowControl w:val="0"/>
        <w:numPr>
          <w:ilvl w:val="0"/>
          <w:numId w:val="2"/>
        </w:numPr>
        <w:suppressAutoHyphens/>
        <w:jc w:val="both"/>
        <w:rPr>
          <w:b/>
          <w:sz w:val="24"/>
          <w:szCs w:val="24"/>
        </w:rPr>
      </w:pPr>
      <w:r w:rsidRPr="003D0180">
        <w:rPr>
          <w:sz w:val="24"/>
          <w:szCs w:val="24"/>
        </w:rPr>
        <w:t>Авторской программы «Технология. Ступеньки к мастерству»  Е.А. Лутцева (сборник программ  к комплекту учебников «Начальная  школа ХХ</w:t>
      </w:r>
      <w:r w:rsidRPr="003D0180">
        <w:rPr>
          <w:sz w:val="24"/>
          <w:szCs w:val="24"/>
          <w:lang w:val="en-US"/>
        </w:rPr>
        <w:t>I</w:t>
      </w:r>
      <w:r w:rsidRPr="003D0180">
        <w:rPr>
          <w:sz w:val="24"/>
          <w:szCs w:val="24"/>
        </w:rPr>
        <w:t xml:space="preserve">  века» - 3- е изд. дораб.  и доп. – М: Вентана – Граф, 2011) ;</w:t>
      </w:r>
    </w:p>
    <w:p w:rsidR="004F3C3C" w:rsidRPr="003D0180" w:rsidRDefault="004F3C3C" w:rsidP="004F3C3C">
      <w:pPr>
        <w:rPr>
          <w:color w:val="333333"/>
          <w:sz w:val="24"/>
          <w:szCs w:val="24"/>
        </w:rPr>
      </w:pPr>
    </w:p>
    <w:p w:rsidR="004F3C3C" w:rsidRPr="003D0180" w:rsidRDefault="004F3C3C" w:rsidP="004F3C3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3D0180">
        <w:rPr>
          <w:b/>
          <w:sz w:val="24"/>
          <w:szCs w:val="24"/>
        </w:rPr>
        <w:t>Цели обучения:</w:t>
      </w:r>
      <w:r w:rsidRPr="003D0180">
        <w:rPr>
          <w:color w:val="000000"/>
          <w:sz w:val="24"/>
          <w:szCs w:val="24"/>
        </w:rPr>
        <w:t xml:space="preserve"> дать детям первоначальный </w:t>
      </w:r>
      <w:r w:rsidRPr="003D0180">
        <w:rPr>
          <w:i/>
          <w:iCs/>
          <w:color w:val="000000"/>
          <w:sz w:val="24"/>
          <w:szCs w:val="24"/>
        </w:rPr>
        <w:t xml:space="preserve">опыт преобразовательной  </w:t>
      </w:r>
      <w:r w:rsidRPr="003D0180">
        <w:rPr>
          <w:color w:val="000000"/>
          <w:sz w:val="24"/>
          <w:szCs w:val="24"/>
        </w:rPr>
        <w:t xml:space="preserve">художественно-творческой и технико-технологической </w:t>
      </w:r>
      <w:r w:rsidRPr="003D0180">
        <w:rPr>
          <w:i/>
          <w:iCs/>
          <w:color w:val="000000"/>
          <w:sz w:val="24"/>
          <w:szCs w:val="24"/>
        </w:rPr>
        <w:t>деятельности</w:t>
      </w:r>
      <w:r w:rsidRPr="003D0180">
        <w:rPr>
          <w:color w:val="000000"/>
          <w:sz w:val="24"/>
          <w:szCs w:val="24"/>
        </w:rPr>
        <w:t>, основанной на образцах духовно-культурного содержания и современных достижениях науки и техники;</w:t>
      </w:r>
    </w:p>
    <w:p w:rsidR="004F3C3C" w:rsidRPr="003D0180" w:rsidRDefault="004F3C3C" w:rsidP="004F3C3C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 xml:space="preserve"> -создать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4F3C3C" w:rsidRPr="003D0180" w:rsidRDefault="004F3C3C" w:rsidP="004F3C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F3C3C" w:rsidRPr="003D0180" w:rsidRDefault="004F3C3C" w:rsidP="004F3C3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3D0180">
        <w:rPr>
          <w:b/>
          <w:sz w:val="24"/>
          <w:szCs w:val="24"/>
        </w:rPr>
        <w:t>Основные  задачи:</w:t>
      </w:r>
    </w:p>
    <w:p w:rsidR="004F3C3C" w:rsidRPr="003D0180" w:rsidRDefault="004F3C3C" w:rsidP="004F3C3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F3C3C" w:rsidRPr="003D0180" w:rsidRDefault="004F3C3C" w:rsidP="0061503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3D0180">
        <w:rPr>
          <w:i/>
          <w:iCs/>
          <w:color w:val="000000"/>
          <w:sz w:val="24"/>
          <w:szCs w:val="24"/>
        </w:rPr>
        <w:t xml:space="preserve">научить учащихся добывать знания и применять их в своей повседневной  жизни, </w:t>
      </w:r>
    </w:p>
    <w:p w:rsidR="004F3C3C" w:rsidRPr="003D0180" w:rsidRDefault="004F3C3C" w:rsidP="0061503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i/>
          <w:iCs/>
          <w:color w:val="000000"/>
          <w:sz w:val="24"/>
          <w:szCs w:val="24"/>
        </w:rPr>
        <w:t>пользоваться различного рода источниками</w:t>
      </w:r>
    </w:p>
    <w:p w:rsidR="004F3C3C" w:rsidRPr="003D0180" w:rsidRDefault="004F3C3C" w:rsidP="0061503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•   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•  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•   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•   использование приобретенных знаний о правилах создания предметной и информационной среды для творческого решения несложных конструкторских,          художественно-конструкторских         (дизайнерских), технологических и организационных задач;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•  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0180">
        <w:rPr>
          <w:color w:val="000000"/>
          <w:sz w:val="24"/>
          <w:szCs w:val="24"/>
        </w:rPr>
        <w:t>•  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3C3C" w:rsidRPr="003D0180" w:rsidRDefault="004F3C3C" w:rsidP="0061503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0180">
        <w:rPr>
          <w:rFonts w:ascii="Times New Roman" w:hAnsi="Times New Roman"/>
          <w:b/>
          <w:sz w:val="24"/>
          <w:szCs w:val="24"/>
        </w:rPr>
        <w:lastRenderedPageBreak/>
        <w:t>Место предмета в базисном учебном плане</w:t>
      </w:r>
    </w:p>
    <w:p w:rsidR="007D3B3D" w:rsidRPr="00795C9A" w:rsidRDefault="007D3B3D" w:rsidP="00615032">
      <w:pPr>
        <w:ind w:left="-142"/>
        <w:jc w:val="both"/>
        <w:rPr>
          <w:sz w:val="24"/>
          <w:szCs w:val="24"/>
        </w:rPr>
      </w:pPr>
      <w:r w:rsidRPr="00795C9A">
        <w:rPr>
          <w:sz w:val="24"/>
          <w:szCs w:val="24"/>
        </w:rPr>
        <w:t xml:space="preserve">В соответствии с учебным планом МБОУ «Туруханская СШ №1 №»  на преподавание </w:t>
      </w:r>
      <w:r>
        <w:rPr>
          <w:sz w:val="24"/>
          <w:szCs w:val="24"/>
        </w:rPr>
        <w:t>технологии во 2 классе отводится 1 час</w:t>
      </w:r>
      <w:r w:rsidRPr="00795C9A">
        <w:rPr>
          <w:sz w:val="24"/>
          <w:szCs w:val="24"/>
        </w:rPr>
        <w:t xml:space="preserve"> в неделю</w:t>
      </w:r>
      <w:r>
        <w:rPr>
          <w:sz w:val="24"/>
          <w:szCs w:val="24"/>
        </w:rPr>
        <w:t>. (34 часа</w:t>
      </w:r>
      <w:r w:rsidRPr="00795C9A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795C9A">
        <w:rPr>
          <w:sz w:val="24"/>
          <w:szCs w:val="24"/>
        </w:rPr>
        <w:t xml:space="preserve">Данная рабочая программа адресована </w:t>
      </w:r>
      <w:r>
        <w:rPr>
          <w:sz w:val="24"/>
          <w:szCs w:val="24"/>
        </w:rPr>
        <w:t>обучающимся 2 «А»</w:t>
      </w:r>
      <w:r w:rsidRPr="00795C9A">
        <w:rPr>
          <w:sz w:val="24"/>
          <w:szCs w:val="24"/>
        </w:rPr>
        <w:t xml:space="preserve"> класса общеобразовательной школы и рассчитана на 2021-2022 учебный год. </w:t>
      </w:r>
    </w:p>
    <w:p w:rsidR="004F3C3C" w:rsidRPr="00615032" w:rsidRDefault="004F3C3C" w:rsidP="00615032">
      <w:pPr>
        <w:pStyle w:val="a3"/>
        <w:ind w:left="-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0180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615032">
        <w:rPr>
          <w:rFonts w:ascii="Times New Roman" w:hAnsi="Times New Roman"/>
          <w:b/>
          <w:sz w:val="24"/>
          <w:szCs w:val="24"/>
        </w:rPr>
        <w:t xml:space="preserve">программы по технологии. </w:t>
      </w:r>
      <w:r w:rsidRPr="00615032">
        <w:rPr>
          <w:rFonts w:ascii="Times New Roman" w:hAnsi="Times New Roman"/>
          <w:b/>
          <w:bCs/>
          <w:color w:val="000000"/>
          <w:sz w:val="24"/>
          <w:szCs w:val="24"/>
        </w:rPr>
        <w:t>2 класс</w:t>
      </w:r>
    </w:p>
    <w:p w:rsidR="004F3C3C" w:rsidRPr="003D0180" w:rsidRDefault="004F3C3C" w:rsidP="00615032">
      <w:pPr>
        <w:pStyle w:val="a3"/>
        <w:jc w:val="both"/>
        <w:rPr>
          <w:sz w:val="24"/>
          <w:szCs w:val="24"/>
        </w:rPr>
      </w:pPr>
    </w:p>
    <w:p w:rsidR="004F3C3C" w:rsidRPr="003D0180" w:rsidRDefault="004F3C3C" w:rsidP="00615032">
      <w:pPr>
        <w:pStyle w:val="2"/>
        <w:spacing w:line="240" w:lineRule="auto"/>
        <w:ind w:left="252" w:firstLine="0"/>
      </w:pPr>
      <w:r w:rsidRPr="003D0180">
        <w:rPr>
          <w:b/>
          <w:bCs/>
          <w:color w:val="000000"/>
        </w:rPr>
        <w:t>Общекультурные и общетрудовые компетенции. Основы культуры труда, самообслуживание (5ч)</w:t>
      </w:r>
    </w:p>
    <w:p w:rsidR="004F3C3C" w:rsidRPr="003D0180" w:rsidRDefault="004F3C3C" w:rsidP="00615032">
      <w:pPr>
        <w:jc w:val="both"/>
        <w:rPr>
          <w:i/>
          <w:sz w:val="24"/>
          <w:szCs w:val="24"/>
        </w:rPr>
      </w:pPr>
      <w:r w:rsidRPr="003D0180">
        <w:rPr>
          <w:i/>
          <w:sz w:val="24"/>
          <w:szCs w:val="24"/>
        </w:rPr>
        <w:t>Природа и человек. Освоение природы  Как родились ремесла . Как работали ремесленники-мастера.</w:t>
      </w:r>
    </w:p>
    <w:p w:rsidR="004F3C3C" w:rsidRPr="003D0180" w:rsidRDefault="004F3C3C" w:rsidP="00615032">
      <w:pPr>
        <w:jc w:val="both"/>
        <w:rPr>
          <w:i/>
          <w:sz w:val="24"/>
          <w:szCs w:val="24"/>
        </w:rPr>
      </w:pP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Значение трудовой деятельности в жизни человека —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сегодня.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Элементарные общие правила создания предметов рукотворного мира (прочность, удобство, эстетическая выразительность — симметрия, асимметрия, композиция); гармония рукотворных предметов и окружающей среды (городской и сельский ландшафты).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Природа — источник сырья. Природное сырье, природные материалы.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Мастера и их профессии. Традиции творчества мастеров в создании предметной среды (общее представление).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Развернутый анализ заданий (материалы, конструкция, технология изготовления). Составление плана практической работы.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Работа с доступной информацией (тексты, рисунки, простейшие чертежи, эскизы, схемы).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Работа в малых группах. Осуществление сотрудничества.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Самоконтроль в ходе работы (точность разметки с использованием чертежных инструментов).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Самообслуживание. Самостоятельный отбор материалов и инструментов для урока.</w:t>
      </w:r>
    </w:p>
    <w:p w:rsidR="004F3C3C" w:rsidRPr="003D0180" w:rsidRDefault="004F3C3C" w:rsidP="00615032">
      <w:pPr>
        <w:pStyle w:val="2"/>
        <w:spacing w:line="240" w:lineRule="auto"/>
        <w:ind w:left="-108" w:right="-108" w:firstLine="0"/>
        <w:rPr>
          <w:color w:val="000000"/>
        </w:rPr>
      </w:pPr>
      <w:r w:rsidRPr="003D0180">
        <w:rPr>
          <w:b/>
          <w:bCs/>
          <w:color w:val="000000"/>
        </w:rPr>
        <w:t xml:space="preserve">           Технология ручной обработки материалов. Элементы графической грамоты (21 ч)</w:t>
      </w:r>
    </w:p>
    <w:p w:rsidR="004F3C3C" w:rsidRPr="003D0180" w:rsidRDefault="004F3C3C" w:rsidP="00615032">
      <w:pPr>
        <w:pStyle w:val="2"/>
        <w:spacing w:line="240" w:lineRule="auto"/>
        <w:ind w:left="-108" w:right="-108" w:firstLine="0"/>
        <w:rPr>
          <w:color w:val="000000"/>
        </w:rPr>
      </w:pPr>
    </w:p>
    <w:p w:rsidR="004F3C3C" w:rsidRPr="003D0180" w:rsidRDefault="004F3C3C" w:rsidP="00615032">
      <w:pPr>
        <w:jc w:val="both"/>
        <w:rPr>
          <w:i/>
          <w:sz w:val="24"/>
          <w:szCs w:val="24"/>
        </w:rPr>
      </w:pPr>
      <w:r w:rsidRPr="003D0180">
        <w:rPr>
          <w:i/>
          <w:sz w:val="24"/>
          <w:szCs w:val="24"/>
        </w:rPr>
        <w:t>Каждому изделию – свой материал. Разные материалы - разные свойства Каждому делу – свои инструменты Познакомимся с инструментами Технологические операции Размечаем детали: технологическая операция 1 Получаем деталь из заготовки: технологическая операция 2 Собираем изделие: технологическая операция 3 Отделываем изделие: технологическая операция 4 Что умеет линейка Почему инженеры и рабочие понимают друг друга Учимся читать чертеж и выполнять разметку Разметка прямоугольника от двух прямых углов Разметка прямоугольника от одного прямого угла Что умеют угольники Разметка прямоугольника с помощью угольника Как разметить круглую деталь</w:t>
      </w:r>
    </w:p>
    <w:p w:rsidR="004F3C3C" w:rsidRPr="003D0180" w:rsidRDefault="004F3C3C" w:rsidP="00615032">
      <w:pPr>
        <w:jc w:val="both"/>
        <w:rPr>
          <w:i/>
          <w:sz w:val="24"/>
          <w:szCs w:val="24"/>
        </w:rPr>
      </w:pPr>
      <w:r w:rsidRPr="003D0180">
        <w:rPr>
          <w:i/>
          <w:sz w:val="24"/>
          <w:szCs w:val="24"/>
        </w:rPr>
        <w:t>Как появились натуральные ткани  Свойства и строение натуральных тканей От прялки до ткацкого станка</w:t>
      </w:r>
    </w:p>
    <w:p w:rsidR="004F3C3C" w:rsidRPr="003D0180" w:rsidRDefault="004F3C3C" w:rsidP="00615032">
      <w:pPr>
        <w:jc w:val="both"/>
        <w:rPr>
          <w:i/>
          <w:sz w:val="24"/>
          <w:szCs w:val="24"/>
        </w:rPr>
      </w:pPr>
      <w:r w:rsidRPr="003D0180">
        <w:rPr>
          <w:i/>
          <w:sz w:val="24"/>
          <w:szCs w:val="24"/>
        </w:rPr>
        <w:t>Особенности работы с тканью Технология изготовления швейных изделий Волшебные строчки Размечаем строчку</w:t>
      </w:r>
    </w:p>
    <w:p w:rsidR="004F3C3C" w:rsidRPr="003D0180" w:rsidRDefault="004F3C3C" w:rsidP="00615032">
      <w:pPr>
        <w:jc w:val="both"/>
        <w:rPr>
          <w:i/>
          <w:sz w:val="24"/>
          <w:szCs w:val="24"/>
        </w:rPr>
      </w:pPr>
    </w:p>
    <w:p w:rsidR="004F3C3C" w:rsidRPr="003D0180" w:rsidRDefault="004F3C3C" w:rsidP="00615032">
      <w:pPr>
        <w:jc w:val="both"/>
        <w:rPr>
          <w:color w:val="000000"/>
          <w:sz w:val="24"/>
          <w:szCs w:val="24"/>
        </w:rPr>
      </w:pPr>
    </w:p>
    <w:p w:rsidR="004F3C3C" w:rsidRPr="003D0180" w:rsidRDefault="004F3C3C" w:rsidP="00615032">
      <w:pPr>
        <w:pStyle w:val="a6"/>
        <w:shd w:val="clear" w:color="auto" w:fill="FFFFFF"/>
        <w:autoSpaceDE w:val="0"/>
        <w:autoSpaceDN w:val="0"/>
        <w:adjustRightInd w:val="0"/>
        <w:ind w:left="252"/>
        <w:jc w:val="both"/>
        <w:rPr>
          <w:color w:val="000000"/>
          <w:sz w:val="24"/>
          <w:szCs w:val="24"/>
        </w:rPr>
      </w:pPr>
    </w:p>
    <w:p w:rsidR="004F3C3C" w:rsidRPr="003D0180" w:rsidRDefault="004F3C3C" w:rsidP="00615032">
      <w:pPr>
        <w:pStyle w:val="a6"/>
        <w:shd w:val="clear" w:color="auto" w:fill="FFFFFF"/>
        <w:autoSpaceDE w:val="0"/>
        <w:autoSpaceDN w:val="0"/>
        <w:adjustRightInd w:val="0"/>
        <w:ind w:left="252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Технологические операции, их обобщенные названия: разметка, получение деталей из заготовки, сборка изделия, отделка.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Сборка изделия: проволочное подвижное и ниточное соединение деталей.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0180">
        <w:rPr>
          <w:color w:val="000000"/>
          <w:sz w:val="24"/>
          <w:szCs w:val="24"/>
        </w:rPr>
        <w:t>Отделка аппликацией (с полиэтиленовой прокладкой), ручными строчками (варианты прямой строчки).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3C3C" w:rsidRPr="003D0180" w:rsidRDefault="004F3C3C" w:rsidP="00615032">
      <w:pPr>
        <w:pStyle w:val="a6"/>
        <w:shd w:val="clear" w:color="auto" w:fill="FFFFFF"/>
        <w:autoSpaceDE w:val="0"/>
        <w:autoSpaceDN w:val="0"/>
        <w:adjustRightInd w:val="0"/>
        <w:ind w:left="252"/>
        <w:jc w:val="both"/>
        <w:rPr>
          <w:b/>
          <w:bCs/>
          <w:color w:val="000000"/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>Конструирование и моделирование (4 ч)</w:t>
      </w:r>
    </w:p>
    <w:p w:rsidR="004F3C3C" w:rsidRPr="003D0180" w:rsidRDefault="004F3C3C" w:rsidP="00615032">
      <w:pPr>
        <w:pStyle w:val="a6"/>
        <w:ind w:left="252"/>
        <w:jc w:val="both"/>
        <w:rPr>
          <w:i/>
          <w:sz w:val="24"/>
          <w:szCs w:val="24"/>
        </w:rPr>
      </w:pPr>
      <w:r w:rsidRPr="003D0180">
        <w:rPr>
          <w:i/>
          <w:sz w:val="24"/>
          <w:szCs w:val="24"/>
        </w:rPr>
        <w:t>Далеко идти, тяжело нести От телеги до машины Макеты и модели  Как соединяют детали машин и механизмов</w:t>
      </w:r>
    </w:p>
    <w:p w:rsidR="004F3C3C" w:rsidRPr="003D0180" w:rsidRDefault="004F3C3C" w:rsidP="00615032">
      <w:pPr>
        <w:pStyle w:val="a6"/>
        <w:shd w:val="clear" w:color="auto" w:fill="FFFFFF"/>
        <w:autoSpaceDE w:val="0"/>
        <w:autoSpaceDN w:val="0"/>
        <w:adjustRightInd w:val="0"/>
        <w:ind w:left="252"/>
        <w:jc w:val="both"/>
        <w:rPr>
          <w:i/>
          <w:sz w:val="24"/>
          <w:szCs w:val="24"/>
        </w:rPr>
      </w:pPr>
      <w:r w:rsidRPr="003D0180">
        <w:rPr>
          <w:i/>
          <w:sz w:val="24"/>
          <w:szCs w:val="24"/>
        </w:rPr>
        <w:t>Автомобильная история России  В воздухе и космосе В водной стихии</w:t>
      </w:r>
    </w:p>
    <w:p w:rsidR="004F3C3C" w:rsidRPr="003D0180" w:rsidRDefault="004F3C3C" w:rsidP="00615032">
      <w:pPr>
        <w:pStyle w:val="a6"/>
        <w:shd w:val="clear" w:color="auto" w:fill="FFFFFF"/>
        <w:autoSpaceDE w:val="0"/>
        <w:autoSpaceDN w:val="0"/>
        <w:adjustRightInd w:val="0"/>
        <w:ind w:left="252"/>
        <w:jc w:val="both"/>
        <w:rPr>
          <w:i/>
          <w:sz w:val="24"/>
          <w:szCs w:val="24"/>
        </w:rPr>
      </w:pPr>
    </w:p>
    <w:p w:rsidR="004F3C3C" w:rsidRPr="003D0180" w:rsidRDefault="004F3C3C" w:rsidP="00615032">
      <w:pPr>
        <w:pStyle w:val="a6"/>
        <w:shd w:val="clear" w:color="auto" w:fill="FFFFFF"/>
        <w:autoSpaceDE w:val="0"/>
        <w:autoSpaceDN w:val="0"/>
        <w:adjustRightInd w:val="0"/>
        <w:ind w:left="252"/>
        <w:jc w:val="both"/>
        <w:rPr>
          <w:sz w:val="24"/>
          <w:szCs w:val="24"/>
        </w:rPr>
      </w:pP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изделия).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0180">
        <w:rPr>
          <w:color w:val="000000"/>
          <w:sz w:val="24"/>
          <w:szCs w:val="24"/>
        </w:rPr>
        <w:t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Биговка.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 Использование информационных технологий (практика работы на компьютере) (2 ч)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0180">
        <w:rPr>
          <w:color w:val="000000"/>
          <w:sz w:val="24"/>
          <w:szCs w:val="24"/>
        </w:rPr>
        <w:t>Демонстрация учителем с участием учащихся готовых материалов на цифровых носителях (СD) по изучаемым темам.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3D0180">
        <w:rPr>
          <w:b/>
          <w:color w:val="000000"/>
          <w:sz w:val="24"/>
          <w:szCs w:val="24"/>
        </w:rPr>
        <w:t>Повторение(2ч)</w:t>
      </w:r>
      <w:r w:rsidRPr="003D0180">
        <w:rPr>
          <w:bCs/>
          <w:color w:val="000000"/>
          <w:sz w:val="24"/>
          <w:szCs w:val="24"/>
        </w:rPr>
        <w:t>Общекультурные и общетрудовые компетенции. Основы культуры труда, самообслуживание Конструирование и моделирование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>Резервный урок (1ч)</w:t>
      </w:r>
    </w:p>
    <w:p w:rsidR="004F3C3C" w:rsidRPr="003D0180" w:rsidRDefault="004F3C3C" w:rsidP="006150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Результаты изучения технологии во 2 классе:  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</w:rPr>
      </w:pPr>
      <w:r w:rsidRPr="003D0180">
        <w:rPr>
          <w:b/>
          <w:bCs/>
          <w:i/>
          <w:iCs/>
          <w:color w:val="000000"/>
          <w:sz w:val="24"/>
          <w:szCs w:val="24"/>
        </w:rPr>
        <w:t xml:space="preserve">Личностные  результаты: 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Создание условий для формирования следующих умений: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 </w:t>
      </w:r>
      <w:r w:rsidRPr="003D0180">
        <w:rPr>
          <w:color w:val="000000"/>
          <w:sz w:val="24"/>
          <w:szCs w:val="24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 </w:t>
      </w:r>
      <w:r w:rsidRPr="003D0180">
        <w:rPr>
          <w:color w:val="000000"/>
          <w:sz w:val="24"/>
          <w:szCs w:val="24"/>
        </w:rPr>
        <w:t>уважительно относиться к чужому мнению, к результатам труда мастеров;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lastRenderedPageBreak/>
        <w:t xml:space="preserve">—    </w:t>
      </w:r>
      <w:r w:rsidRPr="003D0180">
        <w:rPr>
          <w:color w:val="000000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i/>
          <w:iCs/>
          <w:color w:val="000000"/>
          <w:sz w:val="24"/>
          <w:szCs w:val="24"/>
        </w:rPr>
        <w:t>Метапредметные результаты: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i/>
          <w:iCs/>
          <w:color w:val="000000"/>
          <w:sz w:val="24"/>
          <w:szCs w:val="24"/>
        </w:rPr>
        <w:t>Регулятивные УУД: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</w:t>
      </w:r>
      <w:r w:rsidRPr="003D0180">
        <w:rPr>
          <w:color w:val="000000"/>
          <w:sz w:val="24"/>
          <w:szCs w:val="24"/>
        </w:rPr>
        <w:t>определять с помощью учителя и самостоятельно цель деятельности на уроке,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учиться планировать практическую деятельность на уроке;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i/>
          <w:iCs/>
          <w:color w:val="000000"/>
          <w:sz w:val="24"/>
          <w:szCs w:val="24"/>
        </w:rPr>
        <w:t xml:space="preserve">под контролем учителя </w:t>
      </w:r>
      <w:r w:rsidRPr="003D0180">
        <w:rPr>
          <w:color w:val="000000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</w:t>
      </w:r>
      <w:r w:rsidRPr="003D0180">
        <w:rPr>
          <w:color w:val="000000"/>
          <w:sz w:val="24"/>
          <w:szCs w:val="24"/>
        </w:rPr>
        <w:t>определять в диалоге с учителем успешность выполнения своего задания.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i/>
          <w:iCs/>
          <w:color w:val="000000"/>
          <w:sz w:val="24"/>
          <w:szCs w:val="24"/>
        </w:rPr>
        <w:t>Познавательные УУД: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наблюдать   конструкции   и   образы   объектов   природы   и окружающего мира, результаты творчества мастеров родного края;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</w:t>
      </w:r>
      <w:r w:rsidRPr="003D0180">
        <w:rPr>
          <w:color w:val="000000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находить необходимую информацию в учебнике, в предложенных учителем словарях и энциклопедиях (в учебнике - словарь терминов, дополнительный познавательный материал);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</w:t>
      </w:r>
      <w:r w:rsidRPr="003D0180">
        <w:rPr>
          <w:i/>
          <w:iCs/>
          <w:color w:val="000000"/>
          <w:sz w:val="24"/>
          <w:szCs w:val="24"/>
        </w:rPr>
        <w:t xml:space="preserve">с помощью учителя </w:t>
      </w:r>
      <w:r w:rsidRPr="003D0180">
        <w:rPr>
          <w:color w:val="000000"/>
          <w:sz w:val="24"/>
          <w:szCs w:val="24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</w:t>
      </w:r>
      <w:r w:rsidRPr="003D0180">
        <w:rPr>
          <w:color w:val="000000"/>
          <w:sz w:val="24"/>
          <w:szCs w:val="24"/>
        </w:rPr>
        <w:t xml:space="preserve">самостоятельно делать простейшие обобщения и </w:t>
      </w:r>
      <w:r w:rsidRPr="003D0180">
        <w:rPr>
          <w:i/>
          <w:iCs/>
          <w:color w:val="000000"/>
          <w:sz w:val="24"/>
          <w:szCs w:val="24"/>
        </w:rPr>
        <w:t>выводы. Коммуникативные УУД: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уметь слушать учителя и одноклассников, высказывать свое мнение;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уметь вести небольшой познавательный диалог по теме урока, коллективно анализировать изделия;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вступать в беседу и обсуждение на уроке и в жизни;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учиться выполнять предлагаемые задания в паре, группе.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i/>
          <w:iCs/>
          <w:color w:val="000000"/>
          <w:sz w:val="24"/>
          <w:szCs w:val="24"/>
        </w:rPr>
        <w:t>Предметные результаты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1. Общекультурные и общетрудовые компетенции. Основы культуры труда, самообслуживание</w:t>
      </w:r>
      <w:r w:rsidRPr="003D0180">
        <w:rPr>
          <w:i/>
          <w:iCs/>
          <w:color w:val="000000"/>
          <w:sz w:val="24"/>
          <w:szCs w:val="24"/>
        </w:rPr>
        <w:t>Знать (на уровне представлений):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</w:t>
      </w:r>
      <w:r w:rsidRPr="003D0180">
        <w:rPr>
          <w:color w:val="000000"/>
          <w:sz w:val="24"/>
          <w:szCs w:val="24"/>
        </w:rPr>
        <w:t>об элементарных общих правилах создания рукотворного мира (прочность, удобство, эстетическая выразительность - симметрия, асимметрия, равновесие, динамика);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</w:t>
      </w:r>
      <w:r w:rsidRPr="003D0180">
        <w:rPr>
          <w:color w:val="000000"/>
          <w:sz w:val="24"/>
          <w:szCs w:val="24"/>
        </w:rPr>
        <w:t>о гармонии предметов и окружающей среды;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профессиях мастеров родного края,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характерных особенностях изученных видов декоративно-прикладного искусства.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i/>
          <w:iCs/>
          <w:color w:val="000000"/>
          <w:sz w:val="24"/>
          <w:szCs w:val="24"/>
        </w:rPr>
        <w:t>Уметь: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</w:t>
      </w:r>
      <w:r w:rsidRPr="003D0180">
        <w:rPr>
          <w:color w:val="000000"/>
          <w:sz w:val="24"/>
          <w:szCs w:val="24"/>
        </w:rPr>
        <w:t>самостоятельно отбирать материалы и инструменты для работы;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  <w:r w:rsidRPr="003D0180">
        <w:rPr>
          <w:b/>
          <w:bCs/>
          <w:color w:val="000000"/>
          <w:sz w:val="24"/>
          <w:szCs w:val="24"/>
        </w:rPr>
        <w:t xml:space="preserve"> —  </w:t>
      </w:r>
      <w:r w:rsidRPr="003D0180">
        <w:rPr>
          <w:color w:val="000000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lastRenderedPageBreak/>
        <w:t xml:space="preserve">—   </w:t>
      </w:r>
      <w:r w:rsidRPr="003D0180">
        <w:rPr>
          <w:color w:val="000000"/>
          <w:sz w:val="24"/>
          <w:szCs w:val="24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>2.  Технология ручной обработки материалов.  Элементы графической грамоты</w:t>
      </w:r>
      <w:r w:rsidRPr="003D0180">
        <w:rPr>
          <w:i/>
          <w:iCs/>
          <w:color w:val="000000"/>
          <w:sz w:val="24"/>
          <w:szCs w:val="24"/>
        </w:rPr>
        <w:t>Знать: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 </w:t>
      </w:r>
      <w:r w:rsidRPr="003D0180">
        <w:rPr>
          <w:color w:val="000000"/>
          <w:sz w:val="24"/>
          <w:szCs w:val="24"/>
        </w:rPr>
        <w:t>обобщенные названия технологических операций: разметка, получение деталей из заготовки, сборка изделия, отделка.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 </w:t>
      </w:r>
      <w:r w:rsidRPr="003D0180">
        <w:rPr>
          <w:color w:val="000000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 </w:t>
      </w:r>
      <w:r w:rsidRPr="003D0180">
        <w:rPr>
          <w:color w:val="000000"/>
          <w:sz w:val="24"/>
          <w:szCs w:val="24"/>
        </w:rPr>
        <w:t>происхождение натуральных тканей и их виды;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 </w:t>
      </w:r>
      <w:r w:rsidRPr="003D0180">
        <w:rPr>
          <w:color w:val="000000"/>
          <w:sz w:val="24"/>
          <w:szCs w:val="24"/>
        </w:rPr>
        <w:t>способы соединения деталей, изученные соединительные материалы;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 </w:t>
      </w:r>
      <w:r w:rsidRPr="003D0180">
        <w:rPr>
          <w:color w:val="000000"/>
          <w:sz w:val="24"/>
          <w:szCs w:val="24"/>
        </w:rPr>
        <w:t>основные характеристики простейшего чертежа и эскиза и их различие;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 </w:t>
      </w:r>
      <w:r w:rsidRPr="003D0180">
        <w:rPr>
          <w:color w:val="000000"/>
          <w:sz w:val="24"/>
          <w:szCs w:val="24"/>
        </w:rPr>
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 </w:t>
      </w:r>
      <w:r w:rsidRPr="003D0180">
        <w:rPr>
          <w:color w:val="000000"/>
          <w:sz w:val="24"/>
          <w:szCs w:val="24"/>
        </w:rPr>
        <w:t>названия, устройство и назначение чертежных инструментов (линейка, угольник, циркуль).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i/>
          <w:iCs/>
          <w:color w:val="000000"/>
          <w:sz w:val="24"/>
          <w:szCs w:val="24"/>
        </w:rPr>
        <w:t>Уметь: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читать простейшие чертежи (эскизы);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выполнять экономную разметку с помощью чертежных инструментов с опорой на простейший чертеж (эскиз);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оформлять изделия, соединять детали прямой строчкой и ее вариантами;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решать несложные конструкторско-технологические задачи;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color w:val="000000"/>
          <w:sz w:val="24"/>
          <w:szCs w:val="24"/>
        </w:rPr>
        <w:t xml:space="preserve">3. Конструирование и моделирование </w:t>
      </w:r>
      <w:r w:rsidRPr="003D0180">
        <w:rPr>
          <w:i/>
          <w:iCs/>
          <w:color w:val="000000"/>
          <w:sz w:val="24"/>
          <w:szCs w:val="24"/>
        </w:rPr>
        <w:t>Знать: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>неподвижный и подвижный способы соединения деталей;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</w:t>
      </w:r>
      <w:r w:rsidRPr="003D0180">
        <w:rPr>
          <w:color w:val="000000"/>
          <w:sz w:val="24"/>
          <w:szCs w:val="24"/>
        </w:rPr>
        <w:t xml:space="preserve">отличия макета от модели. </w:t>
      </w:r>
      <w:r w:rsidRPr="003D0180">
        <w:rPr>
          <w:i/>
          <w:iCs/>
          <w:color w:val="000000"/>
          <w:sz w:val="24"/>
          <w:szCs w:val="24"/>
        </w:rPr>
        <w:t>Уметь: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 </w:t>
      </w:r>
      <w:r w:rsidRPr="003D0180">
        <w:rPr>
          <w:color w:val="000000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 xml:space="preserve">—    </w:t>
      </w:r>
      <w:r w:rsidRPr="003D0180">
        <w:rPr>
          <w:color w:val="000000"/>
          <w:sz w:val="24"/>
          <w:szCs w:val="24"/>
        </w:rPr>
        <w:t>определять способ соединения деталей и выполнять подвижное и неподвижное соединения известными способами. 4.    Использование   информационных    технологий   (практика   работы   на компьютере)</w:t>
      </w:r>
    </w:p>
    <w:p w:rsidR="004F3C3C" w:rsidRPr="003D0180" w:rsidRDefault="004F3C3C" w:rsidP="0061503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D0180">
        <w:rPr>
          <w:b/>
          <w:bCs/>
          <w:color w:val="000000"/>
          <w:sz w:val="24"/>
          <w:szCs w:val="24"/>
        </w:rPr>
        <w:t>—</w:t>
      </w:r>
      <w:r w:rsidRPr="003D0180">
        <w:rPr>
          <w:color w:val="000000"/>
          <w:sz w:val="24"/>
          <w:szCs w:val="24"/>
        </w:rPr>
        <w:t>знать назначение персонального компьютера, его возможности в учебном процессе.</w:t>
      </w:r>
    </w:p>
    <w:p w:rsidR="004F3C3C" w:rsidRPr="003D0180" w:rsidRDefault="004F3C3C" w:rsidP="00615032">
      <w:pPr>
        <w:jc w:val="both"/>
        <w:rPr>
          <w:sz w:val="24"/>
          <w:szCs w:val="24"/>
        </w:rPr>
      </w:pPr>
    </w:p>
    <w:p w:rsidR="004F3C3C" w:rsidRPr="003D0180" w:rsidRDefault="004F3C3C" w:rsidP="0061503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3C3C" w:rsidRPr="003D0180" w:rsidRDefault="004F3C3C" w:rsidP="0061503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180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– тематическое планирование.</w:t>
      </w:r>
    </w:p>
    <w:p w:rsidR="004F3C3C" w:rsidRPr="003D0180" w:rsidRDefault="004F3C3C" w:rsidP="0061503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12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37"/>
        <w:gridCol w:w="3543"/>
        <w:gridCol w:w="3261"/>
        <w:gridCol w:w="1276"/>
        <w:gridCol w:w="1560"/>
      </w:tblGrid>
      <w:tr w:rsidR="004F3C3C" w:rsidRPr="003D0180" w:rsidTr="004F3C3C">
        <w:trPr>
          <w:cantSplit/>
          <w:trHeight w:val="228"/>
        </w:trPr>
        <w:tc>
          <w:tcPr>
            <w:tcW w:w="852" w:type="dxa"/>
            <w:vMerge w:val="restart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b/>
                <w:lang w:val="ru-RU"/>
              </w:rPr>
            </w:pPr>
          </w:p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b/>
                <w:bCs/>
                <w:i/>
                <w:iCs/>
                <w:lang w:val="ru-RU"/>
              </w:rPr>
            </w:pPr>
            <w:r w:rsidRPr="003D0180">
              <w:rPr>
                <w:b/>
                <w:lang w:val="ru-RU"/>
              </w:rPr>
              <w:t>№</w:t>
            </w:r>
          </w:p>
        </w:tc>
        <w:tc>
          <w:tcPr>
            <w:tcW w:w="737" w:type="dxa"/>
            <w:vMerge w:val="restart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b/>
                <w:bCs/>
                <w:i/>
                <w:iCs/>
                <w:lang w:val="ru-RU"/>
              </w:rPr>
            </w:pPr>
            <w:r w:rsidRPr="003D0180">
              <w:rPr>
                <w:lang w:val="ru-RU"/>
              </w:rPr>
              <w:t xml:space="preserve">Дата </w:t>
            </w:r>
          </w:p>
        </w:tc>
        <w:tc>
          <w:tcPr>
            <w:tcW w:w="3543" w:type="dxa"/>
            <w:vMerge w:val="restart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b/>
                <w:bCs/>
                <w:i/>
                <w:iCs/>
                <w:lang w:val="ru-RU"/>
              </w:rPr>
            </w:pPr>
          </w:p>
          <w:p w:rsidR="004F3C3C" w:rsidRPr="003D0180" w:rsidRDefault="004F3C3C" w:rsidP="00615032">
            <w:pPr>
              <w:pStyle w:val="2"/>
              <w:ind w:firstLine="34"/>
              <w:rPr>
                <w:b/>
                <w:bCs/>
                <w:i/>
                <w:iCs/>
                <w:lang w:val="ru-RU"/>
              </w:rPr>
            </w:pPr>
            <w:r w:rsidRPr="003D0180">
              <w:rPr>
                <w:b/>
                <w:lang w:val="ru-RU"/>
              </w:rPr>
              <w:t xml:space="preserve">Наименование  разделов  </w:t>
            </w:r>
          </w:p>
        </w:tc>
        <w:tc>
          <w:tcPr>
            <w:tcW w:w="3261" w:type="dxa"/>
            <w:vMerge w:val="restart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b/>
                <w:bCs/>
                <w:i/>
                <w:iCs/>
                <w:lang w:val="ru-RU"/>
              </w:rPr>
            </w:pPr>
          </w:p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b/>
                <w:bCs/>
                <w:i/>
                <w:iCs/>
                <w:lang w:val="ru-RU"/>
              </w:rPr>
            </w:pPr>
            <w:r w:rsidRPr="003D0180">
              <w:rPr>
                <w:b/>
                <w:bCs/>
                <w:i/>
                <w:iCs/>
                <w:lang w:val="ru-RU"/>
              </w:rPr>
              <w:t>Темы уроков</w:t>
            </w:r>
          </w:p>
        </w:tc>
        <w:tc>
          <w:tcPr>
            <w:tcW w:w="1276" w:type="dxa"/>
            <w:tcBorders>
              <w:bottom w:val="nil"/>
            </w:tcBorders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Кол-во</w:t>
            </w:r>
          </w:p>
        </w:tc>
        <w:tc>
          <w:tcPr>
            <w:tcW w:w="1560" w:type="dxa"/>
            <w:tcBorders>
              <w:bottom w:val="nil"/>
            </w:tcBorders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bCs/>
                <w:i/>
                <w:iCs/>
                <w:lang w:val="ru-RU"/>
              </w:rPr>
            </w:pPr>
          </w:p>
        </w:tc>
      </w:tr>
      <w:tr w:rsidR="004F3C3C" w:rsidRPr="003D0180" w:rsidTr="004F3C3C">
        <w:trPr>
          <w:cantSplit/>
          <w:trHeight w:val="155"/>
        </w:trPr>
        <w:tc>
          <w:tcPr>
            <w:tcW w:w="852" w:type="dxa"/>
            <w:vMerge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737" w:type="dxa"/>
            <w:vMerge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F3C3C" w:rsidRPr="003D0180" w:rsidRDefault="004F3C3C" w:rsidP="00615032">
            <w:pPr>
              <w:pStyle w:val="2"/>
              <w:spacing w:line="240" w:lineRule="auto"/>
              <w:ind w:left="-108" w:firstLine="0"/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b/>
                <w:bCs/>
                <w:i/>
                <w:iCs/>
                <w:lang w:val="ru-RU"/>
              </w:rPr>
            </w:pPr>
            <w:r w:rsidRPr="003D0180">
              <w:rPr>
                <w:lang w:val="ru-RU"/>
              </w:rPr>
              <w:t xml:space="preserve">Примечание </w:t>
            </w:r>
          </w:p>
        </w:tc>
      </w:tr>
      <w:tr w:rsidR="004F3C3C" w:rsidRPr="003D0180" w:rsidTr="004F3C3C">
        <w:trPr>
          <w:cantSplit/>
          <w:trHeight w:val="828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1</w:t>
            </w:r>
          </w:p>
        </w:tc>
        <w:tc>
          <w:tcPr>
            <w:tcW w:w="737" w:type="dxa"/>
          </w:tcPr>
          <w:p w:rsidR="004F3C3C" w:rsidRPr="003D0180" w:rsidRDefault="00DF7332" w:rsidP="00615032">
            <w:pPr>
              <w:pStyle w:val="2"/>
              <w:spacing w:line="240" w:lineRule="auto"/>
              <w:ind w:left="-108" w:right="-108" w:firstLine="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07.09</w:t>
            </w:r>
          </w:p>
        </w:tc>
        <w:tc>
          <w:tcPr>
            <w:tcW w:w="3543" w:type="dxa"/>
            <w:vMerge w:val="restart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b/>
                <w:bCs/>
                <w:lang w:val="ru-RU"/>
              </w:rPr>
            </w:pPr>
            <w:r w:rsidRPr="003D0180">
              <w:rPr>
                <w:b/>
                <w:bCs/>
                <w:color w:val="000000"/>
                <w:lang w:val="ru-RU"/>
              </w:rPr>
              <w:t xml:space="preserve">Общекультурные и общетрудовые компетенции. Основы культуры труда, самообслуживание </w:t>
            </w:r>
            <w:r w:rsidRPr="003D0180">
              <w:rPr>
                <w:lang w:val="ru-RU"/>
              </w:rPr>
              <w:t>История рождения ремесел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firstLine="0"/>
              <w:rPr>
                <w:lang w:val="ru-RU"/>
              </w:rPr>
            </w:pPr>
            <w:r w:rsidRPr="003D0180">
              <w:rPr>
                <w:lang w:val="ru-RU"/>
              </w:rPr>
              <w:t>Природа и человек.</w:t>
            </w:r>
          </w:p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>
              <w:rPr>
                <w:lang w:val="ru-RU"/>
              </w:rPr>
              <w:t>Освоение природы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923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2</w:t>
            </w:r>
          </w:p>
        </w:tc>
        <w:tc>
          <w:tcPr>
            <w:tcW w:w="737" w:type="dxa"/>
          </w:tcPr>
          <w:p w:rsidR="004F3C3C" w:rsidRPr="003D0180" w:rsidRDefault="00DF7332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543" w:type="dxa"/>
            <w:vMerge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/>
              <w:rPr>
                <w:lang w:val="ru-RU"/>
              </w:rPr>
            </w:pP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Как родились ремесла</w:t>
            </w:r>
          </w:p>
          <w:p w:rsidR="004F3C3C" w:rsidRPr="003D0180" w:rsidRDefault="004F3C3C" w:rsidP="00615032">
            <w:pPr>
              <w:pStyle w:val="2"/>
              <w:spacing w:line="240" w:lineRule="auto"/>
              <w:ind w:left="-108" w:right="-108"/>
              <w:rPr>
                <w:lang w:val="ru-RU"/>
              </w:rPr>
            </w:pPr>
            <w:r w:rsidRPr="003D0180">
              <w:rPr>
                <w:lang w:val="ru-RU"/>
              </w:rPr>
              <w:t>Как работали ремесленники-мастера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828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lastRenderedPageBreak/>
              <w:t>3</w:t>
            </w:r>
          </w:p>
        </w:tc>
        <w:tc>
          <w:tcPr>
            <w:tcW w:w="737" w:type="dxa"/>
          </w:tcPr>
          <w:p w:rsidR="004F3C3C" w:rsidRPr="00DF7332" w:rsidRDefault="00DF7332" w:rsidP="00615032">
            <w:pPr>
              <w:pStyle w:val="2"/>
              <w:spacing w:line="240" w:lineRule="auto"/>
              <w:ind w:left="-108" w:right="-108" w:firstLine="0"/>
              <w:rPr>
                <w:bCs/>
                <w:color w:val="000000"/>
                <w:lang w:val="ru-RU"/>
              </w:rPr>
            </w:pPr>
            <w:r w:rsidRPr="00DF7332">
              <w:rPr>
                <w:bCs/>
                <w:color w:val="000000"/>
                <w:lang w:val="ru-RU"/>
              </w:rPr>
              <w:t>21</w:t>
            </w:r>
          </w:p>
        </w:tc>
        <w:tc>
          <w:tcPr>
            <w:tcW w:w="3543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b/>
                <w:bCs/>
                <w:color w:val="000000"/>
                <w:lang w:val="ru-RU"/>
              </w:rPr>
              <w:t>Технология ручной обработки материалов. Элементы графической грамоты</w:t>
            </w:r>
            <w:r w:rsidRPr="003D0180">
              <w:rPr>
                <w:lang w:val="ru-RU"/>
              </w:rPr>
              <w:t xml:space="preserve"> Материалы и их свойства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Каждому изделию – свой материал.</w:t>
            </w:r>
          </w:p>
          <w:p w:rsidR="004F3C3C" w:rsidRPr="003D0180" w:rsidRDefault="004F3C3C" w:rsidP="00615032">
            <w:pPr>
              <w:pStyle w:val="2"/>
              <w:spacing w:line="240" w:lineRule="auto"/>
              <w:ind w:left="-108" w:right="-108"/>
              <w:rPr>
                <w:lang w:val="ru-RU"/>
              </w:rPr>
            </w:pPr>
            <w:r w:rsidRPr="003D0180">
              <w:rPr>
                <w:lang w:val="ru-RU"/>
              </w:rPr>
              <w:t>Разные материалы - разные свойства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828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4</w:t>
            </w:r>
          </w:p>
        </w:tc>
        <w:tc>
          <w:tcPr>
            <w:tcW w:w="737" w:type="dxa"/>
          </w:tcPr>
          <w:p w:rsidR="004F3C3C" w:rsidRPr="003D0180" w:rsidRDefault="00DF7332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543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Инструменты. Назначение, правила пользования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Каждому делу – свои инструменты</w:t>
            </w:r>
          </w:p>
          <w:p w:rsidR="004F3C3C" w:rsidRPr="003D0180" w:rsidRDefault="004F3C3C" w:rsidP="00615032">
            <w:pPr>
              <w:pStyle w:val="2"/>
              <w:spacing w:line="240" w:lineRule="auto"/>
              <w:ind w:left="-108" w:right="-108"/>
              <w:rPr>
                <w:lang w:val="ru-RU"/>
              </w:rPr>
            </w:pPr>
            <w:r w:rsidRPr="003D0180">
              <w:rPr>
                <w:lang w:val="ru-RU"/>
              </w:rPr>
              <w:t xml:space="preserve">Познакомимся с инструментами 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5</w:t>
            </w:r>
          </w:p>
        </w:tc>
        <w:tc>
          <w:tcPr>
            <w:tcW w:w="737" w:type="dxa"/>
          </w:tcPr>
          <w:p w:rsidR="004F3C3C" w:rsidRPr="003D0180" w:rsidRDefault="00DF7332" w:rsidP="00615032">
            <w:pPr>
              <w:pStyle w:val="2"/>
              <w:spacing w:line="240" w:lineRule="auto"/>
              <w:ind w:left="-108" w:right="-108" w:firstLine="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05.12</w:t>
            </w:r>
          </w:p>
        </w:tc>
        <w:tc>
          <w:tcPr>
            <w:tcW w:w="3543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b/>
                <w:bCs/>
                <w:color w:val="000000"/>
                <w:lang w:val="ru-RU"/>
              </w:rPr>
              <w:t xml:space="preserve">Общекультурные и общетрудовые компетенции. Основы культуры труда, самообслуживание </w:t>
            </w:r>
            <w:r w:rsidRPr="003D0180">
              <w:rPr>
                <w:lang w:val="ru-RU"/>
              </w:rPr>
              <w:t>Основы проектной деятельности:</w:t>
            </w:r>
          </w:p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1. Конструкция изделий.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От замысла к изделию</w:t>
            </w:r>
          </w:p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6</w:t>
            </w:r>
          </w:p>
        </w:tc>
        <w:tc>
          <w:tcPr>
            <w:tcW w:w="737" w:type="dxa"/>
          </w:tcPr>
          <w:p w:rsidR="004F3C3C" w:rsidRPr="003D0180" w:rsidRDefault="00DF7332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543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/>
              <w:rPr>
                <w:lang w:val="ru-RU"/>
              </w:rPr>
            </w:pP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 xml:space="preserve">Выбираем конструкцию изделия 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838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7</w:t>
            </w:r>
          </w:p>
        </w:tc>
        <w:tc>
          <w:tcPr>
            <w:tcW w:w="737" w:type="dxa"/>
          </w:tcPr>
          <w:p w:rsidR="004F3C3C" w:rsidRPr="003D0180" w:rsidRDefault="00DF7332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543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Что такое композиция</w:t>
            </w:r>
          </w:p>
          <w:p w:rsidR="004F3C3C" w:rsidRPr="003D0180" w:rsidRDefault="004F3C3C" w:rsidP="00615032">
            <w:pPr>
              <w:pStyle w:val="2"/>
              <w:spacing w:line="240" w:lineRule="auto"/>
              <w:ind w:left="-108" w:right="-108"/>
              <w:rPr>
                <w:lang w:val="ru-RU"/>
              </w:rPr>
            </w:pPr>
            <w:r w:rsidRPr="003D0180">
              <w:rPr>
                <w:lang w:val="ru-RU"/>
              </w:rPr>
              <w:t xml:space="preserve">Симметрично и несимметрично 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828"/>
        </w:trPr>
        <w:tc>
          <w:tcPr>
            <w:tcW w:w="852" w:type="dxa"/>
            <w:tcBorders>
              <w:top w:val="nil"/>
            </w:tcBorders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8</w:t>
            </w:r>
          </w:p>
        </w:tc>
        <w:tc>
          <w:tcPr>
            <w:tcW w:w="737" w:type="dxa"/>
            <w:tcBorders>
              <w:top w:val="nil"/>
            </w:tcBorders>
          </w:tcPr>
          <w:p w:rsidR="004F3C3C" w:rsidRPr="00DF7332" w:rsidRDefault="00DF7332" w:rsidP="00615032">
            <w:pPr>
              <w:pStyle w:val="2"/>
              <w:spacing w:line="240" w:lineRule="auto"/>
              <w:ind w:left="-108" w:right="-108" w:firstLine="0"/>
              <w:rPr>
                <w:bCs/>
                <w:color w:val="000000"/>
                <w:lang w:val="ru-RU"/>
              </w:rPr>
            </w:pPr>
            <w:r w:rsidRPr="00DF7332"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b/>
                <w:bCs/>
                <w:color w:val="000000"/>
                <w:lang w:val="ru-RU"/>
              </w:rPr>
              <w:t xml:space="preserve"> Технология ручной обработки материалов. Элементы графической грамоты</w:t>
            </w:r>
            <w:r w:rsidRPr="003D0180">
              <w:rPr>
                <w:lang w:val="ru-RU"/>
              </w:rPr>
              <w:t xml:space="preserve"> Основные технологические операции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Технологические операции</w:t>
            </w:r>
          </w:p>
          <w:p w:rsidR="004F3C3C" w:rsidRPr="003D0180" w:rsidRDefault="004F3C3C" w:rsidP="00615032">
            <w:pPr>
              <w:pStyle w:val="2"/>
              <w:spacing w:line="240" w:lineRule="auto"/>
              <w:ind w:left="-108" w:right="-108"/>
              <w:rPr>
                <w:lang w:val="ru-RU"/>
              </w:rPr>
            </w:pPr>
            <w:r w:rsidRPr="003D0180">
              <w:rPr>
                <w:lang w:val="ru-RU"/>
              </w:rPr>
              <w:t xml:space="preserve">Размечаем детали: технологическая операция 1стр 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1277"/>
        </w:trPr>
        <w:tc>
          <w:tcPr>
            <w:tcW w:w="852" w:type="dxa"/>
            <w:tcBorders>
              <w:bottom w:val="single" w:sz="4" w:space="0" w:color="auto"/>
            </w:tcBorders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9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Получаем деталь из заготовки: технологическая операция 2</w:t>
            </w:r>
          </w:p>
          <w:p w:rsidR="004F3C3C" w:rsidRPr="003D0180" w:rsidRDefault="004F3C3C" w:rsidP="00615032">
            <w:pPr>
              <w:pStyle w:val="2"/>
              <w:spacing w:line="240" w:lineRule="auto"/>
              <w:ind w:left="-108" w:right="-108"/>
              <w:rPr>
                <w:lang w:val="ru-RU"/>
              </w:rPr>
            </w:pPr>
            <w:r w:rsidRPr="003D0180">
              <w:rPr>
                <w:lang w:val="ru-RU"/>
              </w:rPr>
              <w:t xml:space="preserve">Собираем изделие: технологическая операция 3стр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684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10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/>
              <w:rPr>
                <w:lang w:val="ru-RU"/>
              </w:rPr>
            </w:pPr>
            <w:r w:rsidRPr="003D0180">
              <w:rPr>
                <w:lang w:val="ru-RU"/>
              </w:rPr>
              <w:t xml:space="preserve">Отделываем изделие: технологическая операция 4 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11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/>
              <w:rPr>
                <w:lang w:val="ru-RU"/>
              </w:rPr>
            </w:pPr>
          </w:p>
        </w:tc>
        <w:tc>
          <w:tcPr>
            <w:tcW w:w="3543" w:type="dxa"/>
            <w:vMerge w:val="restart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/>
              <w:rPr>
                <w:lang w:val="ru-RU"/>
              </w:rPr>
            </w:pPr>
            <w:r w:rsidRPr="003D0180">
              <w:rPr>
                <w:lang w:val="ru-RU"/>
              </w:rPr>
              <w:t>Разметка деталей с помощью контрольно-измерительных (чертежных) инструментов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Что умеет линейка</w:t>
            </w:r>
          </w:p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Почему инженеры и рабочие понимают друг друга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12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Учимся читать чертеж и выполнять разметку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1104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13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Разметка прямоугольника от двух прямых углов</w:t>
            </w:r>
          </w:p>
          <w:p w:rsidR="004F3C3C" w:rsidRPr="003D0180" w:rsidRDefault="004F3C3C" w:rsidP="00615032">
            <w:pPr>
              <w:pStyle w:val="2"/>
              <w:spacing w:line="240" w:lineRule="auto"/>
              <w:ind w:left="-108" w:right="-108"/>
              <w:rPr>
                <w:lang w:val="ru-RU"/>
              </w:rPr>
            </w:pPr>
            <w:r w:rsidRPr="003D0180">
              <w:rPr>
                <w:lang w:val="ru-RU"/>
              </w:rPr>
              <w:t xml:space="preserve">Разметка прямоугольника от одного прямого угла 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886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lastRenderedPageBreak/>
              <w:t>14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Что умеют угольники</w:t>
            </w:r>
          </w:p>
          <w:p w:rsidR="004F3C3C" w:rsidRPr="003D0180" w:rsidRDefault="004F3C3C" w:rsidP="00615032">
            <w:pPr>
              <w:pStyle w:val="2"/>
              <w:spacing w:line="240" w:lineRule="auto"/>
              <w:ind w:left="-108" w:right="-108"/>
              <w:rPr>
                <w:lang w:val="ru-RU"/>
              </w:rPr>
            </w:pPr>
            <w:r w:rsidRPr="003D0180">
              <w:rPr>
                <w:lang w:val="ru-RU"/>
              </w:rPr>
              <w:t>Разметка прямоугольника с помощью угольника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417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15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34"/>
              <w:rPr>
                <w:lang w:val="ru-RU"/>
              </w:rPr>
            </w:pPr>
            <w:r w:rsidRPr="003D0180">
              <w:rPr>
                <w:lang w:val="ru-RU"/>
              </w:rPr>
              <w:t>Как разметить круглую деталь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551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16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</w:p>
        </w:tc>
        <w:tc>
          <w:tcPr>
            <w:tcW w:w="3543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Происхождение натуральных тканей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Как появились натуральные ткани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701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17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</w:p>
        </w:tc>
        <w:tc>
          <w:tcPr>
            <w:tcW w:w="3543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Свойства и строение натуральных тканей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Свойства и строение натуральных тканей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ind w:left="-108" w:right="-108" w:firstLine="0"/>
              <w:rPr>
                <w:lang w:val="ru-RU"/>
              </w:rPr>
            </w:pPr>
          </w:p>
          <w:p w:rsidR="004F3C3C" w:rsidRPr="003D0180" w:rsidRDefault="004F3C3C" w:rsidP="00615032">
            <w:pPr>
              <w:pStyle w:val="2"/>
              <w:ind w:left="-108" w:right="-108"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571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18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</w:p>
        </w:tc>
        <w:tc>
          <w:tcPr>
            <w:tcW w:w="3543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Технология изготовления натуральных тканей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От прялки до ткацкого станка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ind w:right="-108"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19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</w:p>
        </w:tc>
        <w:tc>
          <w:tcPr>
            <w:tcW w:w="3543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Технология обработки ткани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>
              <w:rPr>
                <w:lang w:val="ru-RU"/>
              </w:rPr>
              <w:t>Особенности работы с тканью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ind w:left="-108" w:right="-108"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20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</w:p>
        </w:tc>
        <w:tc>
          <w:tcPr>
            <w:tcW w:w="3543" w:type="dxa"/>
          </w:tcPr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Технология изготовления швейных</w:t>
            </w:r>
            <w:r>
              <w:rPr>
                <w:lang w:val="ru-RU"/>
              </w:rPr>
              <w:t xml:space="preserve"> изделий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ind w:left="-108" w:right="-108"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21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</w:p>
        </w:tc>
        <w:tc>
          <w:tcPr>
            <w:tcW w:w="3543" w:type="dxa"/>
          </w:tcPr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firstLine="0"/>
              <w:rPr>
                <w:lang w:val="ru-RU"/>
              </w:rPr>
            </w:pPr>
            <w:r>
              <w:rPr>
                <w:lang w:val="ru-RU"/>
              </w:rPr>
              <w:t>Волшебные строчки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ind w:left="-108" w:right="-108"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287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22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543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firstLine="0"/>
              <w:rPr>
                <w:lang w:val="ru-RU"/>
              </w:rPr>
            </w:pPr>
            <w:r w:rsidRPr="003D0180">
              <w:rPr>
                <w:lang w:val="ru-RU"/>
              </w:rPr>
              <w:t>Размечаем строчку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right="-108"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ind w:left="-108" w:right="-108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23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</w:p>
        </w:tc>
        <w:tc>
          <w:tcPr>
            <w:tcW w:w="3543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Основы агротехники (технология выращивания растений):</w:t>
            </w:r>
          </w:p>
          <w:p w:rsidR="004F3C3C" w:rsidRPr="003D0180" w:rsidRDefault="004F3C3C" w:rsidP="00615032">
            <w:pPr>
              <w:pStyle w:val="2"/>
              <w:spacing w:line="240" w:lineRule="auto"/>
              <w:ind w:left="-108" w:right="-108"/>
              <w:rPr>
                <w:lang w:val="ru-RU"/>
              </w:rPr>
            </w:pPr>
            <w:r w:rsidRPr="003D0180">
              <w:rPr>
                <w:lang w:val="ru-RU"/>
              </w:rPr>
              <w:t>1. Условия жизнедеятельности растений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firstLine="0"/>
              <w:rPr>
                <w:lang w:val="ru-RU"/>
              </w:rPr>
            </w:pPr>
            <w:r w:rsidRPr="003D0180">
              <w:rPr>
                <w:lang w:val="ru-RU"/>
              </w:rPr>
              <w:t>Живая природа.</w:t>
            </w:r>
          </w:p>
          <w:p w:rsidR="004F3C3C" w:rsidRPr="003D0180" w:rsidRDefault="004F3C3C" w:rsidP="00615032">
            <w:pPr>
              <w:pStyle w:val="2"/>
              <w:spacing w:line="240" w:lineRule="auto"/>
              <w:ind w:left="-108" w:firstLine="0"/>
              <w:rPr>
                <w:lang w:val="ru-RU"/>
              </w:rPr>
            </w:pPr>
            <w:r w:rsidRPr="003D0180">
              <w:rPr>
                <w:lang w:val="ru-RU"/>
              </w:rPr>
              <w:t>Что любя</w:t>
            </w:r>
            <w:r>
              <w:rPr>
                <w:lang w:val="ru-RU"/>
              </w:rPr>
              <w:t xml:space="preserve">т и чего не любят растения 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ind w:firstLine="0"/>
              <w:rPr>
                <w:lang w:val="ru-RU"/>
              </w:rPr>
            </w:pPr>
          </w:p>
          <w:p w:rsidR="004F3C3C" w:rsidRPr="003D0180" w:rsidRDefault="004F3C3C" w:rsidP="00615032">
            <w:pPr>
              <w:pStyle w:val="2"/>
              <w:ind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24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543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 xml:space="preserve"> Технология выращивания растений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Что выращивают дома и возле дома</w:t>
            </w:r>
          </w:p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Техн</w:t>
            </w:r>
            <w:r>
              <w:rPr>
                <w:lang w:val="ru-RU"/>
              </w:rPr>
              <w:t>ология выращивания растений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ind w:firstLine="0"/>
              <w:rPr>
                <w:lang w:val="ru-RU"/>
              </w:rPr>
            </w:pPr>
          </w:p>
          <w:p w:rsidR="004F3C3C" w:rsidRPr="003D0180" w:rsidRDefault="004F3C3C" w:rsidP="00615032">
            <w:pPr>
              <w:pStyle w:val="2"/>
              <w:ind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1242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25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3543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 xml:space="preserve"> Размножение растений (семенами и черенками)</w:t>
            </w:r>
          </w:p>
          <w:p w:rsidR="004F3C3C" w:rsidRPr="003D0180" w:rsidRDefault="004F3C3C" w:rsidP="00615032">
            <w:pPr>
              <w:pStyle w:val="2"/>
              <w:spacing w:line="240" w:lineRule="auto"/>
              <w:ind w:left="-108" w:right="-108"/>
              <w:rPr>
                <w:lang w:val="ru-RU"/>
              </w:rPr>
            </w:pPr>
            <w:r w:rsidRPr="003D0180">
              <w:rPr>
                <w:lang w:val="ru-RU"/>
              </w:rPr>
              <w:t xml:space="preserve"> Инструменты для сада и огорода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Как размножаются растения</w:t>
            </w:r>
          </w:p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  <w:r w:rsidRPr="003D0180">
              <w:rPr>
                <w:lang w:val="ru-RU"/>
              </w:rPr>
              <w:t xml:space="preserve">Инструменты – помощники садовода и </w:t>
            </w:r>
            <w:r>
              <w:rPr>
                <w:lang w:val="ru-RU"/>
              </w:rPr>
              <w:t>огородника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ind w:firstLine="0"/>
              <w:rPr>
                <w:lang w:val="ru-RU"/>
              </w:rPr>
            </w:pPr>
          </w:p>
          <w:p w:rsidR="004F3C3C" w:rsidRPr="003D0180" w:rsidRDefault="004F3C3C" w:rsidP="00615032">
            <w:pPr>
              <w:pStyle w:val="2"/>
              <w:ind w:firstLine="0"/>
              <w:rPr>
                <w:lang w:val="ru-RU"/>
              </w:rPr>
            </w:pPr>
          </w:p>
          <w:p w:rsidR="004F3C3C" w:rsidRPr="003D0180" w:rsidRDefault="004F3C3C" w:rsidP="00615032">
            <w:pPr>
              <w:pStyle w:val="2"/>
              <w:ind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698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26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</w:p>
        </w:tc>
        <w:tc>
          <w:tcPr>
            <w:tcW w:w="3543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Продолжительность жизни растений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Долго ли живут растения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ind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1104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>27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543" w:type="dxa"/>
            <w:vMerge w:val="restart"/>
          </w:tcPr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b/>
                <w:bCs/>
                <w:color w:val="000000"/>
                <w:lang w:val="ru-RU"/>
              </w:rPr>
              <w:t xml:space="preserve">Конструирование и моделирование </w:t>
            </w:r>
            <w:r w:rsidRPr="003D0180">
              <w:rPr>
                <w:lang w:val="ru-RU"/>
              </w:rPr>
              <w:t>Техника в жизни человека:</w:t>
            </w:r>
          </w:p>
          <w:p w:rsidR="004F3C3C" w:rsidRPr="003D0180" w:rsidRDefault="004F3C3C" w:rsidP="00615032">
            <w:pPr>
              <w:pStyle w:val="2"/>
              <w:spacing w:line="240" w:lineRule="auto"/>
              <w:ind w:left="-108" w:right="-108" w:firstLine="0"/>
              <w:rPr>
                <w:lang w:val="ru-RU"/>
              </w:rPr>
            </w:pPr>
            <w:r w:rsidRPr="003D0180">
              <w:rPr>
                <w:lang w:val="ru-RU"/>
              </w:rPr>
              <w:t xml:space="preserve">Транспорт, макеты, модели, </w:t>
            </w:r>
            <w:r w:rsidRPr="003D0180">
              <w:rPr>
                <w:lang w:val="ru-RU"/>
              </w:rPr>
              <w:lastRenderedPageBreak/>
              <w:t xml:space="preserve">история развития транспорта 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lastRenderedPageBreak/>
              <w:t>Далеко идти, тяжело нести</w:t>
            </w:r>
          </w:p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  <w:r w:rsidRPr="003D0180">
              <w:rPr>
                <w:lang w:val="ru-RU"/>
              </w:rPr>
              <w:t xml:space="preserve">От телеги до </w:t>
            </w:r>
            <w:r>
              <w:rPr>
                <w:lang w:val="ru-RU"/>
              </w:rPr>
              <w:t>машины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ind w:firstLine="0"/>
              <w:rPr>
                <w:lang w:val="ru-RU"/>
              </w:rPr>
            </w:pPr>
          </w:p>
          <w:p w:rsidR="004F3C3C" w:rsidRPr="003D0180" w:rsidRDefault="004F3C3C" w:rsidP="00615032">
            <w:pPr>
              <w:pStyle w:val="2"/>
              <w:ind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1006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lastRenderedPageBreak/>
              <w:t>28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4F3C3C" w:rsidRPr="003D0180" w:rsidRDefault="004F3C3C" w:rsidP="00615032">
            <w:pPr>
              <w:pStyle w:val="2"/>
              <w:rPr>
                <w:lang w:val="ru-RU"/>
              </w:rPr>
            </w:pP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 xml:space="preserve">Макеты и модели </w:t>
            </w:r>
          </w:p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  <w:r w:rsidRPr="003D0180">
              <w:rPr>
                <w:lang w:val="ru-RU"/>
              </w:rPr>
              <w:t xml:space="preserve">Как соединяют </w:t>
            </w:r>
            <w:r>
              <w:rPr>
                <w:lang w:val="ru-RU"/>
              </w:rPr>
              <w:t>детали машин и механизмов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ind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lastRenderedPageBreak/>
              <w:t>29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4F3C3C" w:rsidRPr="003D0180" w:rsidRDefault="004F3C3C" w:rsidP="00615032">
            <w:pPr>
              <w:pStyle w:val="2"/>
              <w:rPr>
                <w:lang w:val="ru-RU"/>
              </w:rPr>
            </w:pP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Автомобильная история России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689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30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pStyle w:val="2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4F3C3C" w:rsidRPr="003D0180" w:rsidRDefault="004F3C3C" w:rsidP="00615032">
            <w:pPr>
              <w:pStyle w:val="2"/>
              <w:rPr>
                <w:lang w:val="ru-RU"/>
              </w:rPr>
            </w:pP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В воздухе и космосе</w:t>
            </w:r>
          </w:p>
          <w:p w:rsidR="004F3C3C" w:rsidRPr="003D0180" w:rsidRDefault="004F3C3C" w:rsidP="00615032">
            <w:pPr>
              <w:pStyle w:val="2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В водной стихии 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ind w:left="-108" w:right="-108"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  <w:trHeight w:val="1138"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31-32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F3C3C" w:rsidRPr="004F3C3C" w:rsidRDefault="004F3C3C" w:rsidP="006150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D0180">
              <w:rPr>
                <w:b/>
                <w:sz w:val="24"/>
                <w:szCs w:val="24"/>
              </w:rPr>
              <w:t>Использование   информационных    технологий   (практика   работы   на компьютере)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>
              <w:rPr>
                <w:color w:val="000000"/>
                <w:lang w:val="ru-RU"/>
              </w:rPr>
              <w:t>Работа   на компьютере. Проект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</w:tr>
      <w:tr w:rsidR="004F3C3C" w:rsidRPr="003D0180" w:rsidTr="004F3C3C">
        <w:trPr>
          <w:cantSplit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33-34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F3C3C" w:rsidRPr="003D0180" w:rsidRDefault="004F3C3C" w:rsidP="006150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0180"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color w:val="000000"/>
                <w:lang w:val="ru-RU"/>
              </w:rPr>
            </w:pPr>
            <w:r w:rsidRPr="003D0180">
              <w:rPr>
                <w:color w:val="000000"/>
                <w:lang w:val="ru-RU"/>
              </w:rPr>
              <w:t>Повторение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2</w:t>
            </w:r>
          </w:p>
        </w:tc>
      </w:tr>
      <w:tr w:rsidR="004F3C3C" w:rsidRPr="003D0180" w:rsidTr="004F3C3C">
        <w:trPr>
          <w:cantSplit/>
        </w:trPr>
        <w:tc>
          <w:tcPr>
            <w:tcW w:w="852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35</w:t>
            </w:r>
          </w:p>
        </w:tc>
        <w:tc>
          <w:tcPr>
            <w:tcW w:w="737" w:type="dxa"/>
          </w:tcPr>
          <w:p w:rsidR="004F3C3C" w:rsidRPr="003D0180" w:rsidRDefault="004F3C3C" w:rsidP="006150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F3C3C" w:rsidRPr="003D0180" w:rsidRDefault="004F3C3C" w:rsidP="006150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0180">
              <w:rPr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3261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color w:val="000000"/>
                <w:lang w:val="ru-RU"/>
              </w:rPr>
            </w:pPr>
            <w:r w:rsidRPr="003D0180">
              <w:rPr>
                <w:color w:val="000000"/>
                <w:lang w:val="ru-RU"/>
              </w:rPr>
              <w:t>Резервный урок</w:t>
            </w:r>
          </w:p>
        </w:tc>
        <w:tc>
          <w:tcPr>
            <w:tcW w:w="1276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560" w:type="dxa"/>
          </w:tcPr>
          <w:p w:rsidR="004F3C3C" w:rsidRPr="003D0180" w:rsidRDefault="004F3C3C" w:rsidP="00615032">
            <w:pPr>
              <w:pStyle w:val="2"/>
              <w:spacing w:line="240" w:lineRule="auto"/>
              <w:ind w:firstLine="0"/>
              <w:rPr>
                <w:lang w:val="ru-RU"/>
              </w:rPr>
            </w:pPr>
            <w:r w:rsidRPr="003D0180">
              <w:rPr>
                <w:lang w:val="ru-RU"/>
              </w:rPr>
              <w:t>1</w:t>
            </w:r>
          </w:p>
        </w:tc>
      </w:tr>
    </w:tbl>
    <w:p w:rsidR="004F3C3C" w:rsidRPr="003D0180" w:rsidRDefault="004F3C3C" w:rsidP="00615032">
      <w:pPr>
        <w:pStyle w:val="2"/>
      </w:pPr>
    </w:p>
    <w:p w:rsidR="004F3C3C" w:rsidRPr="003D0180" w:rsidRDefault="004F3C3C" w:rsidP="0061503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C3C" w:rsidRPr="003D0180" w:rsidRDefault="004F3C3C" w:rsidP="00615032">
      <w:pPr>
        <w:jc w:val="both"/>
        <w:rPr>
          <w:b/>
          <w:sz w:val="24"/>
          <w:szCs w:val="24"/>
        </w:rPr>
      </w:pPr>
      <w:r w:rsidRPr="003D0180">
        <w:rPr>
          <w:b/>
          <w:sz w:val="24"/>
          <w:szCs w:val="24"/>
        </w:rPr>
        <w:t>Учебно – методическое обеспечение</w:t>
      </w:r>
    </w:p>
    <w:p w:rsidR="004F3C3C" w:rsidRPr="003D0180" w:rsidRDefault="004F3C3C" w:rsidP="00615032">
      <w:pPr>
        <w:jc w:val="both"/>
        <w:rPr>
          <w:sz w:val="24"/>
          <w:szCs w:val="24"/>
        </w:rPr>
      </w:pPr>
      <w:r w:rsidRPr="003D0180">
        <w:rPr>
          <w:sz w:val="24"/>
          <w:szCs w:val="24"/>
        </w:rPr>
        <w:t>Лутцева Е.А. Технология. Ступеньки к мастерству: учебник для 2 класса. – М.: Вентана-Граф, 2013.</w:t>
      </w:r>
    </w:p>
    <w:p w:rsidR="004F3C3C" w:rsidRPr="003D0180" w:rsidRDefault="004F3C3C" w:rsidP="00615032">
      <w:pPr>
        <w:jc w:val="both"/>
        <w:rPr>
          <w:sz w:val="24"/>
          <w:szCs w:val="24"/>
        </w:rPr>
      </w:pPr>
      <w:r w:rsidRPr="003D0180">
        <w:rPr>
          <w:sz w:val="24"/>
          <w:szCs w:val="24"/>
        </w:rPr>
        <w:t>Лутцева Е.А. Технология. Ступеньки к мастерству: рабочая тетрадь для 2 класса. – М.: Вентана-Граф, 2012.</w:t>
      </w:r>
    </w:p>
    <w:p w:rsidR="004F3C3C" w:rsidRPr="003D0180" w:rsidRDefault="004F3C3C" w:rsidP="00615032">
      <w:pPr>
        <w:jc w:val="both"/>
        <w:rPr>
          <w:b/>
          <w:sz w:val="24"/>
          <w:szCs w:val="24"/>
        </w:rPr>
      </w:pPr>
    </w:p>
    <w:p w:rsidR="004F3C3C" w:rsidRPr="003D0180" w:rsidRDefault="004F3C3C" w:rsidP="00615032">
      <w:pPr>
        <w:jc w:val="both"/>
        <w:rPr>
          <w:b/>
          <w:iCs/>
          <w:sz w:val="24"/>
          <w:szCs w:val="24"/>
        </w:rPr>
      </w:pPr>
    </w:p>
    <w:p w:rsidR="004F3C3C" w:rsidRPr="003D0180" w:rsidRDefault="004F3C3C" w:rsidP="00615032">
      <w:pPr>
        <w:jc w:val="both"/>
        <w:rPr>
          <w:b/>
          <w:iCs/>
          <w:sz w:val="24"/>
          <w:szCs w:val="24"/>
        </w:rPr>
      </w:pPr>
      <w:r w:rsidRPr="003D0180">
        <w:rPr>
          <w:b/>
          <w:iCs/>
          <w:sz w:val="24"/>
          <w:szCs w:val="24"/>
        </w:rPr>
        <w:t xml:space="preserve">                                                       Цифровые образовательные ресурсы:</w:t>
      </w:r>
    </w:p>
    <w:p w:rsidR="004F3C3C" w:rsidRPr="003D0180" w:rsidRDefault="004F3C3C" w:rsidP="00615032">
      <w:pPr>
        <w:jc w:val="both"/>
        <w:rPr>
          <w:sz w:val="24"/>
          <w:szCs w:val="24"/>
        </w:rPr>
      </w:pPr>
    </w:p>
    <w:p w:rsidR="004F3C3C" w:rsidRPr="003D0180" w:rsidRDefault="004F3C3C" w:rsidP="00615032">
      <w:pPr>
        <w:jc w:val="both"/>
        <w:rPr>
          <w:sz w:val="24"/>
          <w:szCs w:val="24"/>
        </w:rPr>
      </w:pPr>
    </w:p>
    <w:p w:rsidR="004F3C3C" w:rsidRPr="003D0180" w:rsidRDefault="004F3C3C" w:rsidP="00615032">
      <w:pPr>
        <w:jc w:val="both"/>
        <w:rPr>
          <w:sz w:val="24"/>
          <w:szCs w:val="24"/>
        </w:rPr>
      </w:pPr>
      <w:r w:rsidRPr="003D0180">
        <w:rPr>
          <w:sz w:val="24"/>
          <w:szCs w:val="24"/>
        </w:rPr>
        <w:t xml:space="preserve">Самостоятельно разработанные презентации( </w:t>
      </w:r>
      <w:r w:rsidRPr="003D0180">
        <w:rPr>
          <w:sz w:val="24"/>
          <w:szCs w:val="24"/>
          <w:lang w:val="en-US"/>
        </w:rPr>
        <w:t>CD</w:t>
      </w:r>
      <w:r w:rsidRPr="003D0180">
        <w:rPr>
          <w:sz w:val="24"/>
          <w:szCs w:val="24"/>
        </w:rPr>
        <w:t xml:space="preserve">- </w:t>
      </w:r>
      <w:r w:rsidRPr="003D0180">
        <w:rPr>
          <w:sz w:val="24"/>
          <w:szCs w:val="24"/>
          <w:lang w:val="en-US"/>
        </w:rPr>
        <w:t>ROM</w:t>
      </w:r>
      <w:r w:rsidRPr="003D0180">
        <w:rPr>
          <w:sz w:val="24"/>
          <w:szCs w:val="24"/>
        </w:rPr>
        <w:t xml:space="preserve"> )</w:t>
      </w:r>
    </w:p>
    <w:p w:rsidR="004F3C3C" w:rsidRPr="003D0180" w:rsidRDefault="004F3C3C" w:rsidP="00615032">
      <w:pPr>
        <w:jc w:val="both"/>
        <w:rPr>
          <w:sz w:val="24"/>
          <w:szCs w:val="24"/>
        </w:rPr>
      </w:pPr>
    </w:p>
    <w:p w:rsidR="004F3C3C" w:rsidRPr="003D0180" w:rsidRDefault="004F3C3C" w:rsidP="00615032">
      <w:pPr>
        <w:jc w:val="both"/>
        <w:rPr>
          <w:b/>
          <w:bCs/>
          <w:i/>
          <w:iCs/>
          <w:sz w:val="24"/>
          <w:szCs w:val="24"/>
        </w:rPr>
      </w:pPr>
      <w:r w:rsidRPr="003D0180">
        <w:rPr>
          <w:b/>
          <w:bCs/>
          <w:i/>
          <w:iCs/>
          <w:sz w:val="24"/>
          <w:szCs w:val="24"/>
        </w:rPr>
        <w:t>Оборудовани</w:t>
      </w:r>
      <w:r w:rsidRPr="003D0180">
        <w:rPr>
          <w:sz w:val="24"/>
          <w:szCs w:val="24"/>
        </w:rPr>
        <w:t>.</w:t>
      </w:r>
    </w:p>
    <w:p w:rsidR="004F3C3C" w:rsidRPr="003D0180" w:rsidRDefault="004F3C3C" w:rsidP="00615032">
      <w:pPr>
        <w:jc w:val="both"/>
        <w:rPr>
          <w:sz w:val="24"/>
          <w:szCs w:val="24"/>
        </w:rPr>
      </w:pPr>
      <w:r w:rsidRPr="003D0180">
        <w:rPr>
          <w:sz w:val="24"/>
          <w:szCs w:val="24"/>
        </w:rPr>
        <w:t>Доска большая универсальная ( с возможностью магнитного крепления).</w:t>
      </w:r>
    </w:p>
    <w:p w:rsidR="004F3C3C" w:rsidRPr="003D0180" w:rsidRDefault="004F3C3C" w:rsidP="00615032">
      <w:pPr>
        <w:jc w:val="both"/>
        <w:rPr>
          <w:sz w:val="24"/>
          <w:szCs w:val="24"/>
        </w:rPr>
      </w:pPr>
      <w:r w:rsidRPr="003D0180">
        <w:rPr>
          <w:sz w:val="24"/>
          <w:szCs w:val="24"/>
        </w:rPr>
        <w:t>Мультимедийный проектор.</w:t>
      </w:r>
    </w:p>
    <w:p w:rsidR="004F3C3C" w:rsidRPr="003D0180" w:rsidRDefault="004F3C3C" w:rsidP="00615032">
      <w:pPr>
        <w:jc w:val="both"/>
        <w:rPr>
          <w:sz w:val="24"/>
          <w:szCs w:val="24"/>
        </w:rPr>
      </w:pPr>
      <w:r w:rsidRPr="003D0180">
        <w:rPr>
          <w:sz w:val="24"/>
          <w:szCs w:val="24"/>
        </w:rPr>
        <w:t>Компьютер.</w:t>
      </w:r>
    </w:p>
    <w:p w:rsidR="004F3C3C" w:rsidRPr="003D0180" w:rsidRDefault="004F3C3C" w:rsidP="00615032">
      <w:pPr>
        <w:jc w:val="both"/>
        <w:rPr>
          <w:sz w:val="24"/>
          <w:szCs w:val="24"/>
        </w:rPr>
      </w:pPr>
      <w:r w:rsidRPr="003D0180">
        <w:rPr>
          <w:sz w:val="24"/>
          <w:szCs w:val="24"/>
        </w:rPr>
        <w:t>Экран.</w:t>
      </w:r>
    </w:p>
    <w:p w:rsidR="004F3C3C" w:rsidRPr="003D0180" w:rsidRDefault="004F3C3C" w:rsidP="00615032">
      <w:pPr>
        <w:jc w:val="both"/>
        <w:rPr>
          <w:sz w:val="24"/>
          <w:szCs w:val="24"/>
        </w:rPr>
      </w:pPr>
    </w:p>
    <w:p w:rsidR="004F3C3C" w:rsidRPr="003D0180" w:rsidRDefault="004F3C3C" w:rsidP="00615032">
      <w:pPr>
        <w:jc w:val="both"/>
        <w:rPr>
          <w:b/>
          <w:bCs/>
          <w:i/>
          <w:iCs/>
          <w:sz w:val="24"/>
          <w:szCs w:val="24"/>
        </w:rPr>
      </w:pPr>
      <w:r w:rsidRPr="003D0180">
        <w:rPr>
          <w:b/>
          <w:bCs/>
          <w:i/>
          <w:iCs/>
          <w:sz w:val="24"/>
          <w:szCs w:val="24"/>
        </w:rPr>
        <w:t xml:space="preserve"> Дидактические материалы:</w:t>
      </w:r>
    </w:p>
    <w:p w:rsidR="004F3C3C" w:rsidRPr="003D0180" w:rsidRDefault="004F3C3C" w:rsidP="00615032">
      <w:pPr>
        <w:jc w:val="both"/>
        <w:rPr>
          <w:b/>
          <w:bCs/>
          <w:i/>
          <w:iCs/>
          <w:sz w:val="24"/>
          <w:szCs w:val="24"/>
        </w:rPr>
      </w:pPr>
      <w:r w:rsidRPr="003D0180">
        <w:rPr>
          <w:sz w:val="24"/>
          <w:szCs w:val="24"/>
        </w:rPr>
        <w:t>дидактические куклы;</w:t>
      </w:r>
    </w:p>
    <w:p w:rsidR="004F3C3C" w:rsidRPr="003D0180" w:rsidRDefault="004F3C3C" w:rsidP="00615032">
      <w:pPr>
        <w:jc w:val="both"/>
        <w:rPr>
          <w:sz w:val="24"/>
          <w:szCs w:val="24"/>
        </w:rPr>
      </w:pPr>
      <w:r w:rsidRPr="003D0180">
        <w:rPr>
          <w:sz w:val="24"/>
          <w:szCs w:val="24"/>
        </w:rPr>
        <w:t>предметные картинки;</w:t>
      </w:r>
    </w:p>
    <w:p w:rsidR="004F3C3C" w:rsidRPr="003D0180" w:rsidRDefault="004F3C3C" w:rsidP="00615032">
      <w:pPr>
        <w:jc w:val="both"/>
        <w:rPr>
          <w:sz w:val="24"/>
          <w:szCs w:val="24"/>
        </w:rPr>
      </w:pPr>
      <w:r w:rsidRPr="003D0180">
        <w:rPr>
          <w:sz w:val="24"/>
          <w:szCs w:val="24"/>
        </w:rPr>
        <w:t>шаблоны</w:t>
      </w:r>
    </w:p>
    <w:p w:rsidR="004F3C3C" w:rsidRPr="003D0180" w:rsidRDefault="004F3C3C" w:rsidP="006150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3C3C" w:rsidRPr="003D0180" w:rsidRDefault="004F3C3C" w:rsidP="006150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3C3C" w:rsidRPr="003D0180" w:rsidRDefault="004F3C3C" w:rsidP="00615032">
      <w:pPr>
        <w:jc w:val="both"/>
        <w:rPr>
          <w:sz w:val="24"/>
          <w:szCs w:val="24"/>
        </w:rPr>
      </w:pPr>
    </w:p>
    <w:p w:rsidR="004F3C3C" w:rsidRPr="003D0180" w:rsidRDefault="004F3C3C" w:rsidP="004F3C3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C3C" w:rsidRPr="003D0180" w:rsidRDefault="004F3C3C" w:rsidP="004F3C3C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C3C" w:rsidRPr="003D0180" w:rsidRDefault="004F3C3C" w:rsidP="004F3C3C">
      <w:pPr>
        <w:rPr>
          <w:sz w:val="24"/>
          <w:szCs w:val="24"/>
        </w:rPr>
      </w:pPr>
    </w:p>
    <w:p w:rsidR="00F52081" w:rsidRPr="004F3C3C" w:rsidRDefault="00F52081" w:rsidP="004F3C3C">
      <w:pPr>
        <w:ind w:left="-851"/>
        <w:jc w:val="both"/>
      </w:pPr>
    </w:p>
    <w:sectPr w:rsidR="00F52081" w:rsidRPr="004F3C3C" w:rsidSect="007D3B3D"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3D5"/>
    <w:multiLevelType w:val="hybridMultilevel"/>
    <w:tmpl w:val="256CFB9A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3762"/>
    <w:multiLevelType w:val="hybridMultilevel"/>
    <w:tmpl w:val="DC6247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83C40BC"/>
    <w:multiLevelType w:val="hybridMultilevel"/>
    <w:tmpl w:val="69A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767C"/>
    <w:rsid w:val="004F3C3C"/>
    <w:rsid w:val="005E767C"/>
    <w:rsid w:val="00615032"/>
    <w:rsid w:val="007D3B3D"/>
    <w:rsid w:val="00DF7332"/>
    <w:rsid w:val="00E1601E"/>
    <w:rsid w:val="00F52081"/>
    <w:rsid w:val="00F6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3C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F3C3C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4F3C3C"/>
    <w:pPr>
      <w:widowControl w:val="0"/>
      <w:suppressLineNumbers/>
      <w:suppressAutoHyphens/>
    </w:pPr>
    <w:rPr>
      <w:rFonts w:ascii="Arial" w:eastAsia="Arial Unicode MS" w:hAnsi="Arial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4F3C3C"/>
    <w:pPr>
      <w:ind w:left="720"/>
      <w:contextualSpacing/>
    </w:pPr>
  </w:style>
  <w:style w:type="character" w:styleId="a7">
    <w:name w:val="Strong"/>
    <w:uiPriority w:val="99"/>
    <w:qFormat/>
    <w:rsid w:val="004F3C3C"/>
    <w:rPr>
      <w:b/>
      <w:bCs/>
    </w:rPr>
  </w:style>
  <w:style w:type="paragraph" w:styleId="2">
    <w:name w:val="Body Text Indent 2"/>
    <w:basedOn w:val="a"/>
    <w:link w:val="20"/>
    <w:uiPriority w:val="99"/>
    <w:rsid w:val="004F3C3C"/>
    <w:pPr>
      <w:autoSpaceDE w:val="0"/>
      <w:autoSpaceDN w:val="0"/>
      <w:spacing w:line="360" w:lineRule="auto"/>
      <w:ind w:firstLine="567"/>
      <w:jc w:val="both"/>
    </w:pPr>
    <w:rPr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3C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3C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F3C3C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4F3C3C"/>
    <w:pPr>
      <w:widowControl w:val="0"/>
      <w:suppressLineNumbers/>
      <w:suppressAutoHyphens/>
    </w:pPr>
    <w:rPr>
      <w:rFonts w:ascii="Arial" w:eastAsia="Arial Unicode MS" w:hAnsi="Arial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4F3C3C"/>
    <w:pPr>
      <w:ind w:left="720"/>
      <w:contextualSpacing/>
    </w:pPr>
  </w:style>
  <w:style w:type="character" w:styleId="a7">
    <w:name w:val="Strong"/>
    <w:uiPriority w:val="99"/>
    <w:qFormat/>
    <w:rsid w:val="004F3C3C"/>
    <w:rPr>
      <w:b/>
      <w:bCs/>
    </w:rPr>
  </w:style>
  <w:style w:type="paragraph" w:styleId="2">
    <w:name w:val="Body Text Indent 2"/>
    <w:basedOn w:val="a"/>
    <w:link w:val="20"/>
    <w:uiPriority w:val="99"/>
    <w:rsid w:val="004F3C3C"/>
    <w:pPr>
      <w:autoSpaceDE w:val="0"/>
      <w:autoSpaceDN w:val="0"/>
      <w:spacing w:line="360" w:lineRule="auto"/>
      <w:ind w:firstLine="567"/>
      <w:jc w:val="both"/>
    </w:pPr>
    <w:rPr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3C3C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Дегтярева</dc:creator>
  <cp:keywords/>
  <dc:description/>
  <cp:lastModifiedBy>пк</cp:lastModifiedBy>
  <cp:revision>6</cp:revision>
  <dcterms:created xsi:type="dcterms:W3CDTF">2016-09-18T05:52:00Z</dcterms:created>
  <dcterms:modified xsi:type="dcterms:W3CDTF">2021-10-10T15:47:00Z</dcterms:modified>
</cp:coreProperties>
</file>