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4B" w:rsidRDefault="00A3074B" w:rsidP="00D717AB">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A3074B" w:rsidRDefault="00A3074B" w:rsidP="00D717AB">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rPr>
        <w:t>«Туруханская средняя школа №1»(МБОУ «Туруханская средняя школа № 1»)</w:t>
      </w:r>
    </w:p>
    <w:p w:rsidR="00A3074B" w:rsidRDefault="00A3074B" w:rsidP="00D717AB">
      <w:pPr>
        <w:spacing w:after="0"/>
        <w:jc w:val="center"/>
        <w:rPr>
          <w:rFonts w:ascii="Times New Roman" w:hAnsi="Times New Roman"/>
          <w:sz w:val="24"/>
          <w:szCs w:val="24"/>
        </w:rPr>
      </w:pPr>
    </w:p>
    <w:p w:rsidR="00A3074B" w:rsidRDefault="00A3074B" w:rsidP="00A3074B">
      <w:pPr>
        <w:jc w:val="center"/>
        <w:rPr>
          <w:rFonts w:ascii="Times New Roman" w:hAnsi="Times New Roman"/>
          <w:sz w:val="24"/>
          <w:szCs w:val="24"/>
        </w:rPr>
      </w:pPr>
    </w:p>
    <w:p w:rsidR="00D717AB" w:rsidRDefault="00D717AB" w:rsidP="00D717AB">
      <w:pPr>
        <w:spacing w:after="0"/>
        <w:rPr>
          <w:rFonts w:ascii="Times New Roman" w:hAnsi="Times New Roman"/>
          <w:sz w:val="24"/>
          <w:szCs w:val="24"/>
        </w:rPr>
      </w:pPr>
    </w:p>
    <w:p w:rsidR="00D717AB" w:rsidRDefault="00D717AB" w:rsidP="00D717AB">
      <w:pPr>
        <w:spacing w:after="0" w:line="240" w:lineRule="auto"/>
        <w:rPr>
          <w:rFonts w:ascii="Times New Roman" w:hAnsi="Times New Roman"/>
          <w:sz w:val="28"/>
          <w:szCs w:val="28"/>
        </w:rPr>
      </w:pPr>
      <w:r>
        <w:rPr>
          <w:rFonts w:ascii="Times New Roman" w:hAnsi="Times New Roman"/>
          <w:sz w:val="28"/>
          <w:szCs w:val="28"/>
        </w:rPr>
        <w:t xml:space="preserve">                 </w:t>
      </w:r>
      <w:r w:rsidRPr="00367318">
        <w:rPr>
          <w:rFonts w:ascii="Times New Roman" w:hAnsi="Times New Roman"/>
          <w:sz w:val="28"/>
          <w:szCs w:val="28"/>
        </w:rPr>
        <w:t xml:space="preserve">Согласовано                                                                   </w:t>
      </w:r>
      <w:r>
        <w:rPr>
          <w:rFonts w:ascii="Times New Roman" w:hAnsi="Times New Roman"/>
          <w:sz w:val="28"/>
          <w:szCs w:val="28"/>
        </w:rPr>
        <w:t xml:space="preserve">                                                                       </w:t>
      </w:r>
      <w:r w:rsidRPr="00367318">
        <w:rPr>
          <w:rFonts w:ascii="Times New Roman" w:hAnsi="Times New Roman"/>
          <w:sz w:val="28"/>
          <w:szCs w:val="28"/>
        </w:rPr>
        <w:t>Утверждено</w:t>
      </w:r>
    </w:p>
    <w:p w:rsidR="00D717AB" w:rsidRPr="00367318" w:rsidRDefault="00D717AB" w:rsidP="00D717AB">
      <w:pPr>
        <w:spacing w:after="0" w:line="240" w:lineRule="auto"/>
        <w:rPr>
          <w:rFonts w:ascii="Times New Roman" w:hAnsi="Times New Roman"/>
          <w:sz w:val="28"/>
          <w:szCs w:val="28"/>
        </w:rPr>
      </w:pPr>
      <w:r>
        <w:rPr>
          <w:rFonts w:ascii="Times New Roman" w:hAnsi="Times New Roman"/>
          <w:sz w:val="28"/>
          <w:szCs w:val="28"/>
        </w:rPr>
        <w:t xml:space="preserve">       </w:t>
      </w:r>
      <w:r w:rsidRPr="00367318">
        <w:rPr>
          <w:rFonts w:ascii="Times New Roman" w:hAnsi="Times New Roman"/>
          <w:sz w:val="28"/>
          <w:szCs w:val="28"/>
        </w:rPr>
        <w:t xml:space="preserve"> зам</w:t>
      </w:r>
      <w:proofErr w:type="gramStart"/>
      <w:r w:rsidRPr="00367318">
        <w:rPr>
          <w:rFonts w:ascii="Times New Roman" w:hAnsi="Times New Roman"/>
          <w:sz w:val="28"/>
          <w:szCs w:val="28"/>
        </w:rPr>
        <w:t xml:space="preserve"> .</w:t>
      </w:r>
      <w:proofErr w:type="gramEnd"/>
      <w:r w:rsidRPr="00367318">
        <w:rPr>
          <w:rFonts w:ascii="Times New Roman" w:hAnsi="Times New Roman"/>
          <w:sz w:val="28"/>
          <w:szCs w:val="28"/>
        </w:rPr>
        <w:t xml:space="preserve"> директора по УВР                                                     </w:t>
      </w:r>
      <w:r>
        <w:rPr>
          <w:rFonts w:ascii="Times New Roman" w:hAnsi="Times New Roman"/>
          <w:sz w:val="28"/>
          <w:szCs w:val="28"/>
        </w:rPr>
        <w:t xml:space="preserve">                                                                             </w:t>
      </w:r>
      <w:r w:rsidRPr="00367318">
        <w:rPr>
          <w:rFonts w:ascii="Times New Roman" w:hAnsi="Times New Roman"/>
          <w:sz w:val="28"/>
          <w:szCs w:val="28"/>
        </w:rPr>
        <w:t xml:space="preserve"> Директор</w:t>
      </w:r>
    </w:p>
    <w:p w:rsidR="00D717AB" w:rsidRPr="00367318" w:rsidRDefault="00D717AB" w:rsidP="00D717AB">
      <w:pPr>
        <w:spacing w:after="0" w:line="240" w:lineRule="auto"/>
        <w:rPr>
          <w:rFonts w:ascii="Times New Roman" w:hAnsi="Times New Roman"/>
          <w:sz w:val="28"/>
          <w:szCs w:val="28"/>
        </w:rPr>
      </w:pPr>
      <w:r>
        <w:rPr>
          <w:rFonts w:ascii="Times New Roman" w:hAnsi="Times New Roman"/>
          <w:sz w:val="28"/>
          <w:szCs w:val="28"/>
        </w:rPr>
        <w:t xml:space="preserve">        Е. А. Чакуриди</w:t>
      </w:r>
      <w:r w:rsidRPr="00367318">
        <w:rPr>
          <w:rFonts w:ascii="Times New Roman" w:hAnsi="Times New Roman"/>
          <w:sz w:val="28"/>
          <w:szCs w:val="28"/>
        </w:rPr>
        <w:t xml:space="preserve">                                                 </w:t>
      </w:r>
      <w:r>
        <w:rPr>
          <w:rFonts w:ascii="Times New Roman" w:hAnsi="Times New Roman"/>
          <w:sz w:val="28"/>
          <w:szCs w:val="28"/>
        </w:rPr>
        <w:t xml:space="preserve">                                                                                  …………  Т. </w:t>
      </w:r>
      <w:proofErr w:type="spellStart"/>
      <w:r w:rsidRPr="00367318">
        <w:rPr>
          <w:rFonts w:ascii="Times New Roman" w:hAnsi="Times New Roman"/>
          <w:sz w:val="28"/>
          <w:szCs w:val="28"/>
        </w:rPr>
        <w:t>В.Рыбянец</w:t>
      </w:r>
      <w:proofErr w:type="spellEnd"/>
    </w:p>
    <w:p w:rsidR="00D717AB" w:rsidRDefault="00D717AB" w:rsidP="00D717AB">
      <w:pPr>
        <w:spacing w:after="0" w:line="240" w:lineRule="auto"/>
        <w:rPr>
          <w:rFonts w:ascii="Times New Roman" w:hAnsi="Times New Roman"/>
          <w:sz w:val="28"/>
          <w:szCs w:val="28"/>
        </w:rPr>
      </w:pPr>
      <w:r>
        <w:rPr>
          <w:rFonts w:ascii="Times New Roman" w:hAnsi="Times New Roman"/>
          <w:sz w:val="28"/>
          <w:szCs w:val="28"/>
        </w:rPr>
        <w:t xml:space="preserve">        «31» августа 2021 г.                                                                                                                                Приказ № 01-03-60</w:t>
      </w:r>
      <w:r w:rsidRPr="00367318">
        <w:rPr>
          <w:rFonts w:ascii="Times New Roman" w:hAnsi="Times New Roman"/>
          <w:sz w:val="28"/>
          <w:szCs w:val="28"/>
        </w:rPr>
        <w:t xml:space="preserve">                                       </w:t>
      </w:r>
    </w:p>
    <w:p w:rsidR="00D717AB" w:rsidRPr="00367318" w:rsidRDefault="00D717AB" w:rsidP="00D717AB">
      <w:pPr>
        <w:spacing w:after="0" w:line="240" w:lineRule="auto"/>
        <w:rPr>
          <w:rFonts w:ascii="Times New Roman" w:hAnsi="Times New Roman"/>
          <w:sz w:val="28"/>
          <w:szCs w:val="28"/>
        </w:rPr>
      </w:pPr>
      <w:r>
        <w:rPr>
          <w:rFonts w:ascii="Times New Roman" w:hAnsi="Times New Roman"/>
          <w:sz w:val="28"/>
          <w:szCs w:val="28"/>
        </w:rPr>
        <w:t xml:space="preserve">                                                                                                                                                                          от «31» августа </w:t>
      </w:r>
      <w:r w:rsidRPr="00367318">
        <w:rPr>
          <w:rFonts w:ascii="Times New Roman" w:hAnsi="Times New Roman"/>
          <w:sz w:val="28"/>
          <w:szCs w:val="28"/>
        </w:rPr>
        <w:t>2021</w:t>
      </w:r>
      <w:r>
        <w:rPr>
          <w:rFonts w:ascii="Times New Roman" w:hAnsi="Times New Roman"/>
          <w:sz w:val="28"/>
          <w:szCs w:val="28"/>
        </w:rPr>
        <w:t xml:space="preserve"> г </w:t>
      </w:r>
    </w:p>
    <w:p w:rsidR="00A3074B" w:rsidRDefault="00A3074B" w:rsidP="00A3074B">
      <w:pPr>
        <w:jc w:val="center"/>
        <w:rPr>
          <w:rFonts w:ascii="Times New Roman" w:eastAsiaTheme="minorEastAsia" w:hAnsi="Times New Roman"/>
          <w:b/>
          <w:sz w:val="24"/>
          <w:szCs w:val="24"/>
          <w:lang w:eastAsia="en-US"/>
        </w:rPr>
      </w:pPr>
    </w:p>
    <w:p w:rsidR="00A3074B" w:rsidRDefault="00A3074B" w:rsidP="00A3074B">
      <w:pPr>
        <w:jc w:val="center"/>
        <w:rPr>
          <w:rFonts w:ascii="Times New Roman" w:hAnsi="Times New Roman"/>
          <w:b/>
          <w:sz w:val="24"/>
          <w:szCs w:val="24"/>
        </w:rPr>
      </w:pPr>
    </w:p>
    <w:p w:rsidR="00A3074B" w:rsidRDefault="00A3074B" w:rsidP="00A3074B">
      <w:pPr>
        <w:jc w:val="center"/>
        <w:rPr>
          <w:rFonts w:ascii="Times New Roman" w:hAnsi="Times New Roman"/>
          <w:b/>
          <w:sz w:val="24"/>
          <w:szCs w:val="24"/>
        </w:rPr>
      </w:pPr>
    </w:p>
    <w:p w:rsidR="00A3074B" w:rsidRDefault="00A3074B" w:rsidP="00A3074B">
      <w:pPr>
        <w:jc w:val="center"/>
        <w:rPr>
          <w:rFonts w:ascii="Times New Roman" w:hAnsi="Times New Roman"/>
          <w:b/>
          <w:sz w:val="24"/>
          <w:szCs w:val="24"/>
        </w:rPr>
      </w:pPr>
      <w:r>
        <w:rPr>
          <w:rFonts w:ascii="Times New Roman" w:hAnsi="Times New Roman"/>
          <w:b/>
          <w:sz w:val="24"/>
          <w:szCs w:val="24"/>
        </w:rPr>
        <w:t>РАБОЧАЯ ПРОГРАММА</w:t>
      </w:r>
    </w:p>
    <w:p w:rsidR="00A3074B" w:rsidRDefault="00A3074B" w:rsidP="005D1110">
      <w:pPr>
        <w:spacing w:after="0"/>
        <w:jc w:val="center"/>
        <w:rPr>
          <w:rFonts w:ascii="Times New Roman" w:hAnsi="Times New Roman"/>
          <w:sz w:val="24"/>
          <w:szCs w:val="24"/>
          <w:u w:val="single"/>
        </w:rPr>
      </w:pPr>
      <w:r>
        <w:rPr>
          <w:rFonts w:ascii="Times New Roman" w:hAnsi="Times New Roman"/>
          <w:sz w:val="24"/>
          <w:szCs w:val="24"/>
          <w:u w:val="single"/>
        </w:rPr>
        <w:t xml:space="preserve"> «Технология» в 4 Б классе</w:t>
      </w:r>
    </w:p>
    <w:p w:rsidR="00A3074B" w:rsidRPr="005D1110" w:rsidRDefault="00A3074B" w:rsidP="005D1110">
      <w:pPr>
        <w:spacing w:after="0"/>
        <w:jc w:val="center"/>
        <w:rPr>
          <w:rFonts w:ascii="Times New Roman" w:hAnsi="Times New Roman"/>
          <w:sz w:val="18"/>
          <w:szCs w:val="24"/>
        </w:rPr>
      </w:pPr>
      <w:r w:rsidRPr="005D1110">
        <w:rPr>
          <w:rFonts w:ascii="Times New Roman" w:hAnsi="Times New Roman"/>
          <w:sz w:val="18"/>
          <w:szCs w:val="24"/>
        </w:rPr>
        <w:t>(наименование учебного курса, предмета, дисциплины)</w:t>
      </w:r>
    </w:p>
    <w:p w:rsidR="00A3074B" w:rsidRDefault="00A3074B" w:rsidP="00A3074B">
      <w:pPr>
        <w:jc w:val="center"/>
        <w:rPr>
          <w:rFonts w:ascii="Times New Roman" w:hAnsi="Times New Roman"/>
          <w:sz w:val="24"/>
          <w:szCs w:val="24"/>
          <w:vertAlign w:val="subscript"/>
        </w:rPr>
      </w:pPr>
    </w:p>
    <w:p w:rsidR="00A3074B" w:rsidRDefault="00A3074B" w:rsidP="00A3074B">
      <w:pPr>
        <w:jc w:val="center"/>
        <w:rPr>
          <w:rFonts w:ascii="Times New Roman" w:hAnsi="Times New Roman"/>
          <w:sz w:val="24"/>
          <w:szCs w:val="24"/>
          <w:vertAlign w:val="subscript"/>
        </w:rPr>
      </w:pPr>
    </w:p>
    <w:p w:rsidR="00A3074B" w:rsidRDefault="00A3074B" w:rsidP="00A3074B">
      <w:pPr>
        <w:jc w:val="right"/>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Елена Петровна</w:t>
      </w:r>
    </w:p>
    <w:p w:rsidR="00D717AB" w:rsidRDefault="00D717AB" w:rsidP="00A3074B">
      <w:pPr>
        <w:jc w:val="right"/>
        <w:rPr>
          <w:rFonts w:ascii="Times New Roman" w:hAnsi="Times New Roman"/>
          <w:sz w:val="24"/>
          <w:szCs w:val="24"/>
        </w:rPr>
      </w:pPr>
    </w:p>
    <w:p w:rsidR="00D717AB" w:rsidRDefault="00D717AB" w:rsidP="00A3074B">
      <w:pPr>
        <w:jc w:val="right"/>
        <w:rPr>
          <w:rFonts w:ascii="Times New Roman" w:hAnsi="Times New Roman"/>
          <w:sz w:val="24"/>
          <w:szCs w:val="24"/>
        </w:rPr>
      </w:pPr>
    </w:p>
    <w:p w:rsidR="00A3074B" w:rsidRDefault="005D1110" w:rsidP="00A3074B">
      <w:pPr>
        <w:jc w:val="center"/>
        <w:rPr>
          <w:rFonts w:ascii="Times New Roman" w:hAnsi="Times New Roman"/>
          <w:sz w:val="24"/>
          <w:szCs w:val="24"/>
        </w:rPr>
      </w:pPr>
      <w:r>
        <w:rPr>
          <w:rFonts w:ascii="Times New Roman" w:hAnsi="Times New Roman"/>
          <w:sz w:val="24"/>
          <w:szCs w:val="24"/>
        </w:rPr>
        <w:t>2021</w:t>
      </w:r>
      <w:bookmarkStart w:id="0" w:name="_GoBack"/>
      <w:bookmarkEnd w:id="0"/>
      <w:r w:rsidR="00D717AB">
        <w:rPr>
          <w:rFonts w:ascii="Times New Roman" w:hAnsi="Times New Roman"/>
          <w:sz w:val="24"/>
          <w:szCs w:val="24"/>
        </w:rPr>
        <w:t xml:space="preserve">/2022 учебный </w:t>
      </w:r>
      <w:r w:rsidR="00A3074B">
        <w:rPr>
          <w:rFonts w:ascii="Times New Roman" w:hAnsi="Times New Roman"/>
          <w:sz w:val="24"/>
          <w:szCs w:val="24"/>
        </w:rPr>
        <w:t>год</w:t>
      </w:r>
    </w:p>
    <w:p w:rsidR="00D717AB" w:rsidRDefault="00D717AB" w:rsidP="00A3074B">
      <w:pPr>
        <w:jc w:val="center"/>
        <w:rPr>
          <w:rFonts w:ascii="Times New Roman" w:hAnsi="Times New Roman"/>
          <w:sz w:val="24"/>
          <w:szCs w:val="24"/>
        </w:rPr>
      </w:pPr>
    </w:p>
    <w:p w:rsidR="00D717AB" w:rsidRDefault="00D717AB" w:rsidP="00A3074B">
      <w:pPr>
        <w:jc w:val="center"/>
        <w:rPr>
          <w:rFonts w:ascii="Times New Roman" w:hAnsi="Times New Roman"/>
          <w:sz w:val="24"/>
          <w:szCs w:val="24"/>
        </w:rPr>
      </w:pPr>
    </w:p>
    <w:p w:rsidR="00D717AB" w:rsidRDefault="00D717AB" w:rsidP="00A3074B">
      <w:pPr>
        <w:jc w:val="center"/>
        <w:rPr>
          <w:rFonts w:ascii="Times New Roman" w:hAnsi="Times New Roman"/>
          <w:sz w:val="24"/>
          <w:szCs w:val="24"/>
        </w:rPr>
      </w:pPr>
    </w:p>
    <w:p w:rsidR="00655F52" w:rsidRDefault="00655F52" w:rsidP="00655F52">
      <w:pPr>
        <w:autoSpaceDE w:val="0"/>
        <w:autoSpaceDN w:val="0"/>
        <w:adjustRightInd w:val="0"/>
        <w:spacing w:after="0" w:line="240" w:lineRule="auto"/>
        <w:rPr>
          <w:rFonts w:ascii="Times New Roman" w:hAnsi="Times New Roman"/>
          <w:sz w:val="24"/>
          <w:szCs w:val="24"/>
        </w:rPr>
      </w:pPr>
    </w:p>
    <w:p w:rsidR="00655F52" w:rsidRDefault="00655F52" w:rsidP="00655F52">
      <w:pPr>
        <w:autoSpaceDE w:val="0"/>
        <w:autoSpaceDN w:val="0"/>
        <w:adjustRightInd w:val="0"/>
        <w:spacing w:after="0" w:line="240" w:lineRule="auto"/>
        <w:rPr>
          <w:rFonts w:ascii="Times New Roman" w:hAnsi="Times New Roman"/>
          <w:sz w:val="24"/>
          <w:szCs w:val="24"/>
        </w:rPr>
      </w:pP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color w:val="000000"/>
          <w:sz w:val="24"/>
          <w:szCs w:val="24"/>
          <w:highlight w:val="white"/>
          <w:vertAlign w:val="superscript"/>
        </w:rPr>
      </w:pPr>
      <w:r w:rsidRPr="00655F52">
        <w:rPr>
          <w:rFonts w:ascii="Times New Roman CYR" w:eastAsiaTheme="minorEastAsia" w:hAnsi="Times New Roman CYR" w:cs="Times New Roman CYR"/>
          <w:b/>
          <w:bCs/>
          <w:color w:val="000000"/>
          <w:sz w:val="24"/>
          <w:szCs w:val="24"/>
          <w:highlight w:val="white"/>
        </w:rPr>
        <w:t xml:space="preserve">Цель программы  – </w:t>
      </w:r>
      <w:r w:rsidRPr="00655F52">
        <w:rPr>
          <w:rFonts w:ascii="Times New Roman CYR" w:eastAsiaTheme="minorEastAsia" w:hAnsi="Times New Roman CYR" w:cs="Times New Roman CYR"/>
          <w:color w:val="000000"/>
          <w:sz w:val="24"/>
          <w:szCs w:val="24"/>
          <w:highlight w:val="white"/>
        </w:rPr>
        <w:t>достижение личностных, метапредметных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Структура курса.</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color w:val="000000"/>
          <w:sz w:val="24"/>
          <w:szCs w:val="24"/>
        </w:rPr>
      </w:pPr>
      <w:r w:rsidRPr="00655F52">
        <w:rPr>
          <w:rFonts w:ascii="Times New Roman CYR" w:eastAsiaTheme="minorEastAsia" w:hAnsi="Times New Roman CYR" w:cs="Times New Roman CYR"/>
          <w:color w:val="000000"/>
          <w:sz w:val="24"/>
          <w:szCs w:val="24"/>
        </w:rPr>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655F52" w:rsidRPr="00655F52" w:rsidRDefault="00655F52" w:rsidP="00655F52">
      <w:pPr>
        <w:widowControl w:val="0"/>
        <w:autoSpaceDE w:val="0"/>
        <w:autoSpaceDN w:val="0"/>
        <w:adjustRightInd w:val="0"/>
        <w:jc w:val="both"/>
        <w:rPr>
          <w:rFonts w:ascii="Times New Roman" w:eastAsiaTheme="minorEastAsia" w:hAnsi="Times New Roman"/>
          <w:sz w:val="24"/>
          <w:szCs w:val="24"/>
        </w:rPr>
      </w:pPr>
      <w:r w:rsidRPr="00655F52">
        <w:rPr>
          <w:rFonts w:ascii="Times New Roman" w:eastAsiaTheme="minorEastAsia" w:hAnsi="Times New Roman"/>
          <w:sz w:val="24"/>
          <w:szCs w:val="24"/>
        </w:rPr>
        <w:t>«</w:t>
      </w:r>
      <w:r w:rsidRPr="00655F52">
        <w:rPr>
          <w:rFonts w:ascii="Times New Roman CYR" w:eastAsiaTheme="minorEastAsia" w:hAnsi="Times New Roman CYR" w:cs="Times New Roman CYR"/>
          <w:sz w:val="24"/>
          <w:szCs w:val="24"/>
        </w:rPr>
        <w:t xml:space="preserve">Общее содержание обучения предмету технологии  представлено в программе следующими разделами: </w:t>
      </w:r>
      <w:r w:rsidRPr="00655F52">
        <w:rPr>
          <w:rFonts w:ascii="Times New Roman" w:eastAsiaTheme="minorEastAsia" w:hAnsi="Times New Roman"/>
          <w:sz w:val="24"/>
          <w:szCs w:val="24"/>
        </w:rPr>
        <w:t>«</w:t>
      </w:r>
      <w:r w:rsidRPr="00655F52">
        <w:rPr>
          <w:rFonts w:ascii="Times New Roman CYR" w:eastAsiaTheme="minorEastAsia" w:hAnsi="Times New Roman CYR" w:cs="Times New Roman CYR"/>
          <w:sz w:val="24"/>
          <w:szCs w:val="24"/>
        </w:rPr>
        <w:t xml:space="preserve">Общекультурные и </w:t>
      </w:r>
      <w:proofErr w:type="spellStart"/>
      <w:r w:rsidRPr="00655F52">
        <w:rPr>
          <w:rFonts w:ascii="Times New Roman CYR" w:eastAsiaTheme="minorEastAsia" w:hAnsi="Times New Roman CYR" w:cs="Times New Roman CYR"/>
          <w:sz w:val="24"/>
          <w:szCs w:val="24"/>
        </w:rPr>
        <w:t>общетрудовые</w:t>
      </w:r>
      <w:proofErr w:type="spellEnd"/>
      <w:r w:rsidRPr="00655F52">
        <w:rPr>
          <w:rFonts w:ascii="Times New Roman CYR" w:eastAsiaTheme="minorEastAsia" w:hAnsi="Times New Roman CYR" w:cs="Times New Roman CYR"/>
          <w:sz w:val="24"/>
          <w:szCs w:val="24"/>
        </w:rPr>
        <w:t xml:space="preserve"> компетенции. Основы культуры труда, самообслуживание</w:t>
      </w:r>
      <w:r w:rsidRPr="00655F52">
        <w:rPr>
          <w:rFonts w:ascii="Times New Roman" w:eastAsiaTheme="minorEastAsia" w:hAnsi="Times New Roman"/>
          <w:sz w:val="24"/>
          <w:szCs w:val="24"/>
        </w:rPr>
        <w:t>», «</w:t>
      </w:r>
      <w:r w:rsidRPr="00655F52">
        <w:rPr>
          <w:rFonts w:ascii="Times New Roman CYR" w:eastAsiaTheme="minorEastAsia" w:hAnsi="Times New Roman CYR" w:cs="Times New Roman CYR"/>
          <w:sz w:val="24"/>
          <w:szCs w:val="24"/>
        </w:rPr>
        <w:t>Технология ручной обработки материалов. Элементы графической грамоты</w:t>
      </w:r>
      <w:r w:rsidRPr="00655F52">
        <w:rPr>
          <w:rFonts w:ascii="Times New Roman" w:eastAsiaTheme="minorEastAsia" w:hAnsi="Times New Roman"/>
          <w:sz w:val="24"/>
          <w:szCs w:val="24"/>
        </w:rPr>
        <w:t>», «</w:t>
      </w:r>
      <w:r w:rsidRPr="00655F52">
        <w:rPr>
          <w:rFonts w:ascii="Times New Roman CYR" w:eastAsiaTheme="minorEastAsia" w:hAnsi="Times New Roman CYR" w:cs="Times New Roman CYR"/>
          <w:sz w:val="24"/>
          <w:szCs w:val="24"/>
        </w:rPr>
        <w:t>Конструирование и моделирование</w:t>
      </w:r>
      <w:r w:rsidRPr="00655F52">
        <w:rPr>
          <w:rFonts w:ascii="Times New Roman" w:eastAsiaTheme="minorEastAsia" w:hAnsi="Times New Roman"/>
          <w:sz w:val="24"/>
          <w:szCs w:val="24"/>
        </w:rPr>
        <w:t>», «</w:t>
      </w:r>
      <w:r w:rsidRPr="00655F52">
        <w:rPr>
          <w:rFonts w:ascii="Times New Roman CYR" w:eastAsiaTheme="minorEastAsia" w:hAnsi="Times New Roman CYR" w:cs="Times New Roman CYR"/>
          <w:sz w:val="24"/>
          <w:szCs w:val="24"/>
        </w:rPr>
        <w:t>Использование информационных технологий (практика работы на компьютере)</w:t>
      </w:r>
      <w:r w:rsidRPr="00655F52">
        <w:rPr>
          <w:rFonts w:ascii="Times New Roman" w:eastAsiaTheme="minorEastAsia" w:hAnsi="Times New Roman"/>
          <w:sz w:val="24"/>
          <w:szCs w:val="24"/>
        </w:rPr>
        <w:t>».</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Содержание учебного предмета.</w:t>
      </w:r>
    </w:p>
    <w:p w:rsidR="00655F52" w:rsidRPr="00655F52" w:rsidRDefault="00655F52" w:rsidP="00655F52">
      <w:pPr>
        <w:widowControl w:val="0"/>
        <w:numPr>
          <w:ilvl w:val="0"/>
          <w:numId w:val="1"/>
        </w:numPr>
        <w:autoSpaceDE w:val="0"/>
        <w:autoSpaceDN w:val="0"/>
        <w:adjustRightInd w:val="0"/>
        <w:ind w:left="720" w:hanging="36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 xml:space="preserve">Общекультурные и </w:t>
      </w:r>
      <w:proofErr w:type="spellStart"/>
      <w:r w:rsidRPr="00655F52">
        <w:rPr>
          <w:rFonts w:ascii="Times New Roman CYR" w:eastAsiaTheme="minorEastAsia" w:hAnsi="Times New Roman CYR" w:cs="Times New Roman CYR"/>
          <w:i/>
          <w:iCs/>
          <w:sz w:val="24"/>
          <w:szCs w:val="24"/>
        </w:rPr>
        <w:t>общетрудовые</w:t>
      </w:r>
      <w:proofErr w:type="spellEnd"/>
      <w:r w:rsidRPr="00655F52">
        <w:rPr>
          <w:rFonts w:ascii="Times New Roman CYR" w:eastAsiaTheme="minorEastAsia" w:hAnsi="Times New Roman CYR" w:cs="Times New Roman CYR"/>
          <w:i/>
          <w:iCs/>
          <w:sz w:val="24"/>
          <w:szCs w:val="24"/>
        </w:rPr>
        <w:t xml:space="preserve"> компетенции. Основы культуры труда, самообслуживание – 30 часов.</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Преобразовательная деятельность человека в XX — начале XXI в.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Научно-технический прогресс: главные открытия, изобретения, современные технологии (промышленные, информационные и др.).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её предотвращении.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Сферы использования электричества, природных энергоносителей (газа, нефти) в промышленности и быту.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Общие представления об авиации и космосе, энергии и энергетике, информационно-компьютерных технологиях.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Самые яркие изобретения начала XX в. (в обзорном порядке).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Начало XXI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Причины и пути предотвращения экологических и техногенных катастроф.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lastRenderedPageBreak/>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Коллективные проекты.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Самообслуживание: пришивание пуговиц, сшивание разрывов по шву. Правила безопасного пользования бытовыми приборами.</w:t>
      </w:r>
    </w:p>
    <w:p w:rsidR="00655F52" w:rsidRPr="00655F52" w:rsidRDefault="00655F52" w:rsidP="00655F52">
      <w:pPr>
        <w:widowControl w:val="0"/>
        <w:numPr>
          <w:ilvl w:val="0"/>
          <w:numId w:val="1"/>
        </w:numPr>
        <w:autoSpaceDE w:val="0"/>
        <w:autoSpaceDN w:val="0"/>
        <w:adjustRightInd w:val="0"/>
        <w:ind w:left="720" w:hanging="36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Технология ручной обработки материалов. Элементы графической грамоты – 16 часов.</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Изобретение и использование синтетических материалов с определёнными заданными свойствами в различных отраслях и профессиях.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Нефть как универсальное сырьё. Материалы, получаемые из нефти (пластмасса,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её назначения, моды, времени. Элементы конструирования моделей, отделка петельной строчкой и её вариантами (тамбур, петля </w:t>
      </w:r>
      <w:proofErr w:type="spellStart"/>
      <w:r w:rsidRPr="00655F52">
        <w:rPr>
          <w:rFonts w:ascii="Times New Roman CYR" w:eastAsiaTheme="minorEastAsia" w:hAnsi="Times New Roman CYR" w:cs="Times New Roman CYR"/>
          <w:sz w:val="24"/>
          <w:szCs w:val="24"/>
        </w:rPr>
        <w:t>вприкреп</w:t>
      </w:r>
      <w:proofErr w:type="spellEnd"/>
      <w:r w:rsidRPr="00655F52">
        <w:rPr>
          <w:rFonts w:ascii="Times New Roman CYR" w:eastAsiaTheme="minorEastAsia" w:hAnsi="Times New Roman CYR" w:cs="Times New Roman CYR"/>
          <w:sz w:val="24"/>
          <w:szCs w:val="24"/>
        </w:rPr>
        <w:t xml:space="preserve">, ёлочки и др.), крестообразной строчкой.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Дизайн и маркетинг.</w:t>
      </w:r>
    </w:p>
    <w:p w:rsidR="00655F52" w:rsidRPr="00655F52" w:rsidRDefault="00655F52" w:rsidP="00655F52">
      <w:pPr>
        <w:widowControl w:val="0"/>
        <w:numPr>
          <w:ilvl w:val="0"/>
          <w:numId w:val="1"/>
        </w:numPr>
        <w:autoSpaceDE w:val="0"/>
        <w:autoSpaceDN w:val="0"/>
        <w:adjustRightInd w:val="0"/>
        <w:ind w:left="720" w:hanging="36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Конструирование и моделирование – 10 часов.</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Поиск оптимальных и доступных новых решений конструкторско-технологических проблем на основе элементов ТРИЗ (теории решения изобретательских задач). </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Техника XX  —  начала XXI в. Её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w:t>
      </w:r>
      <w:proofErr w:type="spellStart"/>
      <w:r w:rsidRPr="00655F52">
        <w:rPr>
          <w:rFonts w:ascii="Times New Roman CYR" w:eastAsiaTheme="minorEastAsia" w:hAnsi="Times New Roman CYR" w:cs="Times New Roman CYR"/>
          <w:sz w:val="24"/>
          <w:szCs w:val="24"/>
        </w:rPr>
        <w:t>экологичность</w:t>
      </w:r>
      <w:proofErr w:type="spellEnd"/>
      <w:r w:rsidRPr="00655F52">
        <w:rPr>
          <w:rFonts w:ascii="Times New Roman CYR" w:eastAsiaTheme="minorEastAsia" w:hAnsi="Times New Roman CYR" w:cs="Times New Roman CYR"/>
          <w:sz w:val="24"/>
          <w:szCs w:val="24"/>
        </w:rPr>
        <w:t>, безопасность, эргономичность и др.).</w:t>
      </w:r>
    </w:p>
    <w:p w:rsidR="00655F52" w:rsidRPr="00655F52" w:rsidRDefault="00655F52" w:rsidP="00655F52">
      <w:pPr>
        <w:widowControl w:val="0"/>
        <w:numPr>
          <w:ilvl w:val="0"/>
          <w:numId w:val="1"/>
        </w:numPr>
        <w:autoSpaceDE w:val="0"/>
        <w:autoSpaceDN w:val="0"/>
        <w:adjustRightInd w:val="0"/>
        <w:ind w:left="720" w:hanging="36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Использование информационных технологий (практика работы на компьютере) – 14 часов.</w:t>
      </w:r>
    </w:p>
    <w:p w:rsidR="00655F52" w:rsidRPr="00655F52" w:rsidRDefault="00655F52" w:rsidP="00655F52">
      <w:pPr>
        <w:widowControl w:val="0"/>
        <w:autoSpaceDE w:val="0"/>
        <w:autoSpaceDN w:val="0"/>
        <w:adjustRightInd w:val="0"/>
        <w:ind w:left="72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lastRenderedPageBreak/>
        <w:t xml:space="preserve">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w:t>
      </w:r>
      <w:proofErr w:type="gramStart"/>
      <w:r w:rsidRPr="00655F52">
        <w:rPr>
          <w:rFonts w:ascii="Times New Roman CYR" w:eastAsiaTheme="minorEastAsia" w:hAnsi="Times New Roman CYR" w:cs="Times New Roman CYR"/>
          <w:sz w:val="24"/>
          <w:szCs w:val="24"/>
        </w:rPr>
        <w:t>Работа с простейшими информационными объектами (тексты, рисунки): создание, преобразование, сохранение, удаление, печать (вывод на принтер).</w:t>
      </w:r>
      <w:proofErr w:type="gramEnd"/>
      <w:r w:rsidRPr="00655F52">
        <w:rPr>
          <w:rFonts w:ascii="Times New Roman CYR" w:eastAsiaTheme="minorEastAsia" w:hAnsi="Times New Roman CYR" w:cs="Times New Roman CYR"/>
          <w:sz w:val="24"/>
          <w:szCs w:val="24"/>
        </w:rPr>
        <w:t xml:space="preserve"> Программы  </w:t>
      </w:r>
      <w:proofErr w:type="spellStart"/>
      <w:r w:rsidRPr="00655F52">
        <w:rPr>
          <w:rFonts w:ascii="Times New Roman CYR" w:eastAsiaTheme="minorEastAsia" w:hAnsi="Times New Roman CYR" w:cs="Times New Roman CYR"/>
          <w:sz w:val="24"/>
          <w:szCs w:val="24"/>
        </w:rPr>
        <w:t>Word</w:t>
      </w:r>
      <w:proofErr w:type="spellEnd"/>
      <w:r w:rsidRPr="00655F52">
        <w:rPr>
          <w:rFonts w:ascii="Times New Roman CYR" w:eastAsiaTheme="minorEastAsia" w:hAnsi="Times New Roman CYR" w:cs="Times New Roman CYR"/>
          <w:sz w:val="24"/>
          <w:szCs w:val="24"/>
        </w:rPr>
        <w:t xml:space="preserve">, </w:t>
      </w:r>
      <w:proofErr w:type="spellStart"/>
      <w:r w:rsidRPr="00655F52">
        <w:rPr>
          <w:rFonts w:ascii="Times New Roman CYR" w:eastAsiaTheme="minorEastAsia" w:hAnsi="Times New Roman CYR" w:cs="Times New Roman CYR"/>
          <w:sz w:val="24"/>
          <w:szCs w:val="24"/>
        </w:rPr>
        <w:t>PowerPoint</w:t>
      </w:r>
      <w:proofErr w:type="spellEnd"/>
      <w:r w:rsidRPr="00655F52">
        <w:rPr>
          <w:rFonts w:ascii="Times New Roman CYR" w:eastAsiaTheme="minorEastAsia" w:hAnsi="Times New Roman CYR" w:cs="Times New Roman CYR"/>
          <w:sz w:val="24"/>
          <w:szCs w:val="24"/>
        </w:rPr>
        <w:t>.</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Описание ценностных ориентиров содержания учебного предмета.</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XX — начале XXI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Содержание курса целенаправленно отобрано, структурировано по двум</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основным содержательным линиям: </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i/>
          <w:iCs/>
          <w:sz w:val="24"/>
          <w:szCs w:val="24"/>
        </w:rPr>
      </w:pPr>
      <w:r w:rsidRPr="00655F52">
        <w:rPr>
          <w:rFonts w:ascii="Times New Roman" w:eastAsiaTheme="minorEastAsia" w:hAnsi="Times New Roman"/>
          <w:sz w:val="24"/>
          <w:szCs w:val="24"/>
        </w:rPr>
        <w:t xml:space="preserve">1. </w:t>
      </w:r>
      <w:r w:rsidRPr="00655F52">
        <w:rPr>
          <w:rFonts w:ascii="Times New Roman CYR" w:eastAsiaTheme="minorEastAsia" w:hAnsi="Times New Roman CYR" w:cs="Times New Roman CYR"/>
          <w:i/>
          <w:iCs/>
          <w:sz w:val="24"/>
          <w:szCs w:val="24"/>
        </w:rPr>
        <w:t>Основы технико-технологических знаний и умений, технологической культуры.</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Линия включает информационно-познавательную и практическую части</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и </w:t>
      </w:r>
      <w:proofErr w:type="gramStart"/>
      <w:r w:rsidRPr="00655F52">
        <w:rPr>
          <w:rFonts w:ascii="Times New Roman CYR" w:eastAsiaTheme="minorEastAsia" w:hAnsi="Times New Roman CYR" w:cs="Times New Roman CYR"/>
          <w:sz w:val="24"/>
          <w:szCs w:val="24"/>
        </w:rPr>
        <w:t>построена</w:t>
      </w:r>
      <w:proofErr w:type="gramEnd"/>
      <w:r w:rsidRPr="00655F52">
        <w:rPr>
          <w:rFonts w:ascii="Times New Roman CYR" w:eastAsiaTheme="minorEastAsia" w:hAnsi="Times New Roman CYR" w:cs="Times New Roman CYR"/>
          <w:sz w:val="24"/>
          <w:szCs w:val="24"/>
        </w:rPr>
        <w:t xml:space="preserve"> в основном по концентрическому принципу. Вначале осваиваются элементарные знания и умения по технологии обработки материалов,  использованию техники в жизнедеятельности человека и т. п. Затем даются представления об информации и информационных технологиях, энергии и способах её получения и использовании, об организации труда, мире профессий и т. п.</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i/>
          <w:iCs/>
          <w:sz w:val="24"/>
          <w:szCs w:val="24"/>
        </w:rPr>
      </w:pPr>
      <w:r w:rsidRPr="00655F52">
        <w:rPr>
          <w:rFonts w:ascii="Times New Roman" w:eastAsiaTheme="minorEastAsia" w:hAnsi="Times New Roman"/>
          <w:sz w:val="24"/>
          <w:szCs w:val="24"/>
        </w:rPr>
        <w:t xml:space="preserve">2. </w:t>
      </w:r>
      <w:r w:rsidRPr="00655F52">
        <w:rPr>
          <w:rFonts w:ascii="Times New Roman CYR" w:eastAsiaTheme="minorEastAsia" w:hAnsi="Times New Roman CYR" w:cs="Times New Roman CYR"/>
          <w:i/>
          <w:iCs/>
          <w:sz w:val="24"/>
          <w:szCs w:val="24"/>
        </w:rPr>
        <w:t>Из истории технологии.</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своё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ремёсел, создания механизмов, использующих силу природных стихий, изобретения парового двигателя и связанного с этим начала технической </w:t>
      </w:r>
      <w:r w:rsidRPr="00655F52">
        <w:rPr>
          <w:rFonts w:ascii="Times New Roman CYR" w:eastAsiaTheme="minorEastAsia" w:hAnsi="Times New Roman CYR" w:cs="Times New Roman CYR"/>
          <w:sz w:val="24"/>
          <w:szCs w:val="24"/>
        </w:rPr>
        <w:lastRenderedPageBreak/>
        <w:t>революции. Даётся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 – думающий, творящий, стремящийся удовлетворить свои материальные и духовно-эстетические потребности и при этом рождающий красоту.</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Планируемые результаты обучения в четвёртом классе.</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Личностные результаты.</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Создание условий для формирования следующих умений:</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оценивать поступки, явления, события с точки зрения собственных ощущений, соотносить их с общепринятыми нормами и ценностями;</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описывать свои чувства и ощущения от наблюдаемых явлений, событий, изделий декоративно-прикладного  характера, уважительно относиться к результатам труда мастеров;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принимать другие мнения и высказывания, уважительно относиться к ним;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понимать необходимость бережного отношения к результатам труда людей; уважать людей труда.</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b/>
          <w:bCs/>
          <w:sz w:val="24"/>
          <w:szCs w:val="24"/>
        </w:rPr>
        <w:t>Метапредметные результаты.</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Регулятивные УУД</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i/>
          <w:iCs/>
          <w:sz w:val="24"/>
          <w:szCs w:val="24"/>
        </w:rPr>
        <w:t xml:space="preserve">Самостоятельно </w:t>
      </w:r>
      <w:r w:rsidRPr="00655F52">
        <w:rPr>
          <w:rFonts w:ascii="Times New Roman CYR" w:eastAsiaTheme="minorEastAsia" w:hAnsi="Times New Roman CYR" w:cs="Times New Roman CYR"/>
          <w:sz w:val="24"/>
          <w:szCs w:val="24"/>
        </w:rPr>
        <w:t xml:space="preserve"> формулировать цель урока после предварительного обсуждения;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i/>
          <w:iCs/>
          <w:sz w:val="24"/>
          <w:szCs w:val="24"/>
        </w:rPr>
        <w:t>с помощью учителя</w:t>
      </w:r>
      <w:r w:rsidRPr="00655F52">
        <w:rPr>
          <w:rFonts w:ascii="Times New Roman CYR" w:eastAsiaTheme="minorEastAsia" w:hAnsi="Times New Roman CYR" w:cs="Times New Roman CYR"/>
          <w:sz w:val="24"/>
          <w:szCs w:val="24"/>
        </w:rPr>
        <w:t xml:space="preserve">  анализировать предложенное задание, отделять известное от неизвестного;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i/>
          <w:iCs/>
          <w:sz w:val="24"/>
          <w:szCs w:val="24"/>
        </w:rPr>
        <w:t>совместно с учителем</w:t>
      </w:r>
      <w:r w:rsidRPr="00655F52">
        <w:rPr>
          <w:rFonts w:ascii="Times New Roman CYR" w:eastAsiaTheme="minorEastAsia" w:hAnsi="Times New Roman CYR" w:cs="Times New Roman CYR"/>
          <w:sz w:val="24"/>
          <w:szCs w:val="24"/>
        </w:rPr>
        <w:t xml:space="preserve">  выявлять и формулировать учебную проблему;</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i/>
          <w:iCs/>
          <w:sz w:val="24"/>
          <w:szCs w:val="24"/>
        </w:rPr>
        <w:t>самостоятельно</w:t>
      </w:r>
      <w:r w:rsidRPr="00655F52">
        <w:rPr>
          <w:rFonts w:ascii="Times New Roman CYR" w:eastAsiaTheme="minorEastAsia" w:hAnsi="Times New Roman CYR" w:cs="Times New Roman CYR"/>
          <w:sz w:val="24"/>
          <w:szCs w:val="24"/>
        </w:rPr>
        <w:t xml:space="preserve"> выполнять пробные поисковые действия (упражнения), отбирать оптимальное решение проблемы (задачи);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предлагать конструкторско-технологические решения и способы выполнения отдельных этапов изготовления изделий из числа освоенных;</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самостоятельно  отбирать наиболее  подходящие для выполнения задания материалы и инструменты;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выполнять задание по коллективно составленному плану, сверять с ним свои действия;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Познавательные УУД</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Искать и отбирать необходимую информацию для решения учебной задачи в учебнике, энциклопедиях, справочниках, в сети </w:t>
      </w:r>
      <w:r w:rsidRPr="00655F52">
        <w:rPr>
          <w:rFonts w:ascii="Times New Roman CYR" w:eastAsiaTheme="minorEastAsia" w:hAnsi="Times New Roman CYR" w:cs="Times New Roman CYR"/>
          <w:sz w:val="24"/>
          <w:szCs w:val="24"/>
        </w:rPr>
        <w:lastRenderedPageBreak/>
        <w:t>Интернет;</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приобретать новые знания в процессе наблюдений, рассуждений и  обсуждений материалов учебника, выполнения пробных поисковых упражнений;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перерабатывать полученную информацию:  сравнивать и классифицировать факты и явления; определять причинно-следственные связи  изучаемых явлений, событий, использовать её для выполнения предлагаемых и жизненных задач;</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делать выводы на основе обобщения полученных знаний и освоенных умений.</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Коммуникативные УУД</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Формулировать свои мысли с учётом учебных и жизненных речевых ситуаций;</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высказывать свою точку зрения и пытаться её  обосновывать  и аргументировать;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слушать других, уважительно относиться к  их мнениям, пытаться договариваться;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сотрудничать, выполняя различные роли в группе, при совместном решении проблемы (задачи).</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Предметные результаты</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 xml:space="preserve">Общекультурные и </w:t>
      </w:r>
      <w:proofErr w:type="spellStart"/>
      <w:r w:rsidRPr="00655F52">
        <w:rPr>
          <w:rFonts w:ascii="Times New Roman CYR" w:eastAsiaTheme="minorEastAsia" w:hAnsi="Times New Roman CYR" w:cs="Times New Roman CYR"/>
          <w:b/>
          <w:bCs/>
          <w:sz w:val="24"/>
          <w:szCs w:val="24"/>
        </w:rPr>
        <w:t>общетрудовые</w:t>
      </w:r>
      <w:proofErr w:type="spellEnd"/>
      <w:r w:rsidRPr="00655F52">
        <w:rPr>
          <w:rFonts w:ascii="Times New Roman CYR" w:eastAsiaTheme="minorEastAsia" w:hAnsi="Times New Roman CYR" w:cs="Times New Roman CYR"/>
          <w:b/>
          <w:bCs/>
          <w:sz w:val="24"/>
          <w:szCs w:val="24"/>
        </w:rPr>
        <w:t xml:space="preserve"> компетенции. Основы культуры труда, самообслуживание.</w:t>
      </w:r>
    </w:p>
    <w:p w:rsidR="00655F52" w:rsidRPr="00655F52" w:rsidRDefault="00655F52" w:rsidP="00655F52">
      <w:pPr>
        <w:widowControl w:val="0"/>
        <w:autoSpaceDE w:val="0"/>
        <w:autoSpaceDN w:val="0"/>
        <w:adjustRightInd w:val="0"/>
        <w:spacing w:after="0" w:line="240" w:lineRule="auto"/>
        <w:ind w:left="72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 xml:space="preserve">Знать на уровне представлений: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sz w:val="24"/>
          <w:szCs w:val="24"/>
        </w:rPr>
        <w:t xml:space="preserve">о творчестве и творческих профессиях, мировых достижениях в области техники и искусства (в рамках изученного), о наиболее значимых производствах;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sz w:val="24"/>
          <w:szCs w:val="24"/>
        </w:rPr>
        <w:t xml:space="preserve">об основных правилах дизайна и их учёте при конструировании изделий (единство формы, функции и декора; стилевая гармония);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sz w:val="24"/>
          <w:szCs w:val="24"/>
        </w:rPr>
        <w:t xml:space="preserve">о правилах безопасного пользования бытовыми приборами. </w:t>
      </w:r>
    </w:p>
    <w:p w:rsidR="00655F52" w:rsidRPr="00655F52" w:rsidRDefault="00655F52" w:rsidP="00655F52">
      <w:pPr>
        <w:widowControl w:val="0"/>
        <w:autoSpaceDE w:val="0"/>
        <w:autoSpaceDN w:val="0"/>
        <w:adjustRightInd w:val="0"/>
        <w:spacing w:after="0" w:line="240" w:lineRule="auto"/>
        <w:ind w:left="720"/>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 xml:space="preserve">Уметь: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организовывать и выполнять свою художественно-практическую деятельность в соответствии с собственным замыслом;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использовать знания и умения, приобретённые в ходе изучения технологии, изобразительного искусства и других учебных предметов, в собственной творческой деятельности;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бережно относиться и защищать природу и материальный мир;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безопасно пользоваться бытовыми приборами (розетками, электрочайником, компьютером);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выполнять простой ремонт одежды (пришивать пуговицы, сшивать разрывы по шву).</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w:eastAsiaTheme="minorEastAsia" w:hAnsi="Times New Roman"/>
          <w:b/>
          <w:bCs/>
          <w:sz w:val="24"/>
          <w:szCs w:val="24"/>
        </w:rPr>
        <w:t xml:space="preserve">2. </w:t>
      </w:r>
      <w:r w:rsidRPr="00655F52">
        <w:rPr>
          <w:rFonts w:ascii="Times New Roman CYR" w:eastAsiaTheme="minorEastAsia" w:hAnsi="Times New Roman CYR" w:cs="Times New Roman CYR"/>
          <w:b/>
          <w:bCs/>
          <w:sz w:val="24"/>
          <w:szCs w:val="24"/>
        </w:rPr>
        <w:t>Технология ручной обработки материалов. Элементы графи ческой грамоты</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Знать:</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названия и свойства наиболее распространённых искусственных и синтетических материалов (бумаги, металлов, тканей);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последовательность чтения и выполнения разметки развёрток с помощью контрольно-измерительных инструментов;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основные линии чертежа (осевая и центровая);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правила безопасной работы канцелярским ножом;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петельную строчку, её варианты, их назначение; </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lastRenderedPageBreak/>
        <w:t>названия нескольких видов информационных технологий и соответствующих способов передачи информации (из реального окружения учащихся).</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Иметь представление:</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 дизайне, его месте и роли в современной проектной деятельности;</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об основных условиях дизайна  —  единстве пользы, удобства и красоты;</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 композиции изделий декоративно-прикладного характера на плоскости и в объёме;</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proofErr w:type="gramStart"/>
      <w:r w:rsidRPr="00655F52">
        <w:rPr>
          <w:rFonts w:ascii="Times New Roman CYR" w:eastAsiaTheme="minorEastAsia" w:hAnsi="Times New Roman CYR" w:cs="Times New Roman CYR"/>
          <w:sz w:val="24"/>
          <w:szCs w:val="24"/>
        </w:rPr>
        <w:t>традициях</w:t>
      </w:r>
      <w:proofErr w:type="gramEnd"/>
      <w:r w:rsidRPr="00655F52">
        <w:rPr>
          <w:rFonts w:ascii="Times New Roman CYR" w:eastAsiaTheme="minorEastAsia" w:hAnsi="Times New Roman CYR" w:cs="Times New Roman CYR"/>
          <w:sz w:val="24"/>
          <w:szCs w:val="24"/>
        </w:rPr>
        <w:t xml:space="preserve"> декоративно-прикладного искусства в создании изделий;</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стилизации природных форм в технике, архитектуре и др.;</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художественных техниках (в рамках </w:t>
      </w:r>
      <w:proofErr w:type="gramStart"/>
      <w:r w:rsidRPr="00655F52">
        <w:rPr>
          <w:rFonts w:ascii="Times New Roman CYR" w:eastAsiaTheme="minorEastAsia" w:hAnsi="Times New Roman CYR" w:cs="Times New Roman CYR"/>
          <w:sz w:val="24"/>
          <w:szCs w:val="24"/>
        </w:rPr>
        <w:t>изученного</w:t>
      </w:r>
      <w:proofErr w:type="gramEnd"/>
      <w:r w:rsidRPr="00655F52">
        <w:rPr>
          <w:rFonts w:ascii="Times New Roman CYR" w:eastAsiaTheme="minorEastAsia" w:hAnsi="Times New Roman CYR" w:cs="Times New Roman CYR"/>
          <w:sz w:val="24"/>
          <w:szCs w:val="24"/>
        </w:rPr>
        <w:t>).</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Уметь  самостоятельно:</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читать простейший чертёж (эскиз) развёрток;</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выполнять разметку развёрток с помощью чертёжных инструментов;</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подбирать и обосновывать наиболее рациональные технологические приёмы изготовления изделий;</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выполнять рицовку;</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оформлять изделия и соединять детали петельной строчкой и её вариантами;</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находить и использовать дополнительную информацию из различных источников (в том числе из сети Интернет);</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b/>
          <w:bCs/>
          <w:sz w:val="24"/>
          <w:szCs w:val="24"/>
        </w:rPr>
      </w:pPr>
      <w:r w:rsidRPr="00655F52">
        <w:rPr>
          <w:rFonts w:ascii="Times New Roman" w:eastAsiaTheme="minorEastAsia" w:hAnsi="Times New Roman"/>
          <w:b/>
          <w:bCs/>
          <w:sz w:val="24"/>
          <w:szCs w:val="24"/>
          <w:lang w:val="en-US"/>
        </w:rPr>
        <w:t>3.</w:t>
      </w:r>
      <w:r w:rsidRPr="00655F52">
        <w:rPr>
          <w:rFonts w:ascii="Times New Roman" w:eastAsiaTheme="minorEastAsia" w:hAnsi="Times New Roman"/>
          <w:b/>
          <w:bCs/>
          <w:sz w:val="24"/>
          <w:szCs w:val="24"/>
          <w:lang w:val="en-US"/>
        </w:rPr>
        <w:tab/>
      </w:r>
      <w:r w:rsidRPr="00655F52">
        <w:rPr>
          <w:rFonts w:ascii="Times New Roman CYR" w:eastAsiaTheme="minorEastAsia" w:hAnsi="Times New Roman CYR" w:cs="Times New Roman CYR"/>
          <w:b/>
          <w:bCs/>
          <w:sz w:val="24"/>
          <w:szCs w:val="24"/>
        </w:rPr>
        <w:t>Конструирование и моделирование</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Знать:</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простейшие способы достижения прочности конструкций.</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Уметь:</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конструировать и моделировать изделия из разных материалов по заданным техническим, технологическим и декоративно - художественным условиям;</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изменять конструкцию изделия по заданным условиям;</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выбирать способ соединения и соединительный материал в зависимости от требований конструкции.</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t>Использование информационных технологий (практика работы на компьютере)</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Иметь представление:</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об использовании компьютеров в различных сферах жизни и деятельности человека.</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Знать:</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названия и назначение основных частей компьютера (с которыми работали на уроках).</w:t>
      </w:r>
    </w:p>
    <w:p w:rsidR="00655F52" w:rsidRPr="00655F52" w:rsidRDefault="00655F52" w:rsidP="00655F52">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rPr>
      </w:pPr>
      <w:r w:rsidRPr="00655F52">
        <w:rPr>
          <w:rFonts w:ascii="Times New Roman CYR" w:eastAsiaTheme="minorEastAsia" w:hAnsi="Times New Roman CYR" w:cs="Times New Roman CYR"/>
          <w:i/>
          <w:iCs/>
          <w:sz w:val="24"/>
          <w:szCs w:val="24"/>
        </w:rPr>
        <w:t>Уметь с помощью учителя:</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создавать небольшие тексты и печатные публикации с использованием изображений на экране компьютера;</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оформлять текст (выбор шрифта, его размера и цвета, выравнивание абзаца);</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работать с доступной информацией;</w:t>
      </w:r>
    </w:p>
    <w:p w:rsidR="00655F52" w:rsidRPr="00655F52" w:rsidRDefault="00655F52" w:rsidP="00655F52">
      <w:pPr>
        <w:widowControl w:val="0"/>
        <w:numPr>
          <w:ilvl w:val="0"/>
          <w:numId w:val="1"/>
        </w:numPr>
        <w:autoSpaceDE w:val="0"/>
        <w:autoSpaceDN w:val="0"/>
        <w:adjustRightInd w:val="0"/>
        <w:spacing w:after="0" w:line="240" w:lineRule="auto"/>
        <w:ind w:left="720" w:hanging="36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работать в программах </w:t>
      </w:r>
      <w:proofErr w:type="spellStart"/>
      <w:r w:rsidRPr="00655F52">
        <w:rPr>
          <w:rFonts w:ascii="Times New Roman CYR" w:eastAsiaTheme="minorEastAsia" w:hAnsi="Times New Roman CYR" w:cs="Times New Roman CYR"/>
          <w:sz w:val="24"/>
          <w:szCs w:val="24"/>
        </w:rPr>
        <w:t>Word</w:t>
      </w:r>
      <w:proofErr w:type="spellEnd"/>
      <w:r w:rsidRPr="00655F52">
        <w:rPr>
          <w:rFonts w:ascii="Times New Roman CYR" w:eastAsiaTheme="minorEastAsia" w:hAnsi="Times New Roman CYR" w:cs="Times New Roman CYR"/>
          <w:sz w:val="24"/>
          <w:szCs w:val="24"/>
        </w:rPr>
        <w:t xml:space="preserve">, </w:t>
      </w:r>
      <w:proofErr w:type="spellStart"/>
      <w:r w:rsidRPr="00655F52">
        <w:rPr>
          <w:rFonts w:ascii="Times New Roman CYR" w:eastAsiaTheme="minorEastAsia" w:hAnsi="Times New Roman CYR" w:cs="Times New Roman CYR"/>
          <w:sz w:val="24"/>
          <w:szCs w:val="24"/>
        </w:rPr>
        <w:t>PowerPoint</w:t>
      </w:r>
      <w:proofErr w:type="spellEnd"/>
      <w:r w:rsidRPr="00655F52">
        <w:rPr>
          <w:rFonts w:ascii="Times New Roman CYR" w:eastAsiaTheme="minorEastAsia" w:hAnsi="Times New Roman CYR" w:cs="Times New Roman CYR"/>
          <w:sz w:val="24"/>
          <w:szCs w:val="24"/>
        </w:rPr>
        <w:t>.</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b/>
          <w:bCs/>
          <w:sz w:val="24"/>
          <w:szCs w:val="24"/>
        </w:rPr>
      </w:pPr>
      <w:r w:rsidRPr="00655F52">
        <w:rPr>
          <w:rFonts w:ascii="Times New Roman CYR" w:eastAsiaTheme="minorEastAsia" w:hAnsi="Times New Roman CYR" w:cs="Times New Roman CYR"/>
          <w:b/>
          <w:bCs/>
          <w:sz w:val="24"/>
          <w:szCs w:val="24"/>
        </w:rPr>
        <w:lastRenderedPageBreak/>
        <w:t xml:space="preserve">Целевая ориентация реализации настоящей рабочей программы </w:t>
      </w:r>
    </w:p>
    <w:p w:rsidR="00655F52" w:rsidRPr="00655F52" w:rsidRDefault="00655F52" w:rsidP="00655F52">
      <w:pPr>
        <w:widowControl w:val="0"/>
        <w:autoSpaceDE w:val="0"/>
        <w:autoSpaceDN w:val="0"/>
        <w:adjustRightInd w:val="0"/>
        <w:jc w:val="both"/>
        <w:rPr>
          <w:rFonts w:ascii="Times New Roman CYR" w:eastAsiaTheme="minorEastAsia" w:hAnsi="Times New Roman CYR" w:cs="Times New Roman CYR"/>
          <w:sz w:val="24"/>
          <w:szCs w:val="24"/>
        </w:rPr>
      </w:pPr>
      <w:r w:rsidRPr="00655F52">
        <w:rPr>
          <w:rFonts w:ascii="Times New Roman CYR" w:eastAsiaTheme="minorEastAsia" w:hAnsi="Times New Roman CYR" w:cs="Times New Roman CYR"/>
          <w:sz w:val="24"/>
          <w:szCs w:val="24"/>
        </w:rPr>
        <w:t xml:space="preserve">  В 4 классе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 Национальные и региональные традиции реализуются через наполнение познавательной части курса и практических работ содержанием, которое отражает краеведческую направленность. Материал учебников и рабочих тетрадей, реализующих данную программу, представлен таким образом, что позволяет учителю на основе учебных тем составить программу внеурочного занятия. Внеурочную проектную деятельность также предполагается выстроить как продолжение проектной урочной деятельности (ввиду малого количества учебного времени). Во внеурочное время учащиеся занимаются поиском, отбором и систематизацией информации, необходимой для выполнения выбранных проектов, делают эскизы и заготовки к ним.</w:t>
      </w:r>
    </w:p>
    <w:p w:rsidR="00655F52" w:rsidRPr="002F3819" w:rsidRDefault="00655F52" w:rsidP="00655F52">
      <w:pPr>
        <w:autoSpaceDE w:val="0"/>
        <w:autoSpaceDN w:val="0"/>
        <w:adjustRightInd w:val="0"/>
        <w:spacing w:after="0" w:line="240" w:lineRule="auto"/>
        <w:rPr>
          <w:rFonts w:ascii="Times New Roman" w:hAnsi="Times New Roman"/>
          <w:sz w:val="24"/>
          <w:szCs w:val="24"/>
        </w:rPr>
      </w:pPr>
    </w:p>
    <w:p w:rsidR="00E177FA" w:rsidRDefault="00E177FA"/>
    <w:p w:rsidR="00D717AB" w:rsidRDefault="00D717AB"/>
    <w:p w:rsidR="00D717AB" w:rsidRDefault="00D717AB"/>
    <w:p w:rsidR="00D717AB" w:rsidRDefault="00D717AB"/>
    <w:p w:rsidR="00D717AB" w:rsidRDefault="00D717AB"/>
    <w:p w:rsidR="00D717AB" w:rsidRDefault="00D717AB"/>
    <w:p w:rsidR="00D717AB" w:rsidRDefault="00D717AB"/>
    <w:p w:rsidR="00D717AB" w:rsidRDefault="00D717AB"/>
    <w:p w:rsidR="00D717AB" w:rsidRDefault="00D717AB"/>
    <w:p w:rsidR="00D717AB" w:rsidRDefault="00D717AB"/>
    <w:p w:rsidR="00D717AB" w:rsidRDefault="00D717AB"/>
    <w:p w:rsidR="00D717AB" w:rsidRDefault="00D717AB"/>
    <w:p w:rsidR="00D717AB" w:rsidRDefault="00D717AB"/>
    <w:p w:rsidR="00D717AB" w:rsidRDefault="00D717AB" w:rsidP="00D717AB">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lastRenderedPageBreak/>
        <w:t>Календарно-тематическое планирование по технологии в 4 классе.</w:t>
      </w:r>
    </w:p>
    <w:tbl>
      <w:tblPr>
        <w:tblW w:w="15877" w:type="dxa"/>
        <w:tblInd w:w="-743" w:type="dxa"/>
        <w:tblLayout w:type="fixed"/>
        <w:tblLook w:val="04A0"/>
      </w:tblPr>
      <w:tblGrid>
        <w:gridCol w:w="648"/>
        <w:gridCol w:w="900"/>
        <w:gridCol w:w="2564"/>
        <w:gridCol w:w="2519"/>
        <w:gridCol w:w="3779"/>
        <w:gridCol w:w="4079"/>
        <w:gridCol w:w="1388"/>
      </w:tblGrid>
      <w:tr w:rsidR="00D717AB" w:rsidTr="00D44295">
        <w:trPr>
          <w:trHeight w:val="1596"/>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 </w:t>
            </w: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b/>
                <w:bCs/>
                <w:sz w:val="24"/>
                <w:szCs w:val="24"/>
              </w:rPr>
              <w:t>урока</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ind w:left="113" w:right="113"/>
              <w:jc w:val="center"/>
              <w:rPr>
                <w:rFonts w:ascii="Times New Roman" w:hAnsi="Times New Roman"/>
                <w:sz w:val="24"/>
                <w:szCs w:val="24"/>
                <w:lang w:val="en-US"/>
              </w:rPr>
            </w:pPr>
            <w:r>
              <w:rPr>
                <w:rFonts w:ascii="Times New Roman" w:hAnsi="Times New Roman"/>
                <w:b/>
                <w:bCs/>
                <w:sz w:val="24"/>
                <w:szCs w:val="24"/>
              </w:rPr>
              <w:t xml:space="preserve">Дата </w:t>
            </w:r>
          </w:p>
          <w:p w:rsidR="00D717AB" w:rsidRDefault="00D717AB" w:rsidP="00D44295">
            <w:pPr>
              <w:widowControl w:val="0"/>
              <w:autoSpaceDE w:val="0"/>
              <w:autoSpaceDN w:val="0"/>
              <w:adjustRightInd w:val="0"/>
              <w:spacing w:after="0" w:line="240" w:lineRule="auto"/>
              <w:ind w:left="113" w:right="113"/>
              <w:jc w:val="center"/>
              <w:rPr>
                <w:rFonts w:ascii="Times New Roman" w:hAnsi="Times New Roman"/>
                <w:sz w:val="24"/>
                <w:szCs w:val="24"/>
                <w:lang w:val="en-US"/>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lang w:val="en-US"/>
              </w:rPr>
            </w:pPr>
          </w:p>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lang w:val="en-US"/>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b/>
                <w:bCs/>
                <w:sz w:val="24"/>
                <w:szCs w:val="24"/>
              </w:rPr>
              <w:t>Тема урока</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lang w:val="en-US"/>
              </w:rPr>
            </w:pPr>
          </w:p>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lang w:val="en-US"/>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b/>
                <w:bCs/>
                <w:sz w:val="24"/>
                <w:szCs w:val="24"/>
              </w:rPr>
              <w:t>Элементы содержания</w:t>
            </w: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Требования к уровню </w:t>
            </w: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подготовленности учащихся</w:t>
            </w:r>
          </w:p>
        </w:tc>
        <w:tc>
          <w:tcPr>
            <w:tcW w:w="40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b/>
                <w:bCs/>
                <w:sz w:val="24"/>
                <w:szCs w:val="24"/>
              </w:rPr>
              <w:t>УУД</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Примечание </w:t>
            </w:r>
          </w:p>
        </w:tc>
      </w:tr>
      <w:tr w:rsidR="00D717AB" w:rsidTr="00D44295">
        <w:trPr>
          <w:trHeight w:val="676"/>
        </w:trPr>
        <w:tc>
          <w:tcPr>
            <w:tcW w:w="15877" w:type="dxa"/>
            <w:gridSpan w:val="7"/>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lang w:val="en-US"/>
              </w:rPr>
            </w:pPr>
          </w:p>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lang w:val="en-US"/>
              </w:rPr>
            </w:pPr>
            <w:r>
              <w:rPr>
                <w:rFonts w:ascii="Times New Roman" w:hAnsi="Times New Roman"/>
                <w:b/>
                <w:bCs/>
                <w:sz w:val="24"/>
                <w:szCs w:val="24"/>
              </w:rPr>
              <w:t>Современное производство. Совершенствование технологий.</w:t>
            </w: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Pr="006C32F8"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7.09</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Вводный инструктаж. Штучное и массовое производство. Быстрее, больше.</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Техника 20-21вв. Её </w:t>
            </w:r>
            <w:proofErr w:type="gramStart"/>
            <w:r>
              <w:rPr>
                <w:rFonts w:ascii="Times New Roman" w:hAnsi="Times New Roman"/>
                <w:sz w:val="24"/>
                <w:szCs w:val="24"/>
              </w:rPr>
              <w:t>современное</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назначение (бытовые, </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профессиональные, личные потребности,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исследование опасных и труднодоступных мест на Земле и за её пределами.)</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Знать  жизнь и деятельность наших предков, преемственность в работе мастеров, ремесленников и современных производств. Уметь подбирать и применять рациональные конструктивные решения и технологические приёмы изготовления изделий.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Иметь представление 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современных </w:t>
            </w:r>
            <w:proofErr w:type="gramStart"/>
            <w:r>
              <w:rPr>
                <w:rFonts w:ascii="Times New Roman" w:hAnsi="Times New Roman"/>
                <w:sz w:val="24"/>
                <w:szCs w:val="24"/>
              </w:rPr>
              <w:t>направлениях</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научно-технического развития в своей стране  и мире. Знать названия и свойства материалов, используемых в работах учащихся.</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Самостоятельно организовывать свое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рабочее место в соответствии с целью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выполнения заданий. Участвовать в диалоге; слушать и понимать других, высказывать свою точку зрения.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w:t>
            </w:r>
            <w:proofErr w:type="gramStart"/>
            <w:r>
              <w:rPr>
                <w:rFonts w:ascii="Times New Roman" w:hAnsi="Times New Roman"/>
                <w:sz w:val="24"/>
                <w:szCs w:val="24"/>
              </w:rPr>
              <w:t>по</w:t>
            </w:r>
            <w:proofErr w:type="gramEnd"/>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изучению незнакомого материала. Освоение личностного смысла учения; желания продолжать свою учебу.</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Pr="006C32F8"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14.09</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Коллективный проект. Как делают автомобили.</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Автомобиль,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двигатель.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Какие</w:t>
            </w:r>
            <w:proofErr w:type="gramEnd"/>
            <w:r>
              <w:rPr>
                <w:rFonts w:ascii="Times New Roman" w:hAnsi="Times New Roman"/>
                <w:sz w:val="24"/>
                <w:szCs w:val="24"/>
              </w:rPr>
              <w:t xml:space="preserve"> бывают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двигатели</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Знать: </w:t>
            </w:r>
            <w:proofErr w:type="gramStart"/>
            <w:r>
              <w:rPr>
                <w:rFonts w:ascii="Times New Roman" w:hAnsi="Times New Roman"/>
                <w:sz w:val="24"/>
                <w:szCs w:val="24"/>
              </w:rPr>
              <w:t>-с</w:t>
            </w:r>
            <w:proofErr w:type="gramEnd"/>
            <w:r>
              <w:rPr>
                <w:rFonts w:ascii="Times New Roman" w:hAnsi="Times New Roman"/>
                <w:sz w:val="24"/>
                <w:szCs w:val="24"/>
              </w:rPr>
              <w:t xml:space="preserve">овременные профессии, появившиеся в 20-21вв. и связанные с изученным содержанием уметь: -определять конструктивные и технологические особенности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предложенных для изготовления изделий или выбранных самостоятельно. </w:t>
            </w:r>
            <w:proofErr w:type="gramStart"/>
            <w:r>
              <w:rPr>
                <w:rFonts w:ascii="Times New Roman" w:hAnsi="Times New Roman"/>
                <w:sz w:val="24"/>
                <w:szCs w:val="24"/>
              </w:rPr>
              <w:t>-п</w:t>
            </w:r>
            <w:proofErr w:type="gramEnd"/>
            <w:r>
              <w:rPr>
                <w:rFonts w:ascii="Times New Roman" w:hAnsi="Times New Roman"/>
                <w:sz w:val="24"/>
                <w:szCs w:val="24"/>
              </w:rPr>
              <w:t xml:space="preserve">одбирать и применять рациональные </w:t>
            </w:r>
            <w:r>
              <w:rPr>
                <w:rFonts w:ascii="Times New Roman" w:hAnsi="Times New Roman"/>
                <w:sz w:val="24"/>
                <w:szCs w:val="24"/>
              </w:rPr>
              <w:lastRenderedPageBreak/>
              <w:t xml:space="preserve">конструктивные решения и технологические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приёмы изготовления изделий в каждом конкретном случае.</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Определять цель учебной деятельности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помощью учителя и самостоятельно.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Отвечать на простые  и сложные вопросы учителя, самим задавать вопросы, находить нужную информацию в учебнике. Выполняя различные роли в группе, сотрудничать в совместном решении </w:t>
            </w:r>
            <w:r>
              <w:rPr>
                <w:rFonts w:ascii="Times New Roman" w:hAnsi="Times New Roman"/>
                <w:sz w:val="24"/>
                <w:szCs w:val="24"/>
              </w:rPr>
              <w:lastRenderedPageBreak/>
              <w:t>проблемы (задачи).</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482"/>
        </w:trPr>
        <w:tc>
          <w:tcPr>
            <w:tcW w:w="15877"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Материалы для современного производства. Добыча и переработка сырья.</w:t>
            </w: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Pr="006C32F8"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21.09</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Чёрное золото. Что изготавливают из нефти. Горюче-смазочные материалы. </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Изобретение  и использование синтетических материалов </w:t>
            </w:r>
            <w:proofErr w:type="gramStart"/>
            <w:r>
              <w:rPr>
                <w:rFonts w:ascii="Times New Roman" w:hAnsi="Times New Roman"/>
                <w:sz w:val="24"/>
                <w:szCs w:val="24"/>
              </w:rPr>
              <w:t>с</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определёнными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заданными </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свойствами в различных отраслях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профессиях</w:t>
            </w:r>
            <w:proofErr w:type="gramEnd"/>
            <w:r>
              <w:rPr>
                <w:rFonts w:ascii="Times New Roman" w:hAnsi="Times New Roman"/>
                <w:sz w:val="24"/>
                <w:szCs w:val="24"/>
              </w:rPr>
              <w:t xml:space="preserve">.  Горюче </w:t>
            </w:r>
            <w:proofErr w:type="gramStart"/>
            <w:r>
              <w:rPr>
                <w:rFonts w:ascii="Times New Roman" w:hAnsi="Times New Roman"/>
                <w:sz w:val="24"/>
                <w:szCs w:val="24"/>
              </w:rPr>
              <w:t>-с</w:t>
            </w:r>
            <w:proofErr w:type="gramEnd"/>
            <w:r>
              <w:rPr>
                <w:rFonts w:ascii="Times New Roman" w:hAnsi="Times New Roman"/>
                <w:sz w:val="24"/>
                <w:szCs w:val="24"/>
              </w:rPr>
              <w:t xml:space="preserve">мазочные материалы, полимерные материалы.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Синтетические ткани.</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Знать: </w:t>
            </w:r>
            <w:proofErr w:type="gramStart"/>
            <w:r>
              <w:rPr>
                <w:rFonts w:ascii="Times New Roman" w:hAnsi="Times New Roman"/>
                <w:sz w:val="24"/>
                <w:szCs w:val="24"/>
              </w:rPr>
              <w:t>-с</w:t>
            </w:r>
            <w:proofErr w:type="gramEnd"/>
            <w:r>
              <w:rPr>
                <w:rFonts w:ascii="Times New Roman" w:hAnsi="Times New Roman"/>
                <w:sz w:val="24"/>
                <w:szCs w:val="24"/>
              </w:rPr>
              <w:t xml:space="preserve">овременные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профессии, появившиеся в 20-</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21вв. и связанные с изученным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содержанием</w:t>
            </w:r>
            <w:proofErr w:type="gramStart"/>
            <w:r>
              <w:rPr>
                <w:rFonts w:ascii="Times New Roman" w:hAnsi="Times New Roman"/>
                <w:sz w:val="24"/>
                <w:szCs w:val="24"/>
              </w:rPr>
              <w:t xml:space="preserve"> К</w:t>
            </w:r>
            <w:proofErr w:type="gramEnd"/>
            <w:r>
              <w:rPr>
                <w:rFonts w:ascii="Times New Roman" w:hAnsi="Times New Roman"/>
                <w:sz w:val="24"/>
                <w:szCs w:val="24"/>
              </w:rPr>
              <w:t>ак добывают нефть и газ. Что изготовляют из нефти.</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Участвовать в диалоге; слушать и понимать других, высказывать свою точку зрения</w:t>
            </w:r>
            <w:proofErr w:type="gramStart"/>
            <w:r>
              <w:rPr>
                <w:rFonts w:ascii="Times New Roman" w:hAnsi="Times New Roman"/>
                <w:sz w:val="24"/>
                <w:szCs w:val="24"/>
              </w:rPr>
              <w:t xml:space="preserve"> О</w:t>
            </w:r>
            <w:proofErr w:type="gramEnd"/>
            <w:r>
              <w:rPr>
                <w:rFonts w:ascii="Times New Roman" w:hAnsi="Times New Roman"/>
                <w:sz w:val="24"/>
                <w:szCs w:val="24"/>
              </w:rPr>
              <w:t>пределять цель учебной деятельности с помощью учителя и самостоятельно.</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Pr="006C32F8"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28.09</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Что такое вторичное сырьё? Изготовление поделки из вторичного сырья.</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Угроза </w:t>
            </w:r>
            <w:proofErr w:type="gramStart"/>
            <w:r>
              <w:rPr>
                <w:rFonts w:ascii="Times New Roman" w:hAnsi="Times New Roman"/>
                <w:sz w:val="24"/>
                <w:szCs w:val="24"/>
              </w:rPr>
              <w:t>экологической</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катастрофы и роль разума человека </w:t>
            </w:r>
            <w:proofErr w:type="spellStart"/>
            <w:r>
              <w:rPr>
                <w:rFonts w:ascii="Times New Roman" w:hAnsi="Times New Roman"/>
                <w:sz w:val="24"/>
                <w:szCs w:val="24"/>
              </w:rPr>
              <w:t>веё</w:t>
            </w:r>
            <w:proofErr w:type="spell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rPr>
              <w:t>предотвращении</w:t>
            </w:r>
            <w:proofErr w:type="gramEnd"/>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Иметь представление 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положительном и отрицательном </w:t>
            </w:r>
            <w:proofErr w:type="gramStart"/>
            <w:r>
              <w:rPr>
                <w:rFonts w:ascii="Times New Roman" w:hAnsi="Times New Roman"/>
                <w:sz w:val="24"/>
                <w:szCs w:val="24"/>
              </w:rPr>
              <w:t>влиянии</w:t>
            </w:r>
            <w:proofErr w:type="gramEnd"/>
            <w:r>
              <w:rPr>
                <w:rFonts w:ascii="Times New Roman" w:hAnsi="Times New Roman"/>
                <w:sz w:val="24"/>
                <w:szCs w:val="24"/>
              </w:rPr>
              <w:t xml:space="preserve"> современной деятельности человека на природную среду.</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Участвовать в диалоге; слушать и понимать других, высказывать свою точку зрения.</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Pr="006C32F8"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Природа в опасности. Причины и пути предотвращения </w:t>
            </w:r>
            <w:proofErr w:type="gramStart"/>
            <w:r>
              <w:rPr>
                <w:rFonts w:ascii="Times New Roman" w:hAnsi="Times New Roman"/>
                <w:sz w:val="24"/>
                <w:szCs w:val="24"/>
              </w:rPr>
              <w:t>экологических</w:t>
            </w:r>
            <w:proofErr w:type="gramEnd"/>
            <w:r>
              <w:rPr>
                <w:rFonts w:ascii="Times New Roman" w:hAnsi="Times New Roman"/>
                <w:sz w:val="24"/>
                <w:szCs w:val="24"/>
              </w:rPr>
              <w:t xml:space="preserve"> и </w:t>
            </w: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техногенных катастроф</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Влияние </w:t>
            </w:r>
            <w:proofErr w:type="gramStart"/>
            <w:r>
              <w:rPr>
                <w:rFonts w:ascii="Times New Roman" w:hAnsi="Times New Roman"/>
                <w:sz w:val="24"/>
                <w:szCs w:val="24"/>
              </w:rPr>
              <w:t>современных</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технологий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преобразующей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деятельности человека на </w:t>
            </w:r>
            <w:proofErr w:type="gramStart"/>
            <w:r>
              <w:rPr>
                <w:rFonts w:ascii="Times New Roman" w:hAnsi="Times New Roman"/>
                <w:sz w:val="24"/>
                <w:szCs w:val="24"/>
              </w:rPr>
              <w:t>окружающую</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среду. Причины и пути предотвращения </w:t>
            </w:r>
            <w:proofErr w:type="gramStart"/>
            <w:r>
              <w:rPr>
                <w:rFonts w:ascii="Times New Roman" w:hAnsi="Times New Roman"/>
                <w:sz w:val="24"/>
                <w:szCs w:val="24"/>
              </w:rPr>
              <w:t>экологических</w:t>
            </w:r>
            <w:proofErr w:type="gramEnd"/>
            <w:r>
              <w:rPr>
                <w:rFonts w:ascii="Times New Roman" w:hAnsi="Times New Roman"/>
                <w:sz w:val="24"/>
                <w:szCs w:val="24"/>
              </w:rPr>
              <w:t xml:space="preserve">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техногенных </w:t>
            </w:r>
            <w:r>
              <w:rPr>
                <w:rFonts w:ascii="Times New Roman" w:hAnsi="Times New Roman"/>
                <w:sz w:val="24"/>
                <w:szCs w:val="24"/>
              </w:rPr>
              <w:lastRenderedPageBreak/>
              <w:t>катастроф</w:t>
            </w:r>
            <w:proofErr w:type="gramStart"/>
            <w:r>
              <w:rPr>
                <w:rFonts w:ascii="Times New Roman" w:hAnsi="Times New Roman"/>
                <w:sz w:val="24"/>
                <w:szCs w:val="24"/>
              </w:rPr>
              <w:t xml:space="preserve"> .</w:t>
            </w:r>
            <w:proofErr w:type="gramEnd"/>
            <w:r>
              <w:rPr>
                <w:rFonts w:ascii="Times New Roman" w:hAnsi="Times New Roman"/>
                <w:sz w:val="24"/>
                <w:szCs w:val="24"/>
              </w:rPr>
              <w:t xml:space="preserve">Угроза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экологической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катастрофы и роль разума человека </w:t>
            </w:r>
            <w:proofErr w:type="spellStart"/>
            <w:r>
              <w:rPr>
                <w:rFonts w:ascii="Times New Roman" w:hAnsi="Times New Roman"/>
                <w:sz w:val="24"/>
                <w:szCs w:val="24"/>
              </w:rPr>
              <w:t>веё</w:t>
            </w:r>
            <w:proofErr w:type="spell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rPr>
              <w:t>предотвращении</w:t>
            </w:r>
            <w:proofErr w:type="gramEnd"/>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Иметь представление: </w:t>
            </w:r>
            <w:proofErr w:type="gramStart"/>
            <w:r>
              <w:rPr>
                <w:rFonts w:ascii="Times New Roman" w:hAnsi="Times New Roman"/>
                <w:sz w:val="24"/>
                <w:szCs w:val="24"/>
              </w:rPr>
              <w:t>-о</w:t>
            </w:r>
            <w:proofErr w:type="gramEnd"/>
            <w:r>
              <w:rPr>
                <w:rFonts w:ascii="Times New Roman" w:hAnsi="Times New Roman"/>
                <w:sz w:val="24"/>
                <w:szCs w:val="24"/>
              </w:rPr>
              <w:t xml:space="preserve"> положительном и отрицательном влиянии современной деятельности человека на природную среду; -о глобальных проблемах экологии и роли человека в сохранении природной среды, предотвращении экологических и техногенных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катастроф; </w:t>
            </w:r>
            <w:proofErr w:type="spellStart"/>
            <w:r>
              <w:rPr>
                <w:rFonts w:ascii="Times New Roman" w:hAnsi="Times New Roman"/>
                <w:sz w:val="24"/>
                <w:szCs w:val="24"/>
              </w:rPr>
              <w:t>Уметь</w:t>
            </w:r>
            <w:proofErr w:type="gramStart"/>
            <w:r>
              <w:rPr>
                <w:rFonts w:ascii="Times New Roman" w:hAnsi="Times New Roman"/>
                <w:sz w:val="24"/>
                <w:szCs w:val="24"/>
              </w:rPr>
              <w:t>:-</w:t>
            </w:r>
            <w:proofErr w:type="gramEnd"/>
            <w:r>
              <w:rPr>
                <w:rFonts w:ascii="Times New Roman" w:hAnsi="Times New Roman"/>
                <w:sz w:val="24"/>
                <w:szCs w:val="24"/>
              </w:rPr>
              <w:t>выполнять</w:t>
            </w:r>
            <w:proofErr w:type="spellEnd"/>
            <w:r>
              <w:rPr>
                <w:rFonts w:ascii="Times New Roman" w:hAnsi="Times New Roman"/>
                <w:sz w:val="24"/>
                <w:szCs w:val="24"/>
              </w:rPr>
              <w:t xml:space="preserve">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посильные действия для решения </w:t>
            </w:r>
            <w:r>
              <w:rPr>
                <w:rFonts w:ascii="Times New Roman" w:hAnsi="Times New Roman"/>
                <w:sz w:val="24"/>
                <w:szCs w:val="24"/>
              </w:rPr>
              <w:lastRenderedPageBreak/>
              <w:t>экологических проблем на доступном уровне (личная гигиена, культура поведения в природе и обществе, поддержка чистоты в быту и в общественных местах)</w:t>
            </w:r>
          </w:p>
        </w:tc>
        <w:tc>
          <w:tcPr>
            <w:tcW w:w="40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Ценить и принимать следующие базовые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ценности:  «добро», «терпение», «родина», «природа», «семья», «мир».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6.</w:t>
            </w:r>
          </w:p>
        </w:tc>
        <w:tc>
          <w:tcPr>
            <w:tcW w:w="900"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Pr="006C32F8"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12.10</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Pr="006C32F8"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Новые технологии в земледелии и животноводстве. Цветочная сказка.</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Что требуется растениям </w:t>
            </w:r>
            <w:proofErr w:type="spellStart"/>
            <w:r>
              <w:rPr>
                <w:rFonts w:ascii="Times New Roman" w:hAnsi="Times New Roman"/>
                <w:sz w:val="24"/>
                <w:szCs w:val="24"/>
              </w:rPr>
              <w:t>дляих</w:t>
            </w:r>
            <w:proofErr w:type="spell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жизнедеятельности. Что используют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люди для сохранения и повышения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плодородия почвы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получения </w:t>
            </w:r>
            <w:proofErr w:type="gramStart"/>
            <w:r>
              <w:rPr>
                <w:rFonts w:ascii="Times New Roman" w:hAnsi="Times New Roman"/>
                <w:sz w:val="24"/>
                <w:szCs w:val="24"/>
              </w:rPr>
              <w:t>крупных</w:t>
            </w:r>
            <w:proofErr w:type="gramEnd"/>
            <w:r>
              <w:rPr>
                <w:rFonts w:ascii="Times New Roman" w:hAnsi="Times New Roman"/>
                <w:sz w:val="24"/>
                <w:szCs w:val="24"/>
              </w:rPr>
              <w:t xml:space="preserve">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сочных плодов.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Природные удобрения.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Агротехнические приёмы выращивания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луковичных растений,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размножения растений клубнями и </w:t>
            </w:r>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луковицами.</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выполнять посильные действия для решения экологических проблем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доступном </w:t>
            </w:r>
            <w:proofErr w:type="gramStart"/>
            <w:r>
              <w:rPr>
                <w:rFonts w:ascii="Times New Roman" w:hAnsi="Times New Roman"/>
                <w:sz w:val="24"/>
                <w:szCs w:val="24"/>
              </w:rPr>
              <w:t>уровне</w:t>
            </w:r>
            <w:proofErr w:type="gramEnd"/>
            <w:r>
              <w:rPr>
                <w:rFonts w:ascii="Times New Roman" w:hAnsi="Times New Roman"/>
                <w:sz w:val="24"/>
                <w:szCs w:val="24"/>
              </w:rPr>
              <w:t xml:space="preserve">. Иметь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представление о </w:t>
            </w:r>
            <w:proofErr w:type="gramStart"/>
            <w:r>
              <w:rPr>
                <w:rFonts w:ascii="Times New Roman" w:hAnsi="Times New Roman"/>
                <w:sz w:val="24"/>
                <w:szCs w:val="24"/>
              </w:rPr>
              <w:t>глобальных</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проблемах</w:t>
            </w:r>
            <w:proofErr w:type="gramEnd"/>
            <w:r>
              <w:rPr>
                <w:rFonts w:ascii="Times New Roman" w:hAnsi="Times New Roman"/>
                <w:sz w:val="24"/>
                <w:szCs w:val="24"/>
              </w:rPr>
              <w:t xml:space="preserve"> экологии и роли человека в сохранении природной среды, предотвращении экологических и техногенных катастроф. Знать луковичный и клубневый способы размножения растений.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Уметь выполнять простейшие работы по выращиванию растений из луковиц и клубней.</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Сравнивать предметы, объекты: находить общее и различие. Отвечать на простые  и сложные вопросы учителя, самим задавать вопросы, находить нужную информацию в учебнике.</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479"/>
        </w:trPr>
        <w:tc>
          <w:tcPr>
            <w:tcW w:w="15877"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Жилище человека. Совершенствование строительных технологий.</w:t>
            </w: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Pr="006C32F8"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19.10</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 чём рассказывает дом. Дом для семьи. В доме. Макет загородного посёлка.</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Как человек научился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строить себе жилище.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Технологические задачи первых строителей. Материалы для возведения домов. Как в конструкциях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домов отражались их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назначение, обычаи и образ жизни народа.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Памятники русского</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 xml:space="preserve">деревянного зодчества.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Знать этапы </w:t>
            </w:r>
            <w:proofErr w:type="gramStart"/>
            <w:r>
              <w:rPr>
                <w:rFonts w:ascii="Times New Roman" w:hAnsi="Times New Roman"/>
                <w:sz w:val="24"/>
                <w:szCs w:val="24"/>
              </w:rPr>
              <w:t>технологического</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процесса и их особенности </w:t>
            </w:r>
            <w:proofErr w:type="gramStart"/>
            <w:r>
              <w:rPr>
                <w:rFonts w:ascii="Times New Roman" w:hAnsi="Times New Roman"/>
                <w:sz w:val="24"/>
                <w:szCs w:val="24"/>
              </w:rPr>
              <w:t>в</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зависимости от свойств материалов. Знать названия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свойства материалов,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используемых в работах.</w:t>
            </w:r>
            <w:proofErr w:type="gramEnd"/>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план выполнения заданий </w:t>
            </w:r>
            <w:proofErr w:type="spellStart"/>
            <w:r>
              <w:rPr>
                <w:rFonts w:ascii="Times New Roman" w:hAnsi="Times New Roman"/>
                <w:sz w:val="24"/>
                <w:szCs w:val="24"/>
              </w:rPr>
              <w:t>н</w:t>
            </w:r>
            <w:proofErr w:type="spell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уроках</w:t>
            </w:r>
            <w:proofErr w:type="gramEnd"/>
            <w:r>
              <w:rPr>
                <w:rFonts w:ascii="Times New Roman" w:hAnsi="Times New Roman"/>
                <w:sz w:val="24"/>
                <w:szCs w:val="24"/>
              </w:rPr>
              <w:t xml:space="preserve">, внеурочной деятельности,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жизненных </w:t>
            </w:r>
            <w:proofErr w:type="gramStart"/>
            <w:r>
              <w:rPr>
                <w:rFonts w:ascii="Times New Roman" w:hAnsi="Times New Roman"/>
                <w:sz w:val="24"/>
                <w:szCs w:val="24"/>
              </w:rPr>
              <w:t>ситуациях</w:t>
            </w:r>
            <w:proofErr w:type="gramEnd"/>
            <w:r>
              <w:rPr>
                <w:rFonts w:ascii="Times New Roman" w:hAnsi="Times New Roman"/>
                <w:sz w:val="24"/>
                <w:szCs w:val="24"/>
              </w:rPr>
              <w:t xml:space="preserve"> под руководством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учителя. Выполняя различные роли в группе, сотрудничать в совместном решении проблемы (задачи). Отстаивать свою точку зрения, соблюдая правила речевого этикета.</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8.</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26.10</w:t>
            </w: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Расходование электричества. Обращение с электроприборами.</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 xml:space="preserve">Обращение с электроприборами.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Знать названия и свойства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материалов, </w:t>
            </w:r>
            <w:proofErr w:type="gramStart"/>
            <w:r>
              <w:rPr>
                <w:rFonts w:ascii="Times New Roman" w:hAnsi="Times New Roman"/>
                <w:sz w:val="24"/>
                <w:szCs w:val="24"/>
              </w:rPr>
              <w:t>используемые</w:t>
            </w:r>
            <w:proofErr w:type="gramEnd"/>
            <w:r>
              <w:rPr>
                <w:rFonts w:ascii="Times New Roman" w:hAnsi="Times New Roman"/>
                <w:sz w:val="24"/>
                <w:szCs w:val="24"/>
              </w:rPr>
              <w:t xml:space="preserve"> 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работах</w:t>
            </w:r>
            <w:proofErr w:type="gramEnd"/>
            <w:r>
              <w:rPr>
                <w:rFonts w:ascii="Times New Roman" w:hAnsi="Times New Roman"/>
                <w:sz w:val="24"/>
                <w:szCs w:val="24"/>
              </w:rPr>
              <w:t xml:space="preserve">.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Анализировать, сравнивать, группировать различные объекты, явления, факты. Наблюдать и делать самостоятельные   простые выводы</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204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9.</w:t>
            </w:r>
          </w:p>
        </w:tc>
        <w:tc>
          <w:tcPr>
            <w:tcW w:w="900"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Как дом стал небоскрёбом. Изготовление макета городского дома.</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Почему в городах стали возводить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многоэтажные жилые дома. Когда и в каких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городах</w:t>
            </w:r>
            <w:proofErr w:type="gramEnd"/>
            <w:r>
              <w:rPr>
                <w:rFonts w:ascii="Times New Roman" w:hAnsi="Times New Roman"/>
                <w:sz w:val="24"/>
                <w:szCs w:val="24"/>
              </w:rPr>
              <w:t xml:space="preserve"> появились </w:t>
            </w:r>
          </w:p>
          <w:p w:rsidR="00D717AB" w:rsidRPr="006C32F8"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небоскрёбы - дома- гиганты.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Иметь представления </w:t>
            </w:r>
            <w:proofErr w:type="gramStart"/>
            <w:r>
              <w:rPr>
                <w:rFonts w:ascii="Times New Roman" w:hAnsi="Times New Roman"/>
                <w:sz w:val="24"/>
                <w:szCs w:val="24"/>
              </w:rPr>
              <w:t>об</w:t>
            </w:r>
            <w:proofErr w:type="gramEnd"/>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отдельных элементарных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аспектах</w:t>
            </w:r>
            <w:proofErr w:type="gramEnd"/>
            <w:r>
              <w:rPr>
                <w:rFonts w:ascii="Times New Roman" w:hAnsi="Times New Roman"/>
                <w:sz w:val="24"/>
                <w:szCs w:val="24"/>
              </w:rPr>
              <w:t xml:space="preserve"> экономических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знаний (разделение труда, </w:t>
            </w:r>
            <w:proofErr w:type="gramEnd"/>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производительность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труда, конкуренция)</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Участвовать в работе группы, распределять роли, договариваться друг с другом.</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r>
      <w:tr w:rsidR="00D717AB" w:rsidTr="00D44295">
        <w:trPr>
          <w:trHeight w:val="2733"/>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lang w:val="en-US"/>
              </w:rPr>
              <w:t>II</w:t>
            </w:r>
            <w:proofErr w:type="spellStart"/>
            <w:r>
              <w:rPr>
                <w:rFonts w:ascii="Times New Roman" w:hAnsi="Times New Roman"/>
                <w:b/>
                <w:i/>
                <w:sz w:val="24"/>
                <w:szCs w:val="24"/>
              </w:rPr>
              <w:t>четв</w:t>
            </w:r>
            <w:proofErr w:type="spellEnd"/>
          </w:p>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Какие бывают города. Города будущего.</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Наши предки строили города на холмах, среди лесов, возле рек. Почему сначала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возводили кремль. Где стали располагаться посады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ремесленников. </w:t>
            </w: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Мегаполисы.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Знать сферы обслуживания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необходимые жителям города</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Отстаивать свою точку зрения, соблюдая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правила речевого этикета.</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r>
      <w:tr w:rsidR="00D717AB" w:rsidTr="00D44295">
        <w:trPr>
          <w:trHeight w:val="461"/>
        </w:trPr>
        <w:tc>
          <w:tcPr>
            <w:tcW w:w="15877"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Дизайн. Художественное конструирование.</w:t>
            </w: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11.</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Что такое дизайн.</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Что такое дизайн.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Поиск оптимальных  и доступных новых решений  </w:t>
            </w:r>
            <w:proofErr w:type="spellStart"/>
            <w:r>
              <w:rPr>
                <w:rFonts w:ascii="Times New Roman" w:hAnsi="Times New Roman"/>
                <w:sz w:val="24"/>
                <w:szCs w:val="24"/>
              </w:rPr>
              <w:t>конструкторско</w:t>
            </w:r>
            <w:proofErr w:type="spellEnd"/>
            <w:r>
              <w:rPr>
                <w:rFonts w:ascii="Times New Roman" w:hAnsi="Times New Roman"/>
                <w:sz w:val="24"/>
                <w:szCs w:val="24"/>
              </w:rPr>
              <w:t xml:space="preserve"> -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технологически</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х</w:t>
            </w:r>
            <w:proofErr w:type="spellEnd"/>
            <w:r>
              <w:rPr>
                <w:rFonts w:ascii="Times New Roman" w:hAnsi="Times New Roman"/>
                <w:sz w:val="24"/>
                <w:szCs w:val="24"/>
              </w:rPr>
              <w:t xml:space="preserve"> проблем на основе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элементов теории решения изобретательских </w:t>
            </w:r>
            <w:r>
              <w:rPr>
                <w:rFonts w:ascii="Times New Roman" w:hAnsi="Times New Roman"/>
                <w:sz w:val="24"/>
                <w:szCs w:val="24"/>
              </w:rPr>
              <w:lastRenderedPageBreak/>
              <w:t xml:space="preserve">задач. Основные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условия дизайна - единство пользы, удобства и красоты.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Знать основные требования дизайна к конструкциям, изделиям, сооружениям (польза, удобство, красота). Уметь эстетично оформлять изделия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Определять правильность выполненного задания на основе сравнения с предыдущими заданиями, или на основе различных образцов.</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12.</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Дизайн техники. Дизайн рекламной продукции.</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Дизайн в технике.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Основные требования, которым </w:t>
            </w:r>
            <w:proofErr w:type="gramStart"/>
            <w:r>
              <w:rPr>
                <w:rFonts w:ascii="Times New Roman" w:hAnsi="Times New Roman"/>
                <w:sz w:val="24"/>
                <w:szCs w:val="24"/>
              </w:rPr>
              <w:t>дожжен</w:t>
            </w:r>
            <w:proofErr w:type="gramEnd"/>
            <w:r>
              <w:rPr>
                <w:rFonts w:ascii="Times New Roman" w:hAnsi="Times New Roman"/>
                <w:sz w:val="24"/>
                <w:szCs w:val="24"/>
              </w:rPr>
              <w:t xml:space="preserve"> отвечать современный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автомобиль</w:t>
            </w:r>
            <w:proofErr w:type="gramStart"/>
            <w:r>
              <w:rPr>
                <w:rFonts w:ascii="Times New Roman" w:hAnsi="Times New Roman"/>
                <w:sz w:val="24"/>
                <w:szCs w:val="24"/>
              </w:rPr>
              <w:t xml:space="preserve">.. </w:t>
            </w:r>
            <w:proofErr w:type="gramEnd"/>
            <w:r>
              <w:rPr>
                <w:rFonts w:ascii="Times New Roman" w:hAnsi="Times New Roman"/>
                <w:sz w:val="24"/>
                <w:szCs w:val="24"/>
              </w:rPr>
              <w:t xml:space="preserve">Этапы создания дизайна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технического изделия.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Коллективный эскизный дизайн- проект </w:t>
            </w:r>
            <w:proofErr w:type="gramStart"/>
            <w:r>
              <w:rPr>
                <w:rFonts w:ascii="Times New Roman" w:hAnsi="Times New Roman"/>
                <w:sz w:val="24"/>
                <w:szCs w:val="24"/>
              </w:rPr>
              <w:t>технического</w:t>
            </w:r>
            <w:proofErr w:type="gramEnd"/>
            <w:r>
              <w:rPr>
                <w:rFonts w:ascii="Times New Roman" w:hAnsi="Times New Roman"/>
                <w:sz w:val="24"/>
                <w:szCs w:val="24"/>
              </w:rPr>
              <w:t xml:space="preserve">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устройства. Что такое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реклама. Зачем нужна реклама. Помогала ли вам реклама. Реклама-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двигатель торговли.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Можно ли обойтись без рекламы. Дизайн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рекламной продукции. </w:t>
            </w: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Знать основные требования дизайна к конструкциям,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изделиям, сооружениям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(польза, удобство, красота), названия и свойства материалов, используемых в работах. Уметь эстетично    оформлять изделия </w:t>
            </w: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Самостоятельно определять важность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или  необходимость выполнения различных задания в учебном  процессе и жизненных ситуациях. Определять план выполнения заданий на уроках, внеурочной деятельности, жизненных ситуациях под руководством учителя</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13.</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Дизайн интерьера. Дизайн ландшафта</w:t>
            </w:r>
            <w:proofErr w:type="gramStart"/>
            <w:r>
              <w:rPr>
                <w:rFonts w:ascii="Times New Roman" w:hAnsi="Times New Roman"/>
                <w:sz w:val="24"/>
                <w:szCs w:val="24"/>
              </w:rPr>
              <w:t>.(</w:t>
            </w:r>
            <w:proofErr w:type="gramEnd"/>
            <w:r>
              <w:rPr>
                <w:rFonts w:ascii="Times New Roman" w:hAnsi="Times New Roman"/>
                <w:sz w:val="24"/>
                <w:szCs w:val="24"/>
              </w:rPr>
              <w:t>комнатные растения)</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Что такое интерьер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ландшафт. Цветовое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убранство в школе, дома. Предметы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мебели. Комнатные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растения. </w:t>
            </w: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Знать основные требования дизайна к конструкциям, изделиям, сооружениям (польза, удобство, красота), названия и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свойства материалов, используемых в работах. Уметь эстетично оформлять изделия.</w:t>
            </w: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Извлекать информацию, представленную в разных формах (текст, таблица, схема, </w:t>
            </w:r>
            <w:proofErr w:type="gramEnd"/>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экспонат, модель, иллюстрация и др.)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Анализировать, сравнивать, группировать различные объекты, явления, факты.</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14.</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Дизайн одежды. Пять </w:t>
            </w:r>
            <w:r>
              <w:rPr>
                <w:rFonts w:ascii="Times New Roman" w:hAnsi="Times New Roman"/>
                <w:sz w:val="24"/>
                <w:szCs w:val="24"/>
              </w:rPr>
              <w:lastRenderedPageBreak/>
              <w:t xml:space="preserve">задач дизайнера-модельера. Отделка одежды петельной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строчкой</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Дизайн одежды в </w:t>
            </w:r>
            <w:r>
              <w:rPr>
                <w:rFonts w:ascii="Times New Roman" w:hAnsi="Times New Roman"/>
                <w:sz w:val="24"/>
                <w:szCs w:val="24"/>
              </w:rPr>
              <w:lastRenderedPageBreak/>
              <w:t xml:space="preserve">зависимости </w:t>
            </w:r>
            <w:proofErr w:type="spellStart"/>
            <w:r>
              <w:rPr>
                <w:rFonts w:ascii="Times New Roman" w:hAnsi="Times New Roman"/>
                <w:sz w:val="24"/>
                <w:szCs w:val="24"/>
              </w:rPr>
              <w:t>отеё</w:t>
            </w:r>
            <w:proofErr w:type="spellEnd"/>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назначения, моды, времени Элементы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конструирования моделей, отделка одежды петельной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 xml:space="preserve">строчкой и её вариантами (тамбур, петля </w:t>
            </w:r>
            <w:proofErr w:type="spellStart"/>
            <w:r>
              <w:rPr>
                <w:rFonts w:ascii="Times New Roman" w:hAnsi="Times New Roman"/>
                <w:sz w:val="24"/>
                <w:szCs w:val="24"/>
              </w:rPr>
              <w:t>вприкреп</w:t>
            </w:r>
            <w:proofErr w:type="spellEnd"/>
            <w:r>
              <w:rPr>
                <w:rFonts w:ascii="Times New Roman" w:hAnsi="Times New Roman"/>
                <w:sz w:val="24"/>
                <w:szCs w:val="24"/>
              </w:rPr>
              <w:t xml:space="preserve">, </w:t>
            </w:r>
            <w:proofErr w:type="gramEnd"/>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ёлочки и др.), крестообразной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строчкой.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Знать основные требования </w:t>
            </w:r>
            <w:r>
              <w:rPr>
                <w:rFonts w:ascii="Times New Roman" w:hAnsi="Times New Roman"/>
                <w:sz w:val="24"/>
                <w:szCs w:val="24"/>
              </w:rPr>
              <w:lastRenderedPageBreak/>
              <w:t xml:space="preserve">дизайна к конструкциям,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изделиям, сооружениям (польза, удобство, красота), названия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свойства материалов, используемых в работах. Уметь эстетично оформлять изделия.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Анализировать, сравнивать,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группировать различные объекты,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явления, факты. Участвовать в работе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группы, распределять роли, договариваться друг с другом.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правильность выполненного задания на основе сравнения </w:t>
            </w:r>
            <w:proofErr w:type="gramStart"/>
            <w:r>
              <w:rPr>
                <w:rFonts w:ascii="Times New Roman" w:hAnsi="Times New Roman"/>
                <w:sz w:val="24"/>
                <w:szCs w:val="24"/>
              </w:rPr>
              <w:t>с</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предыдущими заданиями, или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основе различных образцов.</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lastRenderedPageBreak/>
              <w:t xml:space="preserve">15 –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16.</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Отделка одежды крестообразной строчкой. Аксессуары в одежде.</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Проект «Дизайн одежды»</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Аксессуары в одежде. Стиль, мода. Задачи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дизайнера-модельера.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Проект-эскиз по дизайну одежды.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Знать </w:t>
            </w:r>
            <w:proofErr w:type="gramStart"/>
            <w:r>
              <w:rPr>
                <w:rFonts w:ascii="Times New Roman" w:hAnsi="Times New Roman"/>
                <w:sz w:val="24"/>
                <w:szCs w:val="24"/>
              </w:rPr>
              <w:t>петельную</w:t>
            </w:r>
            <w:proofErr w:type="gramEnd"/>
            <w:r>
              <w:rPr>
                <w:rFonts w:ascii="Times New Roman" w:hAnsi="Times New Roman"/>
                <w:sz w:val="24"/>
                <w:szCs w:val="24"/>
              </w:rPr>
              <w:t xml:space="preserve">, крестообразную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строчки и их варианты.  Уметь соединять детали  из ткани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петельной и крестообразной  </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строчками; эстетично оформлять изделия.</w:t>
            </w:r>
          </w:p>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Корректировать выполнение задания </w:t>
            </w:r>
            <w:proofErr w:type="gramStart"/>
            <w:r>
              <w:rPr>
                <w:rFonts w:ascii="Times New Roman" w:hAnsi="Times New Roman"/>
                <w:sz w:val="24"/>
                <w:szCs w:val="24"/>
              </w:rPr>
              <w:t>в</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планом, условиями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выполнения, результатом действий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 определенном этапе. Самостоятельно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важность или  необходимость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выполнения </w:t>
            </w:r>
            <w:proofErr w:type="gramStart"/>
            <w:r>
              <w:rPr>
                <w:rFonts w:ascii="Times New Roman" w:hAnsi="Times New Roman"/>
                <w:sz w:val="24"/>
                <w:szCs w:val="24"/>
              </w:rPr>
              <w:t>различных</w:t>
            </w:r>
            <w:proofErr w:type="gramEnd"/>
            <w:r>
              <w:rPr>
                <w:rFonts w:ascii="Times New Roman" w:hAnsi="Times New Roman"/>
                <w:sz w:val="24"/>
                <w:szCs w:val="24"/>
              </w:rPr>
              <w:t xml:space="preserve"> задания в учебном  процессе и жизненных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roofErr w:type="gramStart"/>
            <w:r>
              <w:rPr>
                <w:rFonts w:ascii="Times New Roman" w:hAnsi="Times New Roman"/>
                <w:sz w:val="24"/>
                <w:szCs w:val="24"/>
              </w:rPr>
              <w:t>ситуациях</w:t>
            </w:r>
            <w:proofErr w:type="gramEnd"/>
            <w:r>
              <w:rPr>
                <w:rFonts w:ascii="Times New Roman" w:hAnsi="Times New Roman"/>
                <w:sz w:val="24"/>
                <w:szCs w:val="24"/>
              </w:rPr>
              <w:t>.</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537"/>
        </w:trPr>
        <w:tc>
          <w:tcPr>
            <w:tcW w:w="15877"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Компьютерный мир. Информационные технологии.</w:t>
            </w: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17.</w:t>
            </w:r>
          </w:p>
        </w:tc>
        <w:tc>
          <w:tcPr>
            <w:tcW w:w="900"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rPr>
                <w:rFonts w:ascii="Times New Roman" w:hAnsi="Times New Roman"/>
                <w:b/>
                <w:i/>
                <w:sz w:val="24"/>
                <w:szCs w:val="24"/>
              </w:rPr>
            </w:pPr>
            <w:r>
              <w:rPr>
                <w:rFonts w:ascii="Times New Roman" w:hAnsi="Times New Roman"/>
                <w:b/>
                <w:i/>
                <w:sz w:val="24"/>
                <w:szCs w:val="24"/>
                <w:lang w:val="en-US"/>
              </w:rPr>
              <w:t>III</w:t>
            </w:r>
            <w:proofErr w:type="spellStart"/>
            <w:r>
              <w:rPr>
                <w:rFonts w:ascii="Times New Roman" w:hAnsi="Times New Roman"/>
                <w:b/>
                <w:i/>
                <w:sz w:val="24"/>
                <w:szCs w:val="24"/>
              </w:rPr>
              <w:t>четв</w:t>
            </w:r>
            <w:proofErr w:type="spellEnd"/>
          </w:p>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Что такое компьютер.</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Современный информационный мир и информационные технологии. Информация.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Технические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информационные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средства</w:t>
            </w:r>
            <w:proofErr w:type="gramStart"/>
            <w:r>
              <w:rPr>
                <w:rFonts w:ascii="Times New Roman" w:hAnsi="Times New Roman"/>
                <w:sz w:val="24"/>
                <w:szCs w:val="24"/>
              </w:rPr>
              <w:t>.(</w:t>
            </w:r>
            <w:proofErr w:type="gramEnd"/>
            <w:r>
              <w:rPr>
                <w:rFonts w:ascii="Times New Roman" w:hAnsi="Times New Roman"/>
                <w:sz w:val="24"/>
                <w:szCs w:val="24"/>
              </w:rPr>
              <w:t xml:space="preserve">источники)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Информационные технологии. </w:t>
            </w:r>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Знать названия основных частей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персонального компьютера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(монитор, клавиатура, системный блок) и их назначение</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Самостоятельно организовывать свое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рабочее место в соответствии с целью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выполнения заданий</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18.</w:t>
            </w:r>
          </w:p>
        </w:tc>
        <w:tc>
          <w:tcPr>
            <w:tcW w:w="900"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Что умеют компьютеры. Компьютеры в быту.</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Рубеж 20-21 вв.-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компьютерных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технологий во всех областях жизни человека. Программы,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программисты. Алгоритмы действий.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работать с текстами, как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источниками информации</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Ориентироваться в учебнике: определять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умения, которые будут сформированы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основе изучения данного раздела;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определять круг своего незнания; планировать свою работу по изучению незнакомого материала.</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19.</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Компьютеры в медицине.</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Компьютеры в быту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медицине. 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прогнозировании погоды, в учреждениях,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предприятиях</w:t>
            </w:r>
            <w:proofErr w:type="gramEnd"/>
            <w:r>
              <w:rPr>
                <w:rFonts w:ascii="Times New Roman" w:hAnsi="Times New Roman"/>
                <w:sz w:val="24"/>
                <w:szCs w:val="24"/>
              </w:rPr>
              <w:t xml:space="preserve">. Интернет.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работать с текстами, как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источниками информации</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Отвечать на простые  и сложные вопросы учителя, самим задавать вопросы, находить нужную информацию в учебнике.</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20.</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Компьютеры и прогнозирование погоды. Как вставить рисунок в документ</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Компьютеры в быту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медицине. 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прогнозировании погоды,  в учреждениях,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предприятиях</w:t>
            </w:r>
            <w:proofErr w:type="gramEnd"/>
            <w:r>
              <w:rPr>
                <w:rFonts w:ascii="Times New Roman" w:hAnsi="Times New Roman"/>
                <w:sz w:val="24"/>
                <w:szCs w:val="24"/>
              </w:rPr>
              <w:t xml:space="preserve">. Интернет.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работать с текстами, как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источниками информации</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цель учебной деятельности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помощью учителя и самостоятельно.</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21.</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Компьютеры в учреждениях, на предприятиях. Создание таблиц</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Компьютеры в быту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медицине. 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прогнозировании погоды, </w:t>
            </w:r>
            <w:proofErr w:type="gramStart"/>
            <w:r>
              <w:rPr>
                <w:rFonts w:ascii="Times New Roman" w:hAnsi="Times New Roman"/>
                <w:sz w:val="24"/>
                <w:szCs w:val="24"/>
              </w:rPr>
              <w:t>в</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учреждениях,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предприятиях</w:t>
            </w:r>
            <w:proofErr w:type="gramEnd"/>
            <w:r>
              <w:rPr>
                <w:rFonts w:ascii="Times New Roman" w:hAnsi="Times New Roman"/>
                <w:sz w:val="24"/>
                <w:szCs w:val="24"/>
              </w:rPr>
              <w:t xml:space="preserve">.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Интернет.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работать с текстами, как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источниками информации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Анализировать, сравнивать,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группировать различные объекты,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явления, факты.</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260"/>
        </w:trPr>
        <w:tc>
          <w:tcPr>
            <w:tcW w:w="648" w:type="dxa"/>
            <w:tcBorders>
              <w:top w:val="single" w:sz="2" w:space="0" w:color="000000"/>
              <w:left w:val="single" w:sz="2" w:space="0" w:color="000000"/>
              <w:bottom w:val="single" w:sz="4" w:space="0" w:color="auto"/>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lastRenderedPageBreak/>
              <w:t>22-</w:t>
            </w: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p>
        </w:tc>
        <w:tc>
          <w:tcPr>
            <w:tcW w:w="900" w:type="dxa"/>
            <w:tcBorders>
              <w:top w:val="single" w:sz="2" w:space="0" w:color="000000"/>
              <w:left w:val="single" w:sz="2" w:space="0" w:color="000000"/>
              <w:bottom w:val="single" w:sz="4" w:space="0" w:color="auto"/>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4" w:space="0" w:color="auto"/>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овладения компьютером. Как создать документ.</w:t>
            </w:r>
          </w:p>
          <w:p w:rsidR="00D717AB" w:rsidRDefault="00D717AB" w:rsidP="00D44295">
            <w:pPr>
              <w:widowControl w:val="0"/>
              <w:autoSpaceDE w:val="0"/>
              <w:autoSpaceDN w:val="0"/>
              <w:adjustRightInd w:val="0"/>
              <w:spacing w:after="0" w:line="240" w:lineRule="auto"/>
              <w:rPr>
                <w:rFonts w:ascii="Times New Roman" w:hAnsi="Times New Roman"/>
                <w:sz w:val="24"/>
                <w:szCs w:val="24"/>
              </w:rPr>
            </w:pPr>
          </w:p>
        </w:tc>
        <w:tc>
          <w:tcPr>
            <w:tcW w:w="2519"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Персональный компьютер (ПК) и его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функции ПК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Иметь представление о понятии компьютер. Знать: </w:t>
            </w:r>
            <w:proofErr w:type="gramStart"/>
            <w:r>
              <w:rPr>
                <w:rFonts w:ascii="Times New Roman" w:hAnsi="Times New Roman"/>
                <w:sz w:val="24"/>
                <w:szCs w:val="24"/>
              </w:rPr>
              <w:t>-н</w:t>
            </w:r>
            <w:proofErr w:type="gramEnd"/>
            <w:r>
              <w:rPr>
                <w:rFonts w:ascii="Times New Roman" w:hAnsi="Times New Roman"/>
                <w:sz w:val="24"/>
                <w:szCs w:val="24"/>
              </w:rPr>
              <w:t xml:space="preserve">азвания основных частей персонального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компьютера (монитор, клавиатура, системный блок)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их назначение. Как устроен компьютер. Как работают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компьютерные  программы.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w:t>
            </w:r>
            <w:proofErr w:type="gramStart"/>
            <w:r>
              <w:rPr>
                <w:rFonts w:ascii="Times New Roman" w:hAnsi="Times New Roman"/>
                <w:sz w:val="24"/>
                <w:szCs w:val="24"/>
              </w:rPr>
              <w:t>компьютерных</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технологий во всех областях жизни человека.</w:t>
            </w:r>
          </w:p>
        </w:tc>
        <w:tc>
          <w:tcPr>
            <w:tcW w:w="4079" w:type="dxa"/>
            <w:vMerge w:val="restart"/>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план выполнения заданий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уроках, жизненных ситуациях </w:t>
            </w:r>
            <w:proofErr w:type="gramStart"/>
            <w:r>
              <w:rPr>
                <w:rFonts w:ascii="Times New Roman" w:hAnsi="Times New Roman"/>
                <w:sz w:val="24"/>
                <w:szCs w:val="24"/>
              </w:rPr>
              <w:t>под</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руководством учителя.</w:t>
            </w:r>
          </w:p>
        </w:tc>
        <w:tc>
          <w:tcPr>
            <w:tcW w:w="1388" w:type="dxa"/>
            <w:vMerge w:val="restart"/>
            <w:tcBorders>
              <w:top w:val="single" w:sz="2" w:space="0" w:color="000000"/>
              <w:left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762"/>
        </w:trPr>
        <w:tc>
          <w:tcPr>
            <w:tcW w:w="648" w:type="dxa"/>
            <w:tcBorders>
              <w:top w:val="single" w:sz="4" w:space="0" w:color="auto"/>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23.</w:t>
            </w:r>
          </w:p>
        </w:tc>
        <w:tc>
          <w:tcPr>
            <w:tcW w:w="900" w:type="dxa"/>
            <w:tcBorders>
              <w:top w:val="single" w:sz="4" w:space="0" w:color="auto"/>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4" w:space="0" w:color="auto"/>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Практикум овладения компьютером. Как создать документ. Продолжение работы</w:t>
            </w:r>
          </w:p>
        </w:tc>
        <w:tc>
          <w:tcPr>
            <w:tcW w:w="2519" w:type="dxa"/>
            <w:vMerge/>
            <w:tcBorders>
              <w:top w:val="single" w:sz="2" w:space="0" w:color="000000"/>
              <w:left w:val="single" w:sz="2" w:space="0" w:color="000000"/>
              <w:bottom w:val="single" w:sz="2" w:space="0" w:color="000000"/>
              <w:right w:val="single" w:sz="2" w:space="0" w:color="000000"/>
            </w:tcBorders>
            <w:vAlign w:val="center"/>
            <w:hideMark/>
          </w:tcPr>
          <w:p w:rsidR="00D717AB" w:rsidRDefault="00D717AB" w:rsidP="00D44295">
            <w:pPr>
              <w:spacing w:after="0" w:line="240" w:lineRule="auto"/>
              <w:rPr>
                <w:rFonts w:ascii="Times New Roman" w:hAnsi="Times New Roman"/>
                <w:sz w:val="24"/>
                <w:szCs w:val="24"/>
              </w:rPr>
            </w:pPr>
          </w:p>
        </w:tc>
        <w:tc>
          <w:tcPr>
            <w:tcW w:w="3779" w:type="dxa"/>
            <w:vMerge/>
            <w:tcBorders>
              <w:top w:val="single" w:sz="2" w:space="0" w:color="000000"/>
              <w:left w:val="single" w:sz="2" w:space="0" w:color="000000"/>
              <w:bottom w:val="single" w:sz="2" w:space="0" w:color="000000"/>
              <w:right w:val="single" w:sz="2" w:space="0" w:color="000000"/>
            </w:tcBorders>
            <w:vAlign w:val="center"/>
            <w:hideMark/>
          </w:tcPr>
          <w:p w:rsidR="00D717AB" w:rsidRDefault="00D717AB" w:rsidP="00D44295">
            <w:pPr>
              <w:spacing w:after="0" w:line="240" w:lineRule="auto"/>
              <w:rPr>
                <w:rFonts w:ascii="Times New Roman" w:hAnsi="Times New Roman"/>
                <w:sz w:val="24"/>
                <w:szCs w:val="24"/>
              </w:rPr>
            </w:pPr>
          </w:p>
        </w:tc>
        <w:tc>
          <w:tcPr>
            <w:tcW w:w="4079" w:type="dxa"/>
            <w:vMerge/>
            <w:tcBorders>
              <w:top w:val="single" w:sz="2" w:space="0" w:color="000000"/>
              <w:left w:val="single" w:sz="2" w:space="0" w:color="000000"/>
              <w:bottom w:val="single" w:sz="2" w:space="0" w:color="000000"/>
              <w:right w:val="single" w:sz="2" w:space="0" w:color="000000"/>
            </w:tcBorders>
            <w:vAlign w:val="center"/>
            <w:hideMark/>
          </w:tcPr>
          <w:p w:rsidR="00D717AB" w:rsidRPr="006C32F8" w:rsidRDefault="00D717AB" w:rsidP="00D44295">
            <w:pPr>
              <w:spacing w:after="0" w:line="240" w:lineRule="auto"/>
              <w:rPr>
                <w:rFonts w:ascii="Times New Roman" w:hAnsi="Times New Roman"/>
                <w:sz w:val="24"/>
                <w:szCs w:val="24"/>
              </w:rPr>
            </w:pPr>
          </w:p>
        </w:tc>
        <w:tc>
          <w:tcPr>
            <w:tcW w:w="1388" w:type="dxa"/>
            <w:vMerge/>
            <w:tcBorders>
              <w:left w:val="single" w:sz="2" w:space="0" w:color="000000"/>
              <w:bottom w:val="single" w:sz="2" w:space="0" w:color="000000"/>
              <w:right w:val="single" w:sz="2" w:space="0" w:color="000000"/>
            </w:tcBorders>
          </w:tcPr>
          <w:p w:rsidR="00D717AB" w:rsidRPr="006C32F8" w:rsidRDefault="00D717AB" w:rsidP="00D44295">
            <w:pPr>
              <w:spacing w:after="0" w:line="240" w:lineRule="auto"/>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24-</w:t>
            </w: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25.</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Форматирование текста.</w:t>
            </w: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Форматирование текста. Продолжение работы</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Персональный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 (ПК) и его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назначение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функции ПК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Иметь представление о понятии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 Знать: </w:t>
            </w:r>
            <w:proofErr w:type="gramStart"/>
            <w:r>
              <w:rPr>
                <w:rFonts w:ascii="Times New Roman" w:hAnsi="Times New Roman"/>
                <w:sz w:val="24"/>
                <w:szCs w:val="24"/>
              </w:rPr>
              <w:t>-н</w:t>
            </w:r>
            <w:proofErr w:type="gramEnd"/>
            <w:r>
              <w:rPr>
                <w:rFonts w:ascii="Times New Roman" w:hAnsi="Times New Roman"/>
                <w:sz w:val="24"/>
                <w:szCs w:val="24"/>
              </w:rPr>
              <w:t xml:space="preserve">азвания основных частей персонального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компьютера (монитор, клавиатура, системный блок)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их назначение. Как устроен компьютер. Как работают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компьютерные  программы.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w:t>
            </w:r>
            <w:proofErr w:type="gramStart"/>
            <w:r>
              <w:rPr>
                <w:rFonts w:ascii="Times New Roman" w:hAnsi="Times New Roman"/>
                <w:sz w:val="24"/>
                <w:szCs w:val="24"/>
              </w:rPr>
              <w:t>компьютерных</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технологий во всех областях жизни человека. </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правильность выполненного задания  на основе сравнения с предыдущими заданиями, или </w:t>
            </w:r>
            <w:proofErr w:type="gramStart"/>
            <w:r>
              <w:rPr>
                <w:rFonts w:ascii="Times New Roman" w:hAnsi="Times New Roman"/>
                <w:sz w:val="24"/>
                <w:szCs w:val="24"/>
              </w:rPr>
              <w:t>на</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основе различных образцов.</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26.</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Как вставить картинку в документ.</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Принципы создания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реализации компьютерных программ; создание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алгоритмических программ действия </w:t>
            </w: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создавать </w:t>
            </w:r>
            <w:proofErr w:type="gramStart"/>
            <w:r>
              <w:rPr>
                <w:rFonts w:ascii="Times New Roman" w:hAnsi="Times New Roman"/>
                <w:sz w:val="24"/>
                <w:szCs w:val="24"/>
              </w:rPr>
              <w:t>алгоритмические</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программы действий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Корректировать выполнение задания </w:t>
            </w:r>
            <w:proofErr w:type="gramStart"/>
            <w:r>
              <w:rPr>
                <w:rFonts w:ascii="Times New Roman" w:hAnsi="Times New Roman"/>
                <w:sz w:val="24"/>
                <w:szCs w:val="24"/>
              </w:rPr>
              <w:t>в</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планом, условиями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выполнения, результатом действий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определенном этапе.</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27.</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Создание диаграмм.</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Принципы создания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реализации </w:t>
            </w:r>
            <w:proofErr w:type="gramStart"/>
            <w:r>
              <w:rPr>
                <w:rFonts w:ascii="Times New Roman" w:hAnsi="Times New Roman"/>
                <w:sz w:val="24"/>
                <w:szCs w:val="24"/>
              </w:rPr>
              <w:t>компьютерных</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программ; создание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алгоритмических программ действия</w:t>
            </w: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создавать </w:t>
            </w:r>
            <w:proofErr w:type="gramStart"/>
            <w:r>
              <w:rPr>
                <w:rFonts w:ascii="Times New Roman" w:hAnsi="Times New Roman"/>
                <w:sz w:val="24"/>
                <w:szCs w:val="24"/>
              </w:rPr>
              <w:t>алгоритмические</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программы действий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в каких источниках  можно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найти  необходимую информацию </w:t>
            </w:r>
            <w:proofErr w:type="gramStart"/>
            <w:r>
              <w:rPr>
                <w:rFonts w:ascii="Times New Roman" w:hAnsi="Times New Roman"/>
                <w:sz w:val="24"/>
                <w:szCs w:val="24"/>
              </w:rPr>
              <w:t>для</w:t>
            </w:r>
            <w:proofErr w:type="gramEnd"/>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выполнения задания.</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 xml:space="preserve">Будущее начинается </w:t>
            </w:r>
            <w:r>
              <w:rPr>
                <w:rFonts w:ascii="Times New Roman" w:hAnsi="Times New Roman"/>
                <w:sz w:val="24"/>
                <w:szCs w:val="24"/>
              </w:rPr>
              <w:lastRenderedPageBreak/>
              <w:t>сегодня.</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Выбор проблемы.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Нахождение способа её решения. Проект на тему: Будущее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начинается сегодня.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Знать: </w:t>
            </w:r>
            <w:proofErr w:type="gramStart"/>
            <w:r>
              <w:rPr>
                <w:rFonts w:ascii="Times New Roman" w:hAnsi="Times New Roman"/>
                <w:sz w:val="24"/>
                <w:szCs w:val="24"/>
              </w:rPr>
              <w:t>-н</w:t>
            </w:r>
            <w:proofErr w:type="gramEnd"/>
            <w:r>
              <w:rPr>
                <w:rFonts w:ascii="Times New Roman" w:hAnsi="Times New Roman"/>
                <w:sz w:val="24"/>
                <w:szCs w:val="24"/>
              </w:rPr>
              <w:t xml:space="preserve">азвания и свойства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материалов, используемых </w:t>
            </w:r>
            <w:proofErr w:type="gramStart"/>
            <w:r>
              <w:rPr>
                <w:rFonts w:ascii="Times New Roman" w:hAnsi="Times New Roman"/>
                <w:sz w:val="24"/>
                <w:szCs w:val="24"/>
              </w:rPr>
              <w:t>в</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работах  учащихся. </w:t>
            </w:r>
            <w:proofErr w:type="gramStart"/>
            <w:r>
              <w:rPr>
                <w:rFonts w:ascii="Times New Roman" w:hAnsi="Times New Roman"/>
                <w:sz w:val="24"/>
                <w:szCs w:val="24"/>
              </w:rPr>
              <w:t>-э</w:t>
            </w:r>
            <w:proofErr w:type="gramEnd"/>
            <w:r>
              <w:rPr>
                <w:rFonts w:ascii="Times New Roman" w:hAnsi="Times New Roman"/>
                <w:sz w:val="24"/>
                <w:szCs w:val="24"/>
              </w:rPr>
              <w:t xml:space="preserve">тапы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технологического процесса и их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особенности в зависимости </w:t>
            </w:r>
            <w:proofErr w:type="gramStart"/>
            <w:r>
              <w:rPr>
                <w:rFonts w:ascii="Times New Roman" w:hAnsi="Times New Roman"/>
                <w:sz w:val="24"/>
                <w:szCs w:val="24"/>
              </w:rPr>
              <w:t>от</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свойств материалов.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Оценка своего задания </w:t>
            </w:r>
            <w:proofErr w:type="gramStart"/>
            <w:r>
              <w:rPr>
                <w:rFonts w:ascii="Times New Roman" w:hAnsi="Times New Roman"/>
                <w:sz w:val="24"/>
                <w:szCs w:val="24"/>
              </w:rPr>
              <w:t>по</w:t>
            </w:r>
            <w:proofErr w:type="gramEnd"/>
            <w:r>
              <w:rPr>
                <w:rFonts w:ascii="Times New Roman" w:hAnsi="Times New Roman"/>
                <w:sz w:val="24"/>
                <w:szCs w:val="24"/>
              </w:rPr>
              <w:t xml:space="preserve"> </w:t>
            </w:r>
            <w:r>
              <w:rPr>
                <w:rFonts w:ascii="Times New Roman" w:hAnsi="Times New Roman"/>
                <w:sz w:val="24"/>
                <w:szCs w:val="24"/>
              </w:rPr>
              <w:lastRenderedPageBreak/>
              <w:t xml:space="preserve">следующим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параметрам: легко выполнять, возникли сложности при выполнении.</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373"/>
        </w:trPr>
        <w:tc>
          <w:tcPr>
            <w:tcW w:w="15877" w:type="dxa"/>
            <w:gridSpan w:val="7"/>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Совершенствование технологий: достижения и проблемы</w:t>
            </w:r>
            <w:r>
              <w:rPr>
                <w:rFonts w:ascii="Times New Roman" w:hAnsi="Times New Roman"/>
                <w:sz w:val="24"/>
                <w:szCs w:val="24"/>
              </w:rPr>
              <w:t>.</w:t>
            </w: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29.</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Научно-технические открытия и достижения ХХ века.</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Открытия и достижения XX века.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находить и использовать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дополнительную информацию </w:t>
            </w:r>
            <w:proofErr w:type="gramStart"/>
            <w:r>
              <w:rPr>
                <w:rFonts w:ascii="Times New Roman" w:hAnsi="Times New Roman"/>
                <w:sz w:val="24"/>
                <w:szCs w:val="24"/>
              </w:rPr>
              <w:t>из</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различных источников. </w:t>
            </w:r>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в каких источниках  можно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найти  необходимую информацию </w:t>
            </w:r>
            <w:proofErr w:type="gramStart"/>
            <w:r>
              <w:rPr>
                <w:rFonts w:ascii="Times New Roman" w:hAnsi="Times New Roman"/>
                <w:sz w:val="24"/>
                <w:szCs w:val="24"/>
              </w:rPr>
              <w:t>для</w:t>
            </w:r>
            <w:proofErr w:type="gramEnd"/>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выполнения задания.</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30.</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Как люди совершают открытия.</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Открытия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достижения XX века.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находить и использовать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дополнительную информацию </w:t>
            </w:r>
            <w:proofErr w:type="gramStart"/>
            <w:r>
              <w:rPr>
                <w:rFonts w:ascii="Times New Roman" w:hAnsi="Times New Roman"/>
                <w:sz w:val="24"/>
                <w:szCs w:val="24"/>
              </w:rPr>
              <w:t>из</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различных источников. </w:t>
            </w:r>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в каких источниках  можно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найти  необходимую информацию </w:t>
            </w:r>
            <w:proofErr w:type="gramStart"/>
            <w:r>
              <w:rPr>
                <w:rFonts w:ascii="Times New Roman" w:hAnsi="Times New Roman"/>
                <w:sz w:val="24"/>
                <w:szCs w:val="24"/>
              </w:rPr>
              <w:t>для</w:t>
            </w:r>
            <w:proofErr w:type="gramEnd"/>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выполнения задания.</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Как добывают нефть и газ.</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Открытия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достижения XX века.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находить и использовать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дополнительную информацию </w:t>
            </w:r>
            <w:proofErr w:type="gramStart"/>
            <w:r>
              <w:rPr>
                <w:rFonts w:ascii="Times New Roman" w:hAnsi="Times New Roman"/>
                <w:sz w:val="24"/>
                <w:szCs w:val="24"/>
              </w:rPr>
              <w:t>из</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различных источников. </w:t>
            </w:r>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в каких источниках  можно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найти  необходимую информацию </w:t>
            </w:r>
            <w:proofErr w:type="gramStart"/>
            <w:r>
              <w:rPr>
                <w:rFonts w:ascii="Times New Roman" w:hAnsi="Times New Roman"/>
                <w:sz w:val="24"/>
                <w:szCs w:val="24"/>
              </w:rPr>
              <w:t>для</w:t>
            </w:r>
            <w:proofErr w:type="gramEnd"/>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выполнения задания.</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32.</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Как питаются космонавты.</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Открытия и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достижения XX века.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находить и использовать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дополнительную информацию </w:t>
            </w:r>
            <w:proofErr w:type="gramStart"/>
            <w:r>
              <w:rPr>
                <w:rFonts w:ascii="Times New Roman" w:hAnsi="Times New Roman"/>
                <w:sz w:val="24"/>
                <w:szCs w:val="24"/>
              </w:rPr>
              <w:t>из</w:t>
            </w:r>
            <w:proofErr w:type="gramEnd"/>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различных источников. </w:t>
            </w:r>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Определять,  в каких источниках  можно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найти  необходимую информацию </w:t>
            </w:r>
            <w:proofErr w:type="gramStart"/>
            <w:r>
              <w:rPr>
                <w:rFonts w:ascii="Times New Roman" w:hAnsi="Times New Roman"/>
                <w:sz w:val="24"/>
                <w:szCs w:val="24"/>
              </w:rPr>
              <w:t>для</w:t>
            </w:r>
            <w:proofErr w:type="gramEnd"/>
          </w:p>
          <w:p w:rsidR="00D717AB" w:rsidRPr="006C32F8"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выполнения задания.</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33.</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От абака до ЭВМ.</w:t>
            </w:r>
          </w:p>
        </w:tc>
        <w:tc>
          <w:tcPr>
            <w:tcW w:w="251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Знать названия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основных частей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персонального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компьютера монитор,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клавиатура, системный блок и их назначение).</w:t>
            </w:r>
          </w:p>
        </w:tc>
        <w:tc>
          <w:tcPr>
            <w:tcW w:w="377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Знать названия основных частей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персонального компьютера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(монитор, клавиатура, системный блок) и их назначение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Отвечать на простые  и сложные вопросы учителя, самим задавать вопросы, находить нужную информацию в учебнике.</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r w:rsidR="00D717AB" w:rsidTr="00D44295">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34.</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center"/>
              <w:rPr>
                <w:rFonts w:ascii="Times New Roman" w:hAnsi="Times New Roman"/>
                <w:sz w:val="24"/>
                <w:szCs w:val="24"/>
              </w:rPr>
            </w:pPr>
          </w:p>
        </w:tc>
        <w:tc>
          <w:tcPr>
            <w:tcW w:w="2564"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Несколько слов на прощание.</w:t>
            </w:r>
          </w:p>
        </w:tc>
        <w:tc>
          <w:tcPr>
            <w:tcW w:w="2519"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Проверка знаний, умений и навыков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изученного.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c>
          <w:tcPr>
            <w:tcW w:w="37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Уметь разрабатывать несложные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коллективные творческие проекты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 реализовывать их; распределять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обязанности </w:t>
            </w:r>
          </w:p>
        </w:tc>
        <w:tc>
          <w:tcPr>
            <w:tcW w:w="4079" w:type="dxa"/>
            <w:tcBorders>
              <w:top w:val="single" w:sz="2" w:space="0" w:color="000000"/>
              <w:left w:val="single" w:sz="2" w:space="0" w:color="000000"/>
              <w:bottom w:val="single" w:sz="2" w:space="0" w:color="000000"/>
              <w:right w:val="single" w:sz="2" w:space="0" w:color="000000"/>
            </w:tcBorders>
            <w:shd w:val="clear" w:color="auto" w:fill="FFFFFF"/>
            <w:hideMark/>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Анализировать, сравнивать,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группировать различные объекты, </w:t>
            </w:r>
          </w:p>
          <w:p w:rsidR="00D717AB" w:rsidRDefault="00D717AB" w:rsidP="00D44295">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явления, факты.</w:t>
            </w:r>
          </w:p>
        </w:tc>
        <w:tc>
          <w:tcPr>
            <w:tcW w:w="1388" w:type="dxa"/>
            <w:tcBorders>
              <w:top w:val="single" w:sz="2" w:space="0" w:color="000000"/>
              <w:left w:val="single" w:sz="2" w:space="0" w:color="000000"/>
              <w:bottom w:val="single" w:sz="2" w:space="0" w:color="000000"/>
              <w:right w:val="single" w:sz="2" w:space="0" w:color="000000"/>
            </w:tcBorders>
            <w:shd w:val="clear" w:color="auto" w:fill="FFFFFF"/>
          </w:tcPr>
          <w:p w:rsidR="00D717AB" w:rsidRDefault="00D717AB" w:rsidP="00D44295">
            <w:pPr>
              <w:widowControl w:val="0"/>
              <w:autoSpaceDE w:val="0"/>
              <w:autoSpaceDN w:val="0"/>
              <w:adjustRightInd w:val="0"/>
              <w:spacing w:after="0" w:line="240" w:lineRule="auto"/>
              <w:jc w:val="both"/>
              <w:rPr>
                <w:rFonts w:ascii="Times New Roman" w:hAnsi="Times New Roman"/>
                <w:sz w:val="24"/>
                <w:szCs w:val="24"/>
              </w:rPr>
            </w:pPr>
          </w:p>
        </w:tc>
      </w:tr>
    </w:tbl>
    <w:p w:rsidR="00D717AB" w:rsidRDefault="00D717AB" w:rsidP="00D717AB">
      <w:pPr>
        <w:widowControl w:val="0"/>
        <w:autoSpaceDE w:val="0"/>
        <w:autoSpaceDN w:val="0"/>
        <w:adjustRightInd w:val="0"/>
        <w:spacing w:after="0"/>
        <w:rPr>
          <w:rFonts w:cs="Calibri"/>
          <w:lang w:val="en-US"/>
        </w:rPr>
      </w:pPr>
    </w:p>
    <w:p w:rsidR="00D717AB" w:rsidRDefault="00D717AB" w:rsidP="00D717AB">
      <w:pPr>
        <w:widowControl w:val="0"/>
        <w:autoSpaceDE w:val="0"/>
        <w:autoSpaceDN w:val="0"/>
        <w:adjustRightInd w:val="0"/>
        <w:rPr>
          <w:rFonts w:cs="Calibri"/>
          <w:lang w:val="en-US"/>
        </w:rPr>
      </w:pPr>
    </w:p>
    <w:p w:rsidR="00D717AB" w:rsidRDefault="00D717AB" w:rsidP="00D717AB"/>
    <w:p w:rsidR="00D717AB" w:rsidRDefault="00D717AB"/>
    <w:p w:rsidR="00D717AB" w:rsidRDefault="00D717AB"/>
    <w:sectPr w:rsidR="00D717AB" w:rsidSect="00655F52">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34C84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FB432B"/>
    <w:rsid w:val="005D1110"/>
    <w:rsid w:val="00655F52"/>
    <w:rsid w:val="008A1359"/>
    <w:rsid w:val="00A3074B"/>
    <w:rsid w:val="00D717AB"/>
    <w:rsid w:val="00E177FA"/>
    <w:rsid w:val="00E920B8"/>
    <w:rsid w:val="00F34586"/>
    <w:rsid w:val="00FB4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52"/>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52"/>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9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4579</Words>
  <Characters>26103</Characters>
  <Application>Microsoft Office Word</Application>
  <DocSecurity>0</DocSecurity>
  <Lines>217</Lines>
  <Paragraphs>61</Paragraphs>
  <ScaleCrop>false</ScaleCrop>
  <Company/>
  <LinksUpToDate>false</LinksUpToDate>
  <CharactersWithSpaces>30621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пк</cp:lastModifiedBy>
  <cp:revision>6</cp:revision>
  <dcterms:created xsi:type="dcterms:W3CDTF">2021-09-02T09:44:00Z</dcterms:created>
  <dcterms:modified xsi:type="dcterms:W3CDTF">2021-10-10T22:42:00Z</dcterms:modified>
</cp:coreProperties>
</file>