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FB" w:rsidRDefault="00EF25FB" w:rsidP="00EF25FB">
      <w:pPr>
        <w:rPr>
          <w:rFonts w:ascii="Times New Roman" w:hAnsi="Times New Roman" w:cs="Times New Roman"/>
          <w:b/>
          <w:bCs/>
        </w:rPr>
      </w:pPr>
      <w:r w:rsidRPr="00EF25FB">
        <w:rPr>
          <w:rFonts w:ascii="Times New Roman" w:hAnsi="Times New Roman" w:cs="Times New Roman"/>
          <w:b/>
          <w:bCs/>
        </w:rPr>
        <w:t xml:space="preserve">Календарно-тематическое планирование по </w:t>
      </w:r>
      <w:r w:rsidR="00C570E6">
        <w:rPr>
          <w:rFonts w:ascii="Times New Roman" w:hAnsi="Times New Roman" w:cs="Times New Roman"/>
          <w:b/>
          <w:bCs/>
        </w:rPr>
        <w:t xml:space="preserve">Истории России </w:t>
      </w:r>
      <w:r w:rsidRPr="00EF25FB">
        <w:rPr>
          <w:rFonts w:ascii="Times New Roman" w:hAnsi="Times New Roman" w:cs="Times New Roman"/>
          <w:b/>
          <w:bCs/>
        </w:rPr>
        <w:t xml:space="preserve">для </w:t>
      </w:r>
      <w:r w:rsidR="00C570E6">
        <w:rPr>
          <w:rFonts w:ascii="Times New Roman" w:hAnsi="Times New Roman" w:cs="Times New Roman"/>
          <w:b/>
          <w:bCs/>
        </w:rPr>
        <w:t>10</w:t>
      </w:r>
      <w:r w:rsidRPr="00EF25FB">
        <w:rPr>
          <w:rFonts w:ascii="Times New Roman" w:hAnsi="Times New Roman" w:cs="Times New Roman"/>
          <w:b/>
          <w:bCs/>
        </w:rPr>
        <w:t xml:space="preserve"> класса.</w:t>
      </w:r>
      <w:r>
        <w:rPr>
          <w:rFonts w:ascii="Times New Roman" w:hAnsi="Times New Roman" w:cs="Times New Roman"/>
          <w:b/>
          <w:bCs/>
        </w:rPr>
        <w:t xml:space="preserve"> </w:t>
      </w:r>
      <w:r w:rsidR="00C570E6">
        <w:rPr>
          <w:rFonts w:ascii="Times New Roman" w:hAnsi="Times New Roman" w:cs="Times New Roman"/>
          <w:b/>
          <w:bCs/>
        </w:rPr>
        <w:t>45</w:t>
      </w:r>
      <w:r>
        <w:rPr>
          <w:rFonts w:ascii="Times New Roman" w:hAnsi="Times New Roman" w:cs="Times New Roman"/>
          <w:b/>
          <w:bCs/>
        </w:rPr>
        <w:t xml:space="preserve"> час</w:t>
      </w:r>
      <w:r w:rsidR="00C570E6">
        <w:rPr>
          <w:rFonts w:ascii="Times New Roman" w:hAnsi="Times New Roman" w:cs="Times New Roman"/>
          <w:b/>
          <w:bCs/>
        </w:rPr>
        <w:t>ов</w:t>
      </w:r>
      <w:r w:rsidR="008F36E8">
        <w:rPr>
          <w:rFonts w:ascii="Times New Roman" w:hAnsi="Times New Roman" w:cs="Times New Roman"/>
          <w:b/>
          <w:bCs/>
        </w:rPr>
        <w:t>.</w:t>
      </w:r>
    </w:p>
    <w:tbl>
      <w:tblPr>
        <w:tblW w:w="14240" w:type="dxa"/>
        <w:tblInd w:w="1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6"/>
        <w:gridCol w:w="3941"/>
        <w:gridCol w:w="5270"/>
        <w:gridCol w:w="851"/>
        <w:gridCol w:w="850"/>
        <w:gridCol w:w="65"/>
      </w:tblGrid>
      <w:tr w:rsidR="00C570E6" w:rsidRPr="00C570E6" w:rsidTr="00720DE4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2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141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71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годы «великих потрясений»</w:t>
            </w:r>
            <w:r w:rsidRPr="00C5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C5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</w:t>
            </w:r>
            <w:r w:rsidR="0071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5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6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накануне Первой мировой войны.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 определять хронологические рамки изучаемого периода; определять территорию, население, социально - экономическое развитие России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сравнивать, классифицировать и обобщать факты и явления; работать с различными информационными источниками, использовать их при подготовке ответов на вопросы.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целевые приоритеты, проводить контроль в форме сравнения способа действия и его результата с заданным эталоном с целью обнаружения отклонений от эталона и корректировки.</w:t>
            </w:r>
          </w:p>
          <w:p w:rsidR="00C570E6" w:rsidRPr="00C570E6" w:rsidRDefault="00C570E6" w:rsidP="00C570E6">
            <w:pPr>
              <w:spacing w:after="0" w:line="240" w:lineRule="auto"/>
              <w:ind w:right="-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корректно и аргументированно отстаивать свою точку зрения.</w:t>
            </w:r>
          </w:p>
          <w:p w:rsidR="00C570E6" w:rsidRPr="00C570E6" w:rsidRDefault="00C570E6" w:rsidP="00C570E6">
            <w:pPr>
              <w:spacing w:after="0" w:line="240" w:lineRule="auto"/>
              <w:ind w:right="-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формировать собственное мнение относительно связи исторических эпох.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160EA" w:rsidRPr="00C570E6" w:rsidTr="00720DE4"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EA" w:rsidRPr="00C570E6" w:rsidRDefault="007160EA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EA" w:rsidRPr="00C570E6" w:rsidRDefault="007160EA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империя в Первой мировой войне.</w:t>
            </w:r>
          </w:p>
        </w:tc>
        <w:tc>
          <w:tcPr>
            <w:tcW w:w="39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EA" w:rsidRPr="00C570E6" w:rsidRDefault="007160EA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 анализировать информацию исторических источников по истории Первой мировой войны; систематизировать исторический материал о ходе военных действий, используя текст учебника.</w:t>
            </w:r>
          </w:p>
        </w:tc>
        <w:tc>
          <w:tcPr>
            <w:tcW w:w="5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EA" w:rsidRPr="00C570E6" w:rsidRDefault="007160EA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с различными информационными источниками, использовать их при подготовке ответов на вопросы; передавать содержание в сжатом (развернутом) виде; выделять обобщенный смысл и формальную структуру учебной задачи; выделять объекты и процессы с точки зрения целого и частей; интерпретировать полученную информацию в контексте решаемой задачи.</w:t>
            </w:r>
          </w:p>
          <w:p w:rsidR="007160EA" w:rsidRPr="00C570E6" w:rsidRDefault="007160EA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рефлексию своей деятельности; осознавать уровень и качество усвоения изучаемого материала; определять критерии правильности выполнения учебной задачи.</w:t>
            </w:r>
          </w:p>
          <w:p w:rsidR="007160EA" w:rsidRPr="00C570E6" w:rsidRDefault="007160EA" w:rsidP="00C570E6">
            <w:pPr>
              <w:spacing w:after="0" w:line="240" w:lineRule="auto"/>
              <w:ind w:right="-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использовать информационные ресурсы, необходимые, для решения учебных задач; слушать и вступать в диалог, участвовать в коллективном обсуждении проблем; соблюдать нормы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публичной речи.</w:t>
            </w:r>
          </w:p>
          <w:p w:rsidR="007160EA" w:rsidRPr="00C570E6" w:rsidRDefault="007160EA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компетенций анализа, проектирования, организации деятельности; оценивать исторические события и роли личности в истории.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EA" w:rsidRPr="00C570E6" w:rsidRDefault="007160EA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160EA" w:rsidRPr="00C570E6" w:rsidRDefault="007160EA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EA" w:rsidRPr="00C570E6" w:rsidRDefault="007160EA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160EA" w:rsidRPr="00C570E6" w:rsidRDefault="007160EA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0EA" w:rsidRPr="00C570E6" w:rsidRDefault="007160EA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7160EA" w:rsidRPr="00C570E6" w:rsidTr="00720DE4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EA" w:rsidRPr="00C570E6" w:rsidRDefault="007160EA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EA" w:rsidRPr="00C570E6" w:rsidRDefault="007160EA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0EA" w:rsidRPr="00C570E6" w:rsidRDefault="007160EA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0EA" w:rsidRPr="00C570E6" w:rsidRDefault="007160EA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EA" w:rsidRPr="00C570E6" w:rsidRDefault="007160EA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0EA" w:rsidRPr="00C570E6" w:rsidRDefault="007160EA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60EA" w:rsidRPr="00C570E6" w:rsidRDefault="007160EA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7160EA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российская революция: Февраль 1917 г.</w:t>
            </w:r>
          </w:p>
        </w:tc>
        <w:tc>
          <w:tcPr>
            <w:tcW w:w="39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анализировать, систематизировать и оценивать историческую информацию; давать развернутые характеристики исторических персоналий.</w:t>
            </w:r>
          </w:p>
        </w:tc>
        <w:tc>
          <w:tcPr>
            <w:tcW w:w="5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планировать и осуществлять дополнительную познавательную деятельность по теме.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последствия, значение исторических процессов и явлений.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учебное сотрудничество и совместную деятельность с учителем и сверстниками; определять свою роль в учебной группе, вклад всех участников в общий результат.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своё отношение к исторической личности, аргументировать свою позицию.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Кризисы временного правительства.</w:t>
            </w:r>
          </w:p>
        </w:tc>
        <w:tc>
          <w:tcPr>
            <w:tcW w:w="39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7160EA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российская революция: Октябрь 1917 г.</w:t>
            </w:r>
          </w:p>
        </w:tc>
        <w:tc>
          <w:tcPr>
            <w:tcW w:w="39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анализировать, систематизировать и оценивать историческую информацию; давать развернутые характеристики исторических персоналий.</w:t>
            </w:r>
          </w:p>
        </w:tc>
        <w:tc>
          <w:tcPr>
            <w:tcW w:w="5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планировать и осуществлять дополнительную познавательную деятельность по теме.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последствия, значение исторических процессов и явлений.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учебное сотрудничество и совместную деятельность с учителем и сверстниками; определять свою роль в учебной группе, вклад всех участников в общий результат.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своё отношение к исторической личности, аргументировать свою позицию.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Свержение Временного правительства и взятие власти большевиками.</w:t>
            </w:r>
          </w:p>
        </w:tc>
        <w:tc>
          <w:tcPr>
            <w:tcW w:w="39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7160EA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революционные преобразования большевиков.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анализировать и извлекать информацию из исторических источников, делать на её основе выводы о направлениях революционных деятелей.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давать определения понятий; работать с различными историческими источниками, использовать их при подготовке ответов на вопросы; передавать содержание в сжатом (развернутом) виде; выделять обобщенный смысл и формальную структуру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 задачи; выделять объекты и процессы с точки зрения целого и частей; интерпретировать полученную информацию в контексте решаемой задачи.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рефлексию своей деятельности; осознавать уровень и качество усвоения изучаемого материала; определять критерии правильности выполнения учебной задачи.</w:t>
            </w:r>
          </w:p>
          <w:p w:rsidR="00C570E6" w:rsidRPr="00C570E6" w:rsidRDefault="00C570E6" w:rsidP="00C570E6">
            <w:pPr>
              <w:spacing w:after="0" w:line="240" w:lineRule="auto"/>
              <w:ind w:right="-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использовать информационные ресурсы, необходимые, для решения учебных задач; слушать и вступать в диалог, участвовать в коллективном обсуждении проблем; соблюдать нормы публичной речи.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компетенции анализа, проектирования, организации деятельности; оценивать исторические события и явления.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Default="007160EA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  <w:p w:rsidR="007160EA" w:rsidRDefault="007160EA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0EA" w:rsidRDefault="007160EA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0EA" w:rsidRDefault="007160EA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0EA" w:rsidRDefault="007160EA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0EA" w:rsidRDefault="007160EA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0EA" w:rsidRDefault="007160EA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0EA" w:rsidRDefault="007160EA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0EA" w:rsidRPr="00C570E6" w:rsidRDefault="007160EA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Default="00C570E6" w:rsidP="00C57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политика советской власти. Военный коммунизм.</w:t>
            </w:r>
          </w:p>
          <w:p w:rsidR="007160EA" w:rsidRDefault="007160EA" w:rsidP="00C57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0EA" w:rsidRDefault="007160EA" w:rsidP="00C57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0EA" w:rsidRDefault="007160EA" w:rsidP="00C57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0EA" w:rsidRDefault="007160EA" w:rsidP="00C57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60EA" w:rsidRPr="00C570E6" w:rsidRDefault="007160EA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Урок-обобщение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оценивать влияние различных факторов на становление экономики страны.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раскрывать сущность исторических понятий; выявлять в тексте доводы в подтверждения выдвинутых тезисов.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рефлексию своей деятельности; осознавать уровень и качество усвоения изучаемого материала; определять критерии правильности выполнения учебной задачи.</w:t>
            </w:r>
          </w:p>
          <w:p w:rsidR="00C570E6" w:rsidRPr="00C570E6" w:rsidRDefault="00C570E6" w:rsidP="00C570E6">
            <w:pPr>
              <w:spacing w:after="0" w:line="240" w:lineRule="auto"/>
              <w:ind w:right="-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использовать информационные ресурсы, необходимые, для решения учебных задач; слушать и вступать в диалог, участвовать в коллективном обсуждении проблем; соблюдать нормы публичной речи.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ключевые события с точки зрения их влияния на экономическое развитие страны.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7160EA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война.</w:t>
            </w:r>
          </w:p>
        </w:tc>
        <w:tc>
          <w:tcPr>
            <w:tcW w:w="39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причины и основные этапы гражданской войны; давать оценку  последствиям исторического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явления.</w:t>
            </w:r>
          </w:p>
        </w:tc>
        <w:tc>
          <w:tcPr>
            <w:tcW w:w="5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работать с дополнительными источниками информации; приводить доказательства; объяснять изученные положения на конкретных примерах; делать выводы на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основании конкретных фактов; ориентироваться в содержании текста; структурировать его.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 оценивать продукт своей деятельности по заданным критериям.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учебное взаимодействие в группе; слушать и вступать в диалог, участвовать в коллективном обсуждении проблем.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понимание ценности продуктивной организации совместной деятельности, самореализация в группе; оценивание исторических событий и явлений.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71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6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 красный и белый: причины и масштабы.</w:t>
            </w:r>
          </w:p>
        </w:tc>
        <w:tc>
          <w:tcPr>
            <w:tcW w:w="39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71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16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Идеология и культура периода Гражданской войны.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анализировать основные черты развития культуры в период Гражданской войны.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сравнивать, классифицировать и обобщать факты и явления; обосновывать свои суждения; давать определения понятий; объяснять изученные положения на конкретных примерах.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действий; определять способы действий в рамках предложенных условий  требований.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учебное сотрудничество и совместную деятельность с учителем и сверстниками; определять свою роль в учебной группе, вклад всех участников в общий результат.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компетенций анализа, проектирования, организации деятельности; оценивать исторические события и роли личности в истории.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71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6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7160EA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Урок-контроля </w:t>
            </w:r>
            <w:r w:rsidR="00C570E6"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 </w:t>
            </w:r>
            <w:r w:rsidR="00C570E6"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«Россия в годы «великих потрясений».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Научатся: давать определения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понятий; объяснять изученные положения на конкретных примерах; определять степень усвоения изученного материала.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применять, обобщать и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систематизировать полученные знания, делать выводы; излагать полученную информацию, интерпретируя ее в контексте решаемой задачи.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обучения; осознавать уровень и качество усвоения учебного материала; анализировать собственную учебную и познавательную деятельность.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 искать использовать информационные ресурсы с помощью средств ИКТ; развивать навыки учебного сотрудничества в ходе индивидуальной и групповой работы.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и развивать устойчивую мотивацию учения; расширять оценочную деятельность; овладеть способами обобщения и систематизации знаний.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141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7160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Советский союз в 1920-1930-х гг. (1</w:t>
            </w:r>
            <w:r w:rsidR="00716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5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71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6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 формулировать актуальные задачи развития государства в историческом контексте.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давать определения понятий; сравнивать, классифицировать и обобщать факты и явления; работать с различными информационными источниками, использовать их при подготовке ответов на вопросы.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целевые приоритеты, проводить контроль в форме сравнения способа действия и его результата с заданным эталоном с целью обнаружения отклонений от эталона и корректировки.</w:t>
            </w:r>
          </w:p>
          <w:p w:rsidR="00C570E6" w:rsidRPr="00C570E6" w:rsidRDefault="00C570E6" w:rsidP="00C570E6">
            <w:pPr>
              <w:spacing w:after="0" w:line="240" w:lineRule="auto"/>
              <w:ind w:right="-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корректно и аргументированно отстаивать свою точку зрения.</w:t>
            </w:r>
          </w:p>
          <w:p w:rsidR="00C570E6" w:rsidRPr="00C570E6" w:rsidRDefault="00C570E6" w:rsidP="00C570E6">
            <w:pPr>
              <w:spacing w:after="0" w:line="240" w:lineRule="auto"/>
              <w:ind w:right="-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оценивать с точки зрения гуманистических ценностей действия государственной власти во внутренней политике.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7160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16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нэпа.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 давать оценку программе экономического развития государства; прогнозировать последствия исторических явлений.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давать определения понятий; сравнивать, классифицировать и обобщать факты и явления; работать с различными информационными источниками, использовать их при подготовке ответов на вопросы.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целевые приоритеты, проводить контроль в форме сравнения способа действия и его результата с заданным эталоном с целью обнаружения отклонений от эталона и корректировки.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корректно и аргументированно отстаивать свою точку зрения.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своё отношение к суждению; подбирать аргументы к выдвинутому суждению, тезису.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AB3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A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СССР. Национальная политика в 1920-е гг.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давать историко-логический анализ источника под заданным углом зрения; характеризовать принципы государственного устройства.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метод сравнительного анализа для выявления различий исторических объектов.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по плану, сверять свои действия с целью и, при необходимости, исправлять ошибки самостоятельно; оценивать продукт своей деятельности по заданным критериям в соответствии с целью деятельности.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 и вступать в диалог, участвовать в коллективном обсуждении проблем; аргументировать свою точку зрения, отстаивать свою позицию.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компетенции организации деятельности, способов взаимовыгодного сотрудничества; оценивание исторических событий и явлений.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AB3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в 1920-е гг.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характеризовать политический режим 1920-х гг; давать оценку политическому курсу.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обосновывать свои суждения; работать с дополнительными источниками информации; давать определения понятий; приводить доказательства; объяснять изученные положения на конкретных примерах; делать выводы на основании конкретных фактов; сравнивать, классифицировать и обобщать факты и явления.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  адекватно используют речевые средства для эффективного решения разнообразных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коммуникативных задач.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выражают адекватное понимание причин успешности/неуспешности учебной деятельности, устойчивую учебно-познавательную мотивацию учения.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AB3F5C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положение и внешняя политика СССР в 1920-е гг.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использовать историческую карту как источник информации о местах важнейших событий; характеризовать основные события внешней политики в 1920-е гг.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объяснять изученные положения на конкретных примерах; делать выводы на основании конкретных фактов; сравнивать, классифицировать и обобщать факты и явления.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по плану, сверять свои действия с целью и, при необходимости, исправлять ошибки самостоятельно; оценивать продукт своей деятельности по заданным критериям в соответствии с целью деятельности.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 и вступать в диалог, участвовать в коллективном обсуждении проблем; аргументировать свою точку зрения, отстаивать свою позицию.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формулировать актуальные задачи государства в историческом контексте; оценивать влияние разных факторов на внешнеполитическую деятельность государства.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AB3F5C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 в 1920-е гг.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характеризовать особенности культурной и научной жизни общества в 1920-е гг.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сравнивать, классифицировать и обобщать факты и явления; обосновывать свои суждения; объяснять изученные положения на конкретных примерах.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действий.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учебное сотрудничество и совместную деятельность с учителем и сверстниками; определять свою роль в учебной группе.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компетенций анализа, проектирования, организации деятельности; оценивать исторические события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роли личности в истории.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AB3F5C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«Великий перелом».</w:t>
            </w:r>
          </w:p>
        </w:tc>
        <w:tc>
          <w:tcPr>
            <w:tcW w:w="39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называть особенности советской индустриализации; характеризовать итоги и достижения индустриального развития.</w:t>
            </w:r>
          </w:p>
        </w:tc>
        <w:tc>
          <w:tcPr>
            <w:tcW w:w="5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применять ранее изученные понятия; выявлять отличительные признаки явлений, процессов.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 оценивать продукт своей деятельности по заданным критериям.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учебное взаимодействие в группе; слушать и вступать в диалог, участвовать в коллективном обсуждении проблем.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выявлять альтернативные суждения о путях экономического развития российского государства.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Индустриализация.</w:t>
            </w:r>
          </w:p>
        </w:tc>
        <w:tc>
          <w:tcPr>
            <w:tcW w:w="39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AB3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Коллективизация сельского хозяйства.</w:t>
            </w:r>
          </w:p>
        </w:tc>
        <w:tc>
          <w:tcPr>
            <w:tcW w:w="39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 раскрывать процесс изменения политики государства в отношении различных социальных групп общества; характеризовать основные итоги коллективизации.</w:t>
            </w:r>
          </w:p>
        </w:tc>
        <w:tc>
          <w:tcPr>
            <w:tcW w:w="5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преобразовывать один вид текстовой информации в другой (составление схемы); на основе анализа статистических данных объяснять исторические явления, процессы</w:t>
            </w: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 оценивать продукт своей деятельности по заданным критериям.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учебное взаимодействие в группе; слушать и вступать в диалог, участвовать в коллективном обсуждении проблем.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собственное отношение к историческому событию; выявлять альтернативные суждения о путях экономического развития государства.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«Раскулачивание».</w:t>
            </w:r>
          </w:p>
        </w:tc>
        <w:tc>
          <w:tcPr>
            <w:tcW w:w="39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AB3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A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Политическая система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СССР в 1930-е гг.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Научатся: раскрывать признаки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политической системы государства; выявлять противоречия между заявленными положениями в государственных актах (законах) и реальным их воплощением.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  сравнивать и выявлять различия в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явлениях, процессах; определять значение традиций прошлого для современного мира.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адекватно используют речевые средства для эффективного решения разнообразных коммуникативных задач.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собственное отношение к историческому событию.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AB3F5C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национальная политика в 1930-е гг.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называть общие черты и особенности индустриализации в национальных образованиях; характеризовать итоги индустриализации в национальных образованиях.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ставят и формулируют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планируют свои действия в соответствии с поставленной задачей и условиями ее реализации, в том числе во внутреннем плане.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адекватно используют речевые средства для эффективного решения разнообразных коммуникативных задач.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своё отношение к суждению; подбирать аргументы к выдвинутому суждению, тезису; доказывать вывод на основе систематизации исторической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AB3F5C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советского общества в 1930-е гг.</w:t>
            </w:r>
          </w:p>
        </w:tc>
        <w:tc>
          <w:tcPr>
            <w:tcW w:w="39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 характеризовать и анализировать исторические явления, способствовавшие развитию культуры и искусства в 1930-е гг.</w:t>
            </w:r>
          </w:p>
        </w:tc>
        <w:tc>
          <w:tcPr>
            <w:tcW w:w="5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определять значение понятий и терминов; сравнивать, классифицировать и обобщать факты и явления; работать с различными информационными источниками, использовать их при подготовке ответов на вопросы.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доказывать вывод, обосновывать суждение на основе систематизации материала.</w:t>
            </w:r>
          </w:p>
          <w:p w:rsidR="00C570E6" w:rsidRPr="00C570E6" w:rsidRDefault="00C570E6" w:rsidP="00C570E6">
            <w:pPr>
              <w:spacing w:after="0" w:line="240" w:lineRule="auto"/>
              <w:ind w:right="-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корректно и аргументированно отстаивать свою точку зрения.</w:t>
            </w:r>
          </w:p>
          <w:p w:rsidR="00C570E6" w:rsidRPr="00C570E6" w:rsidRDefault="00C570E6" w:rsidP="00C570E6">
            <w:pPr>
              <w:spacing w:after="0" w:line="240" w:lineRule="auto"/>
              <w:ind w:right="-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определять собственное отношение к художественным произведениям, достижениям культуры.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AB3F5C" w:rsidP="00AB3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СССР и мировое сообщество в 1929-1939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39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Научатся: определять причины исторических событий, явлений;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ключевые события с точки зрения их влияния на внешнюю политику государства.</w:t>
            </w:r>
          </w:p>
        </w:tc>
        <w:tc>
          <w:tcPr>
            <w:tcW w:w="5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сравнивать, классифицировать и обобщать факты и явления;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с различными информационными источниками, использовать их при подготовке ответов на вопросы.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целевые приоритеты, проводить контроль в форме сравнения способа действия и его результата с заданным эталоном с целью обнаружения отклонений от эталона и корректировки.</w:t>
            </w:r>
          </w:p>
          <w:p w:rsidR="00C570E6" w:rsidRPr="00C570E6" w:rsidRDefault="00C570E6" w:rsidP="00C570E6">
            <w:pPr>
              <w:spacing w:after="0" w:line="240" w:lineRule="auto"/>
              <w:ind w:right="-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корректно и аргументированно отстаивать свою точку зрения.</w:t>
            </w:r>
          </w:p>
          <w:p w:rsidR="00C570E6" w:rsidRPr="00C570E6" w:rsidRDefault="00C570E6" w:rsidP="00C570E6">
            <w:pPr>
              <w:spacing w:after="0" w:line="240" w:lineRule="auto"/>
              <w:ind w:right="-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раскрывать роль страны на международной арене; давать анализ внешнеполитической деятельности государства; раскрывать взаимосвязь между внутренней и внешней политикой.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AB3F5C" w:rsidP="00AB3F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AB3F5C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B3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Урок-обобщения по теме: «Советский Союз в 1920 – 1930 –х гг.»</w:t>
            </w:r>
          </w:p>
        </w:tc>
        <w:tc>
          <w:tcPr>
            <w:tcW w:w="39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AB3F5C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AB3F5C" w:rsidP="00AB3F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Урок-контроля</w:t>
            </w:r>
            <w:r w:rsidR="00C570E6"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«Советский союз в 1920-1930-х гг.».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давать определения понятий; объяснять изученные положения на конкретных примерах; определять степень усвоения изученного материала.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применять, обобщать и систематизировать полученные знания, делать выводы; излагать полученную информацию, интерпретируя ее в контексте решаемой задачи.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обучения; осознавать уровень и качество усвоения учебного материала; анализировать собственную учебную и познавательную деятельность.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 искать использовать информационные ресурсы с помощью средств ИКТ; развивать навыки учебного сотрудничества в ходе индивидуальной и групповой работы.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и развивать устойчивую мотивацию учения; расширять оценочную деятельность; овладеть способами обобщения и систематизации знаний.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141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AB3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Великая Отечественная война. 1941-1945 гг. (1</w:t>
            </w:r>
            <w:r w:rsidR="00AB3F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5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AB3F5C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накануне Великой Отечественной войны.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давать характеристику советской внешней политики на начальном этапе Второй мировой войны.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работать с дополнительными источниками информации; приводить доказательства; объяснять изученные положения на конкретных примерах; делать выводы на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основании конкретных фактов; ориентироваться в содержании текста; структурировать его.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 оценивать продукт своей деятельности по заданным критериям.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учебное взаимодействие в группе; слушать и вступать в диалог, участвовать в коллективном обсуждении проблем.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основе анализа ключевых фактов формулировать собственное суждение; оценивание исторических событий и явлений.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AB3F5C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Великой Отечественной войны.</w:t>
            </w:r>
          </w:p>
        </w:tc>
        <w:tc>
          <w:tcPr>
            <w:tcW w:w="39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анализировать информацию исторических источников по истории Великой Отечественной войны, давать оценку описываемым фактам.</w:t>
            </w:r>
          </w:p>
        </w:tc>
        <w:tc>
          <w:tcPr>
            <w:tcW w:w="527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работать с историческими документами, использовать их при подготовке ответов на вопросы; давать определения понятий; приводить доказательства; объяснять изученные положения на конкретных примерах; делать выводы на основании конкретных фактов.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задания по предложенному алгоритму и делать выводы о качестве проделанной работы; развивать мотивы и интересы своей познавательной деятельности.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компьютерные технологии для решения информационных и коммуникационных задач.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неприятие любых видов насилия, в том числе военных действий, понимание необходимости мирных путей решения социальных конфликтов, готовность противостоять попыткам решения социальных конфликтов силовым путём; воспитывать гражданский патриотизм, чувство гордости за свою родину, внёсшую решающий вклад в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победу во Второй мировой войне.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период войны (22 июня 1941 – ноябрь 1942 г.).</w:t>
            </w:r>
          </w:p>
        </w:tc>
        <w:tc>
          <w:tcPr>
            <w:tcW w:w="39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7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720DE4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31,32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Поражения и победы 1942 г. Предпосылки коренного перелома.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давать характеристику результатов, выявлять последствия исторических событий.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работать с историческими документами, использовать их при подготовке ответов на вопросы; давать определения понятий; приводить доказательства; объяснять изученные положения на конкретных примерах; делать выводы на основании конкретных фактов.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задания по предложенному алгоритму и делать выводы о качестве проделанной работы; развивать мотивы и интересы своей познавательной деятельности.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компьютерные технологии для решения информационных и коммуникационных задач.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неприятие любых видов насилия, в том числе военных действий, понимание необходимости мирных путей решения социальных конфликтов, готовность противостоять попыткам решения социальных конфликтов силовым путём; воспитывать гражданский патриотизм, чувство гордости за свою родину, внёсшую решающий вклад в победу во Второй мировой войне.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720DE4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война: единство фронта и тыла.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объективно оценивать поведение людей, их деятельность в тяжелое военное время.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объяснять изученные положения на конкретных примерах; делать выводы на основании конкретных фактов; использовать фактический материал для конкретизации обобщающей характеристики.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задания по предложенному алгоритму и делать выводы о качестве проделанной работы; развивать мотивы и интересы своей познавательной деятельности.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компьютерные технологии для решения информационных и коммуникационных задач.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использовать художественные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 для составления типологической характеристики советского человека.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720DE4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35,36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период Великой Отечественной войны. Коренной перелом (ноябрь 1942 г.-1943 г.).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анализировать информацию исторических источников по истории Великой Отечественной войны, давать оценку описываемым фактам.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работать с историческими документами, использовать их при подготовке ответов на вопросы; давать определения понятий; приводить доказательства; объяснять изученные положения на конкретных примерах; делать выводы на основании конкретных фактов.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задания по предложенному алгоритму и делать выводы о качестве проделанной работы; развивать мотивы и интересы своей познавательной деятельности.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компьютерные технологии для решения информационных и коммуникационных задач.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неприятие любых видов насилия, в том числе военных действий, понимание необходимости мирных путей решения социальных конфликтов, готовность противостоять попыткам решения социальных конфликтов силовым путём; воспитывать гражданский патриотизм, чувство гордости за свою родину, внёсшую решающий вклад в победу во Второй мировой войне.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720DE4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 СССР в борьбе с фашизмом.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 обосновывать суждение исторической личности на основе систематизации материала.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работать с историческими документами, использовать их при подготовке ответов на вопросы; давать определения понятий; приводить доказательства; объяснять изученные положения на конкретных примерах; делать выводы на основании конкретных фактов.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задания по предложенному алгоритму и делать выводы о качестве проделанной работы; развивать мотивы и интересы своей познавательной деятельности.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использовать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компьютерные технологии для решения информационных и коммуникационных задач.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неприятие любых видов насилия, в том числе военных действий, понимание необходимости мирных путей решения социальных конфликтов, готовность противостоять попыткам решения социальных конфликтов силовым путём; воспитывать гражданский патриотизм, чувство гордости за свою родину, внёсшую решающий вклад в победу во Второй мировой войне.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720DE4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38,39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период войны. Победа СССР в Великой Отечественной войне. Окончание Второй мировой войны.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анализировать информацию исторических источников по истории Великой Отечественной войны, давать оценку описываемым фактам; раскрывать роль Красной Армии во Второй мировой войне.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работать с историческими документами, использовать их при подготовке ответов на вопросы; давать определения понятий; приводить доказательства; объяснять изученные положения на конкретных примерах; делать выводы на основании конкретных фактов.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задания по предложенному алгоритму и делать выводы о качестве проделанной работы; развивать мотивы и интересы своей познавательной деятельности.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компьютерные технологии для решения информационных и коммуникационных задач.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давать оценку военным операциям, обосновывать своё суждение; описывать с опорой на карту ход и итоги военных действий.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720D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2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разведка и контрразведка в годы Великой Отечественной войны.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 обосновывать суждение исторической личности на основе систематизации материала.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работать с историческими документами, использовать их при подготовке ответов на вопросы; приводить доказательства; объяснять изученные положения на конкретных примерах; делать выводы на основании конкретных фактов.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выполнять задания по предложенному алгоритму и делать выводы о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качестве проделанной работы; развивать мотивы и интересы своей познавательной деятельности.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учебное взаимодействие в группе; слушать и вступать в диалог, участвовать в коллективном обсуждении проблем.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понимание ценности продуктивной организации совместной деятельности, самореализация в группе; оценивание исторических событий и явлений.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720DE4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41,42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72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r w:rsidR="0072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урок-контроля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«Великая Отечественная война. 1941-1945 гг.».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давать определения понятий; объяснять изученные положения на конкретных примерах; определять степень усвоения изученного материала.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применять, обобщать и систематизировать полученные знания, делать выводы; излагать полученную информацию, интерпретируя ее в контексте решаемой задачи.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обучения; осознавать уровень и качество усвоения учебного материала; анализировать собственную учебную и познавательную деятельность.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 искать использовать информационные ресурсы с помощью средств ИКТ; развивать навыки учебного сотрудничества в ходе индивидуальной и групповой работы.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и развивать устойчивую мотивацию учения; расширять оценочную деятельность; овладеть способами обобщения и систематизации знаний.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141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720DE4" w:rsidP="00720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</w:t>
            </w:r>
            <w:r w:rsidR="00C570E6" w:rsidRPr="00C5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570E6" w:rsidRPr="00C5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20DE4" w:rsidRPr="00720DE4" w:rsidRDefault="00720DE4" w:rsidP="00720DE4">
      <w:pPr>
        <w:rPr>
          <w:rFonts w:ascii="Times New Roman" w:hAnsi="Times New Roman" w:cs="Times New Roman"/>
          <w:b/>
          <w:bCs/>
        </w:rPr>
      </w:pPr>
      <w:r w:rsidRPr="00720DE4">
        <w:rPr>
          <w:rFonts w:ascii="Times New Roman" w:hAnsi="Times New Roman" w:cs="Times New Roman"/>
          <w:b/>
          <w:bCs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bCs/>
        </w:rPr>
        <w:t>Всеобщей и</w:t>
      </w:r>
      <w:r w:rsidRPr="00720DE4">
        <w:rPr>
          <w:rFonts w:ascii="Times New Roman" w:hAnsi="Times New Roman" w:cs="Times New Roman"/>
          <w:b/>
          <w:bCs/>
        </w:rPr>
        <w:t xml:space="preserve">стории для 10 класса. </w:t>
      </w:r>
      <w:r>
        <w:rPr>
          <w:rFonts w:ascii="Times New Roman" w:hAnsi="Times New Roman" w:cs="Times New Roman"/>
          <w:b/>
          <w:bCs/>
        </w:rPr>
        <w:t>2</w:t>
      </w:r>
      <w:r w:rsidR="00413D93">
        <w:rPr>
          <w:rFonts w:ascii="Times New Roman" w:hAnsi="Times New Roman" w:cs="Times New Roman"/>
          <w:b/>
          <w:bCs/>
        </w:rPr>
        <w:t>5</w:t>
      </w:r>
      <w:r w:rsidRPr="00720DE4">
        <w:rPr>
          <w:rFonts w:ascii="Times New Roman" w:hAnsi="Times New Roman" w:cs="Times New Roman"/>
          <w:b/>
          <w:bCs/>
        </w:rPr>
        <w:t xml:space="preserve"> часов.</w:t>
      </w:r>
    </w:p>
    <w:tbl>
      <w:tblPr>
        <w:tblW w:w="14175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"/>
        <w:gridCol w:w="2423"/>
        <w:gridCol w:w="4116"/>
        <w:gridCol w:w="5198"/>
        <w:gridCol w:w="842"/>
        <w:gridCol w:w="840"/>
      </w:tblGrid>
      <w:tr w:rsidR="00C570E6" w:rsidRPr="00C570E6" w:rsidTr="00690424">
        <w:tc>
          <w:tcPr>
            <w:tcW w:w="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3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6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C570E6" w:rsidRPr="00C570E6" w:rsidTr="00690424">
        <w:tc>
          <w:tcPr>
            <w:tcW w:w="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C570E6" w:rsidRPr="00C570E6" w:rsidTr="00720DE4">
        <w:tc>
          <w:tcPr>
            <w:tcW w:w="141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накануне и в годы Первой мировой войны  (5 часов)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накануне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Первой мировой войны.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Научатся: систематизировать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важнейшие изменения, произошедшие в начале XX в. в индустриальном обществе, иллюстрировать теоретические суждения конкретными историческими фактами.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структурировать текст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учебника, выделять в нём главное и создавать на его основе таблицы и схемы.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 анализировать условия достижения цели групповой работы по заданию учителя.</w:t>
            </w:r>
          </w:p>
          <w:p w:rsidR="00C570E6" w:rsidRPr="00C570E6" w:rsidRDefault="00C570E6" w:rsidP="00C570E6">
            <w:pPr>
              <w:spacing w:after="0" w:line="240" w:lineRule="auto"/>
              <w:ind w:right="-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корректно и аргументированно отстаивать свою точку зрения.</w:t>
            </w:r>
          </w:p>
          <w:p w:rsidR="00C570E6" w:rsidRPr="00C570E6" w:rsidRDefault="00C570E6" w:rsidP="00C570E6">
            <w:pPr>
              <w:spacing w:after="0" w:line="240" w:lineRule="auto"/>
              <w:ind w:right="-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освоение демократических традиций и ценностей современного общества, уважение прав и свобод человека через знакомство с политическим развитием европейских государств и США в начале ХХ в., процессами трансформации политических идеологий и общественных движений (либерализма, консерватизма, социал-демократии, социализма, национализма); неприятие национализма в его крайних формах, ведущих к международным и межнациональным конфликтам.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«Новый империализм». Происхождение Первой мировой войны.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 устанавливать, объяснять и иллюстрировать историческими фактами причины Первой мировой войны.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структурировать текст учебника, выделять в нём главное и создавать на его основе конспект, схему и таблицы, отражающие предпосылки и причины Первой мировой войны.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в паре или группе, уметь устанавливать рабочие отношения, эффективно сотрудничать для достижения учебной цели.</w:t>
            </w:r>
          </w:p>
          <w:p w:rsidR="00C570E6" w:rsidRPr="00C570E6" w:rsidRDefault="00C570E6" w:rsidP="00C570E6">
            <w:pPr>
              <w:spacing w:after="0" w:line="240" w:lineRule="auto"/>
              <w:ind w:right="-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формулировать собственное мнение и его аргументировать, адекватно использовать речевые средства в процессе обсуждения.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 основе опыта международных отношений в начале ХХ в. осознавать необходимость поиска мирных путей решения международных проблем и конфликтов, важность предотвращения мировых войн.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20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мировая война. 1914-1918 гг.</w:t>
            </w:r>
          </w:p>
        </w:tc>
        <w:tc>
          <w:tcPr>
            <w:tcW w:w="41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 анализировать информацию исторических источников по истории Первой мировой войны, определять позицию автора и давать оценку описываемым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фактам; систематизировать исторический материал о ходе военных действий, используя текст учебника или документальный фильм.</w:t>
            </w:r>
          </w:p>
        </w:tc>
        <w:tc>
          <w:tcPr>
            <w:tcW w:w="51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сравнивать, классифицировать и обобщать факты и явления; обосновывать свои суждения; давать определения понятий; объяснять изученные положения на конкретных примерах.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последовательность промежуточных целей с учетом конечного результата, составлять план действий; определять способы действий в рамках предложенных условий  требований.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учебное сотрудничество и совместную деятельность с учителем и сверстниками; определять свою роль в учебной группе, вклад всех участников в общий результат.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неприятие любых видов насилия, в том числе военных действий, понимание необходимости мирных путей решения социальных конфликтов, готовность противостоять попыткам решения социальных конфликтов силовым путём.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«Мир накануне и в годы Первой мировой войны».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давать определения понятий; объяснять изученные положения на конкретных примерах; определять степень усвоения изученного материала.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применять, обобщать и систематизировать полученные знания, делать выводы; излагать полученную информацию, интерпретируя ее в контексте решаемой задачи.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обучения; осознавать уровень и качество усвоения учебного материала; анализировать собственную учебную и познавательную деятельность.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 искать использовать информационные ресурсы с помощью средств ИКТ; развивать навыки учебного сотрудничества в ходе индивидуальной и групповой работы.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и развивать устойчивую мотивацию учения; расширять оценочную деятельность; овладеть способами обобщения и систематизации знаний.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141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413D93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Межвоенный период (1918–1939) (1</w:t>
            </w:r>
            <w:r w:rsidR="00413D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5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Последствия войны: революции и распад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империй.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Научатся: систематизировать исторический материал о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последствиях Первой мировой войны, иллюстрировать фактами теоретические положения, отражающие эти последствия.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структурировать текст учебника, выделять в нём главное и создавать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его основе таблицы о расколе в рабочем и социалистическом движении, о результатах революций в Европе.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рефлексию своей деятельности; осознавать уровень и качество усвоения изучаемого материала; определять критерии правильности выполнения учебной задачи.</w:t>
            </w:r>
          </w:p>
          <w:p w:rsidR="00C570E6" w:rsidRPr="00C570E6" w:rsidRDefault="00C570E6" w:rsidP="00C570E6">
            <w:pPr>
              <w:spacing w:after="0" w:line="240" w:lineRule="auto"/>
              <w:ind w:right="-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слушать и вступать в диалог, участвовать в коллективном обсуждении проблем; соблюдать нормы публичной речи.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неприятие любых видов насилия, в том числе военных действий и революций, понимание необходимости мирных путей решения социальных конфликтов, готовность противостоять попыткам решения социальных конфликтов силовым путём, в том числе революционным.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 объяснять различные элементы Версальско-Вашингтонской системы, иллюстрировать их фактами, понимать и объяснять её противоречия; анализировать информацию исторических источников, отражающих различные аспекты Версальско-Вашингтонской системы, определять позицию автора и давать оценку описываемым фактам.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структурировать текст учебника, выделять в нём главное и создавать на его основе таблицу, систематизирующую учебный материал о международных отношениях в 1920-е гг.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в паре или группе в процессе выполнения познавательных заданий и участия в ролевой игре, умение устанавливать рабочие отношения, эффективно сотрудничать для достижения учебной цели.</w:t>
            </w:r>
          </w:p>
          <w:p w:rsidR="00C570E6" w:rsidRPr="00C570E6" w:rsidRDefault="00C570E6" w:rsidP="00C570E6">
            <w:pPr>
              <w:spacing w:after="0" w:line="240" w:lineRule="auto"/>
              <w:ind w:right="-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участвовать в публичном представлении результатов индивидуальной и групповой деятельности при изучении исторических личностей и результатов Первой мировой войны.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гуманистические ценности, связанные с неприятием любых видов насилия, стремлением решать международные конфликты путём переговоров и международных договоренностей.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Страны Запада в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1920-е гг. США. Великобритания. Франция. Германия.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Научатся: объяснять причины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изменения политической ситуации в странах Запада в 1920-е гг., характеризовать эти изменения.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работать с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дополнительными источниками информации; приводить доказательства; объяснять изученные положения на конкретных примерах; делать выводы на основании конкретных фактов; ориентироваться в содержании текста; структурировать его.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 оценивать продукт своей деятельности по заданным критериям.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учебное взаимодействие в группе; слушать и вступать в диалог, участвовать в коллективном обсуждении проблем.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такие демократические ценности, как политический и идеологический плюрализм, свобода рыночной экономики, понимание необходимости государственного регулирования экономики.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Авторитарные режимы в Европе в 1920-е гг. Польша. Испания. Фашистский режим в Италии.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давать определения понятий; объяснять изученные положения на конкретных примерах; определять степень усвоения изученного материала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работать с дополнительными источниками информации; объяснять изученные положения на конкретных примерах; делать выводы на основании конкретных фактов; ориентироваться в содержании текста.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продукт своей деятельности по заданным критериям.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учебное взаимодействие в группе; слушать и вступать в диалог, участвовать в коллективном обсуждении проблем.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и развивать устойчивую мотивацию учения; расширять оценочную деятельность.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720D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экономический кризис 1929-1933 гг. Великая депрессия.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 устанавливать и объяснять причины и социальные последствия мирового экономического кризиса 1929-1933 гг.; анализировать статистические данные о мировом экономическом кризисе, представленные в графической форме, фрагмент художественного текста, делать выводы о ситуации, сложившейся в разных странах Запада.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давать определения понятий; сравнивать, классифицировать и обобщать факты и явления; работать с различными информационными источниками, использовать их при подготовке ответов на вопросы.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продукт своей деятельности по заданным критериям в соответствии с целью деятельности.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корректно и аргументированно отстаивать свою точку зрения.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понимать ценность свободной рыночной экономики и необходимость государственного регулирования экономики, осуществления государством социальных программ поддержки граждан в условиях экономического кризиса.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720D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Страны Запада в 1930-е гг. США: «новый курс» Ф.Д. Рузвельта. 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систематизировать исторический материал о путях выхода из кризиса в США и Великобритании, соотносить конкретные экономические и социальные меры с кейнсианством.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давать определения понятий; сравнивать, классифицировать и обобщать факты и явления; работать с различными информационными источниками, использовать их при подготовке ответов на вопросы.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целевые приоритеты, проводить контроль в форме сравнения способа действия и его результата с заданным эталоном с целью обнаружения отклонений от эталона и корректировки.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корректно и аргументированно отстаивать свою точку зрения.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формирование социально-критического мышления, установление взаимосвязи между общественными и политическими событиями на примере проведения политики «Нового курса» и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экономической политики правительства Великобритании.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72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Нарастание агрессии в мире. Установление нацистской диктатуры в Германии.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 устанавливать и объяснять причины и предпосылки формирования фашистского движения в Германии, его взаимосвязи с поражением в Первой мировой войне и необходимостью выхода из мирового экономического кризиса 1929-1933 гг.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дополнительными источниками информации; давать определения понятий; приводить доказательства; объяснять изученные положения на конкретных примерах; делать выводы на основании конкретных фактов; сравнивать, классифицировать и обобщать факты и явления.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по плану, сверять свои действия с целью и, при необходимости, исправлять ошибки самостоятельно; оценивать продукт своей деятельности по заданным критериям в соответствии с целью деятельности.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формулировать собственное мнение и его аргументировать, учитывать другие мнения и координировать различные позиции.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межэтническую толерантность, нетерпимость к любым видам насилия; понимать негативные стороны тоталитарного политического режима, формировать демократические ценности.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фашизмом. Народный фронт во Франции и Испании.</w:t>
            </w:r>
          </w:p>
        </w:tc>
        <w:tc>
          <w:tcPr>
            <w:tcW w:w="41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устанавливать и объяснять причины и предпосылки формирования фашистских государств в Испании и Австрии; анализировать и извлекать информацию из исторических источников, делать на её основе выводы о создании и направлениях деятельности Народного фронта во Франции.</w:t>
            </w:r>
          </w:p>
        </w:tc>
        <w:tc>
          <w:tcPr>
            <w:tcW w:w="51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структурировать текст учебника, выделять в нём главное, составлять на его основе схемы расстановки политических сил во Франции, Испании и Австрии в 1930-е гг.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по плану, сверять свои действия с целью и, при необходимости, исправлять ошибки самостоятельно; оценивать продукт своей деятельности по заданным критериям в соответствии с целью деятельности.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использовать речевые средства и наглядные материалы для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представления результатов работы в группе.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понимать негативные стороны тоталитарного и авторитарного политических режимов, причины их формирования, понимать значимость демократических ценностей, проявлять нетерпимость к любым видам насилия.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720D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Гражданская война в Испании. </w:t>
            </w:r>
          </w:p>
        </w:tc>
        <w:tc>
          <w:tcPr>
            <w:tcW w:w="4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720DE4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720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 в 1930-е гг. Политика «умиротворения» агрессора. 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объяснять причины распада Версальско-Вашингтонской системы; 102 систематизировать исторический материал о международных отношениях в 1930-е гг., понимать сущность происходивших событий, подталкивающих мир к новой войне.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структурировать текст учебника, выделять в нём главное, составлять на его основе логическую схему краха Версальско-Вашингтонской системы.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работать по плану, сверять свои действия с целью и, при необходимости, исправлять ошибки самостоятельно; оценивать продукт своей деятельности по заданным критериям в соответствии с целью деятельности.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 и вступать в диалог, участвовать в коллективном обсуждении проблем; аргументировать свою точку зрения, отстаивать свою позицию.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уважение к народам мира, готовность к равноправному сотрудничеству с ними; вырабатывать негативное отношение к любым видам насилия, к войне как средству разрешения международных конфликтов.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13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69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 в первой половине XX в.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устанавливать взаимосвязи между общественными (народные восстания и революции в Китае, кампании ненасильственного сопротивления в Индии и т. п.) и политическими (установление нового политического строя в Китае, получение независимости Индии) событиями.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структурировать текст учебника, составлять на его основе логическую схему, отражающую тенденции развития стран Латинской Америки.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обучения; осознавать уровень и качество усвоения учебного материала; анализировать собственную учебную и познавательную деятельность.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устной речью и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строить монологическое контекстное высказывание.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уважать традиционные ценности народов Азии, осознавать негативные стороны колониализма и необходимость восстановления независимости азиатских стран в ХХ в.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Default="00413D93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D93" w:rsidRDefault="00413D93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D93" w:rsidRDefault="00413D93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Default="00413D93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Default="00413D93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Pr="00C570E6" w:rsidRDefault="00690424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424" w:rsidRDefault="00690424" w:rsidP="006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0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Мусульманские страны в первой половине </w:t>
            </w:r>
            <w:r w:rsidRPr="00690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690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века. Турция. Иран.</w:t>
            </w:r>
          </w:p>
          <w:p w:rsidR="00690424" w:rsidRDefault="00690424" w:rsidP="006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6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0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научной картины мира в Новейшее время.</w:t>
            </w:r>
          </w:p>
          <w:p w:rsidR="00690424" w:rsidRDefault="00690424" w:rsidP="0069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690424" w:rsidRPr="00690424" w:rsidRDefault="00690424" w:rsidP="00690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0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Культура и искусство в первой половине </w:t>
            </w:r>
            <w:r w:rsidRPr="00690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690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69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определять и характеризовать основные направления в искусстве в первой половине XX в.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давать определения понятий; приводить доказательства; объяснять изученные положения на конкретных примерах.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критерии правильности (корректности) выполнения учебной задачи.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 и вступать в диалог; строить продуктивное взаимодействие со сверстниками и взрослыми.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компетенции анализа, проектирования, организации деятельности, способности применять исторические знания для осмысления общественных событий и явлений прошлого и современности.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413D93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690424" w:rsidP="0069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Урок-о</w:t>
            </w:r>
            <w:r w:rsidR="00C570E6"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бобщение по теме «Межвоенный период (1918–1939)».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давать определения понятий; объяснять изученные положения на конкретных примерах; определять степень усвоения изученного материала.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применять, обобщать и систематизировать полученные знания, делать выводы; излагать полученную информацию, интерпретируя ее в контексте решаемой задачи.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обучения; осознавать уровень и качество усвоения учебного материала; анализировать собственную учебную и познавательную деятельность.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 искать использовать информационные ресурсы с помощью средств ИКТ; развивать навыки учебного сотрудничества в ходе индивидуальной и групповой работы.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и развивать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устойчивую мотивацию учения; расширять оценочную деятельность; овладеть способами обобщения и систематизации знаний.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720DE4">
        <w:tc>
          <w:tcPr>
            <w:tcW w:w="1417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6904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Вторая мировая война (</w:t>
            </w:r>
            <w:r w:rsidR="00690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C57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413D93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690424" w:rsidP="0069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r w:rsidR="00C570E6"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C570E6"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C570E6"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570E6"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1939-194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C570E6"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1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анализировать информацию исторических источников по истории Второй мировой войны, определять позицию автора и давать оценку описываемым фактам; давать аргументированную оценку статистическим данным по итогам Второй мировой войны с точки зрения гуманизма и человечности.</w:t>
            </w:r>
          </w:p>
        </w:tc>
        <w:tc>
          <w:tcPr>
            <w:tcW w:w="51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работать с историческими документами, использовать их при подготовке ответов на вопросы; давать определения понятий; приводить доказательства; объяснять изученные положения на конкретных примерах; делать выводы на основании конкретных фактов.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задания по предложенному алгоритму и делать выводы о качестве проделанной работы; развивать мотивы и интересы своей познавательной деятельности.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компьютерные технологии для решения информационных и коммуникационных задач.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неприятие любых видов насилия, в том числе военных действий, понимание необходимости мирных путей решения социальных конфликтов, готовность противостоять попыткам решения социальных конфликтов силовым путём; воспитывать гражданский патриотизм, чувство гордости за свою родину, внёсшую решающий вклад в победу во Второй мировой войне.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Default="00413D93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C570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0424" w:rsidRPr="00C570E6" w:rsidRDefault="00413D93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Default="00690424" w:rsidP="006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0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Вторая мировая война. Великая Отечественная война Советского союза 1941 – 1942 гг.</w:t>
            </w:r>
          </w:p>
          <w:p w:rsidR="00690424" w:rsidRDefault="00690424" w:rsidP="006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6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6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6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0424" w:rsidRDefault="00690424" w:rsidP="006904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0424" w:rsidRPr="00C570E6" w:rsidRDefault="00690424" w:rsidP="0069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0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Вторая мировая война. Великая Отечественная война Советского союза. Коренной перелом и завершающий периоды войны. 1943 – 1945 гг.</w:t>
            </w:r>
          </w:p>
        </w:tc>
        <w:tc>
          <w:tcPr>
            <w:tcW w:w="4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413D93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69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Второй мировой войны.</w:t>
            </w:r>
          </w:p>
        </w:tc>
        <w:tc>
          <w:tcPr>
            <w:tcW w:w="41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Научатся: систематизировать исторический материал об итогах и значении Второй мировой войны, иллюстрировать теоретические положения историческими фактами; объяснять итоги, значение и последствия Второй мировой вой ны для её основных участников, характеризовать проблемы,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возникшие в мире по итогам войны.</w:t>
            </w:r>
          </w:p>
        </w:tc>
        <w:tc>
          <w:tcPr>
            <w:tcW w:w="519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обосновывать свои суждения; работать с дополнительными источниками информации; давать определения понятий; приводить доказательства; объяснять изученные положения на конкретных примерах; делать выводы на основании конкретных фактов; самостоятельно осуществлять причинно-следственный анализ.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определять совместно  с 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педагогом и сверстниками критерии планируемых результатов работы и критерии оценки своей учебной деятельности.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строить продуктивное взаимодействие со сверстниками и взрослыми; адекватно использовать речевые средства для аргументации своей позиции.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неприятие любых видов насилия, понимание необходимости мирных путей решения социальных конфликтов, понимание негативных сторон экстремистских идеологий; на примере Нюрнбергского процесса и процесса денацификации Германии формировать осознание ответственности за распространение экстремизма, насилия и фашизма.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Послевоенное урегулирование.</w:t>
            </w:r>
          </w:p>
        </w:tc>
        <w:tc>
          <w:tcPr>
            <w:tcW w:w="411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570E6" w:rsidRPr="00C570E6" w:rsidRDefault="00C570E6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C570E6" w:rsidRPr="00C570E6" w:rsidTr="00690424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413D93" w:rsidP="00C570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690424" w:rsidP="006904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90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Урок-обобщение по теме: «Великая Отечественная война».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Научатся: давать определения понятий; объяснять изученные положения на конкретных примерах; определять степень усвоения изученного материала.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применять, обобщать и систематизировать полученные знания, делать выводы; излагать полученную информацию, интерпретируя ее в контексте решаемой задачи.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обучения; осознавать уровень и качество усвоения учебного материала; анализировать собственную учебную и познавательную деятельность.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целенаправленно искать использовать информационные ресурсы с помощью средств ИКТ; развивать навыки учебного сотрудничества в ходе индивидуальной и групповой работы.</w:t>
            </w:r>
          </w:p>
          <w:p w:rsidR="00C570E6" w:rsidRPr="00C570E6" w:rsidRDefault="00C570E6" w:rsidP="00C570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и развивать устойчивую мотивацию учения; расширять оценочную деятельность; овладеть способами обобщения и систематизации знаний.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70E6" w:rsidRPr="00C570E6" w:rsidRDefault="00C570E6" w:rsidP="00C570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7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570E6" w:rsidRPr="00EF25FB" w:rsidRDefault="00C570E6" w:rsidP="00EF25FB">
      <w:pPr>
        <w:rPr>
          <w:rFonts w:ascii="Times New Roman" w:hAnsi="Times New Roman" w:cs="Times New Roman"/>
          <w:b/>
          <w:bCs/>
        </w:rPr>
      </w:pPr>
    </w:p>
    <w:p w:rsidR="00BB3040" w:rsidRPr="00212DC4" w:rsidRDefault="00BB304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3040" w:rsidRPr="00212DC4" w:rsidSect="00370F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214E"/>
    <w:rsid w:val="0002497B"/>
    <w:rsid w:val="00044726"/>
    <w:rsid w:val="00083A41"/>
    <w:rsid w:val="0009386F"/>
    <w:rsid w:val="000B4FE9"/>
    <w:rsid w:val="000B67A5"/>
    <w:rsid w:val="000B7C14"/>
    <w:rsid w:val="000C048F"/>
    <w:rsid w:val="000D767E"/>
    <w:rsid w:val="000E0925"/>
    <w:rsid w:val="000E288D"/>
    <w:rsid w:val="000F28E9"/>
    <w:rsid w:val="001D0106"/>
    <w:rsid w:val="0020081D"/>
    <w:rsid w:val="00210978"/>
    <w:rsid w:val="00212DC4"/>
    <w:rsid w:val="002150E7"/>
    <w:rsid w:val="002306B7"/>
    <w:rsid w:val="00276632"/>
    <w:rsid w:val="00294688"/>
    <w:rsid w:val="002A250E"/>
    <w:rsid w:val="002E569B"/>
    <w:rsid w:val="0033263F"/>
    <w:rsid w:val="00366237"/>
    <w:rsid w:val="00370F5D"/>
    <w:rsid w:val="0037563D"/>
    <w:rsid w:val="003800D0"/>
    <w:rsid w:val="003A0733"/>
    <w:rsid w:val="003B6285"/>
    <w:rsid w:val="003D3853"/>
    <w:rsid w:val="00406376"/>
    <w:rsid w:val="00413D93"/>
    <w:rsid w:val="00414B5A"/>
    <w:rsid w:val="00481BC8"/>
    <w:rsid w:val="004A214E"/>
    <w:rsid w:val="00525F9A"/>
    <w:rsid w:val="005419DA"/>
    <w:rsid w:val="005456B2"/>
    <w:rsid w:val="005B13BA"/>
    <w:rsid w:val="005B38F1"/>
    <w:rsid w:val="0061715F"/>
    <w:rsid w:val="00641ACD"/>
    <w:rsid w:val="00654308"/>
    <w:rsid w:val="006571F7"/>
    <w:rsid w:val="006623C2"/>
    <w:rsid w:val="00670449"/>
    <w:rsid w:val="0068586D"/>
    <w:rsid w:val="00690424"/>
    <w:rsid w:val="007160EA"/>
    <w:rsid w:val="00720DE4"/>
    <w:rsid w:val="00730D63"/>
    <w:rsid w:val="00756E33"/>
    <w:rsid w:val="00777239"/>
    <w:rsid w:val="00790009"/>
    <w:rsid w:val="00794F32"/>
    <w:rsid w:val="007C10B2"/>
    <w:rsid w:val="007D4717"/>
    <w:rsid w:val="00856E46"/>
    <w:rsid w:val="008A0557"/>
    <w:rsid w:val="008A7DF6"/>
    <w:rsid w:val="008F36E8"/>
    <w:rsid w:val="00902027"/>
    <w:rsid w:val="00923B2F"/>
    <w:rsid w:val="009455C6"/>
    <w:rsid w:val="00967166"/>
    <w:rsid w:val="0099644B"/>
    <w:rsid w:val="009A61D5"/>
    <w:rsid w:val="009B097C"/>
    <w:rsid w:val="009B49E9"/>
    <w:rsid w:val="009E190A"/>
    <w:rsid w:val="009F0AE1"/>
    <w:rsid w:val="00A02F13"/>
    <w:rsid w:val="00A461C7"/>
    <w:rsid w:val="00A56404"/>
    <w:rsid w:val="00A60739"/>
    <w:rsid w:val="00A72B12"/>
    <w:rsid w:val="00AA2617"/>
    <w:rsid w:val="00AB15F4"/>
    <w:rsid w:val="00AB3F5C"/>
    <w:rsid w:val="00B1071D"/>
    <w:rsid w:val="00B86ED1"/>
    <w:rsid w:val="00BB3040"/>
    <w:rsid w:val="00BF466D"/>
    <w:rsid w:val="00C4715B"/>
    <w:rsid w:val="00C570E6"/>
    <w:rsid w:val="00CC6A10"/>
    <w:rsid w:val="00D11D1A"/>
    <w:rsid w:val="00D15D94"/>
    <w:rsid w:val="00D317BA"/>
    <w:rsid w:val="00D344C5"/>
    <w:rsid w:val="00D5364D"/>
    <w:rsid w:val="00DA48C2"/>
    <w:rsid w:val="00DF2D24"/>
    <w:rsid w:val="00E01B20"/>
    <w:rsid w:val="00E1285B"/>
    <w:rsid w:val="00E210FC"/>
    <w:rsid w:val="00E23252"/>
    <w:rsid w:val="00E577D4"/>
    <w:rsid w:val="00E86CCD"/>
    <w:rsid w:val="00ED050A"/>
    <w:rsid w:val="00EF25FB"/>
    <w:rsid w:val="00EF6A3E"/>
    <w:rsid w:val="00F4108E"/>
    <w:rsid w:val="00F419C8"/>
    <w:rsid w:val="00F53402"/>
    <w:rsid w:val="00F56BB0"/>
    <w:rsid w:val="00F93C6F"/>
    <w:rsid w:val="00FC7B7A"/>
    <w:rsid w:val="00FD4FB8"/>
    <w:rsid w:val="00FE31EB"/>
    <w:rsid w:val="00FF0A0F"/>
    <w:rsid w:val="00FF5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25</Pages>
  <Words>7008</Words>
  <Characters>39946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DNA7 X86</cp:lastModifiedBy>
  <cp:revision>41</cp:revision>
  <dcterms:created xsi:type="dcterms:W3CDTF">2019-05-18T08:51:00Z</dcterms:created>
  <dcterms:modified xsi:type="dcterms:W3CDTF">2021-09-06T05:28:00Z</dcterms:modified>
</cp:coreProperties>
</file>