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5000" w:type="pct"/>
        <w:tblLayout w:type="fixed"/>
        <w:tblLook w:val="04A0" w:firstRow="1" w:lastRow="0" w:firstColumn="1" w:lastColumn="0" w:noHBand="0" w:noVBand="1"/>
      </w:tblPr>
      <w:tblGrid>
        <w:gridCol w:w="606"/>
        <w:gridCol w:w="2197"/>
        <w:gridCol w:w="1275"/>
        <w:gridCol w:w="2552"/>
        <w:gridCol w:w="2975"/>
        <w:gridCol w:w="3827"/>
        <w:gridCol w:w="1354"/>
      </w:tblGrid>
      <w:tr w:rsidR="00410055" w:rsidRPr="00410055" w:rsidTr="0041005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41005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b/>
                <w:sz w:val="22"/>
                <w:szCs w:val="22"/>
              </w:rPr>
              <w:t>Вводный урок</w:t>
            </w:r>
            <w:r w:rsidRPr="00410055">
              <w:rPr>
                <w:sz w:val="22"/>
                <w:szCs w:val="22"/>
              </w:rPr>
              <w:t>. Технологическая деятельность человека.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КУ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-Формулировать понятие «технологическая деятельность»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-Ознакомление с инструкциями по правилам внутреннего распорядка и технике безопасности в мастерской и на рабочем месте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b/>
                <w:sz w:val="22"/>
                <w:szCs w:val="22"/>
              </w:rPr>
            </w:pPr>
            <w:r w:rsidRPr="00410055">
              <w:rPr>
                <w:b/>
                <w:sz w:val="22"/>
                <w:szCs w:val="22"/>
              </w:rPr>
              <w:t xml:space="preserve">Знать: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-понятие «технологическая деятельность»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-правила поведения и внутренний распорядок в мастерской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-цели и задачи изучения предмета «Технология» в 6 классе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-основные этапы проектной деятельности</w:t>
            </w:r>
          </w:p>
          <w:p w:rsidR="00410055" w:rsidRPr="00410055" w:rsidRDefault="00410055" w:rsidP="00410055">
            <w:pPr>
              <w:pStyle w:val="ad"/>
              <w:rPr>
                <w:b/>
                <w:sz w:val="22"/>
                <w:szCs w:val="22"/>
              </w:rPr>
            </w:pPr>
            <w:r w:rsidRPr="00410055">
              <w:rPr>
                <w:b/>
                <w:sz w:val="22"/>
                <w:szCs w:val="22"/>
              </w:rPr>
              <w:t xml:space="preserve">Уметь: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-организовать рабочее место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b/>
                <w:i/>
                <w:sz w:val="22"/>
                <w:szCs w:val="22"/>
              </w:rPr>
            </w:pPr>
            <w:r w:rsidRPr="00410055">
              <w:rPr>
                <w:b/>
                <w:i/>
                <w:sz w:val="22"/>
                <w:szCs w:val="22"/>
              </w:rPr>
              <w:t>Личностные УУД: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-формирование мотивации к обучению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 -формирование положительного отношения к учению, к познавательной деятельности, желания приобретать новые знания, умения, совершенствовать имеющиеся</w:t>
            </w:r>
          </w:p>
          <w:p w:rsidR="00410055" w:rsidRPr="00410055" w:rsidRDefault="00410055" w:rsidP="00410055">
            <w:pPr>
              <w:pStyle w:val="ad"/>
              <w:rPr>
                <w:b/>
                <w:i/>
                <w:sz w:val="22"/>
                <w:szCs w:val="22"/>
              </w:rPr>
            </w:pPr>
            <w:r w:rsidRPr="00410055">
              <w:rPr>
                <w:b/>
                <w:i/>
                <w:sz w:val="22"/>
                <w:szCs w:val="22"/>
              </w:rPr>
              <w:t>Р: -</w:t>
            </w:r>
            <w:r w:rsidRPr="00410055">
              <w:rPr>
                <w:sz w:val="22"/>
                <w:szCs w:val="22"/>
              </w:rPr>
              <w:t xml:space="preserve">определять и формулировать цель выполнения заданий на уроке под руководством учителя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-понимать смысл инструкции и принимать учебную задачу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b/>
                <w:i/>
                <w:sz w:val="22"/>
                <w:szCs w:val="22"/>
              </w:rPr>
              <w:t>К:</w:t>
            </w:r>
            <w:r w:rsidRPr="00410055">
              <w:rPr>
                <w:sz w:val="22"/>
                <w:szCs w:val="22"/>
              </w:rPr>
              <w:t>-задавать вопросы, слушать и отвечать на вопросы других, формулировать собственные мысли, высказывать и обосновывать свою точку зрения</w:t>
            </w:r>
          </w:p>
          <w:p w:rsidR="00410055" w:rsidRPr="00410055" w:rsidRDefault="00410055" w:rsidP="00410055">
            <w:pPr>
              <w:pStyle w:val="ad"/>
              <w:rPr>
                <w:b/>
                <w:i/>
                <w:sz w:val="22"/>
                <w:szCs w:val="22"/>
              </w:rPr>
            </w:pPr>
            <w:r w:rsidRPr="00410055">
              <w:rPr>
                <w:b/>
                <w:i/>
                <w:sz w:val="22"/>
                <w:szCs w:val="22"/>
              </w:rPr>
              <w:t>П: -</w:t>
            </w:r>
            <w:r w:rsidRPr="00410055">
              <w:rPr>
                <w:sz w:val="22"/>
                <w:szCs w:val="22"/>
              </w:rPr>
              <w:t>воспринимать информацию, самостоятельно находит ее в материалах учебников, рабочих тетрадей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5" w:rsidRPr="00410055" w:rsidRDefault="00410055" w:rsidP="00410055">
            <w:pPr>
              <w:pStyle w:val="ad"/>
              <w:rPr>
                <w:b/>
                <w:i/>
                <w:sz w:val="22"/>
                <w:szCs w:val="22"/>
              </w:rPr>
            </w:pPr>
          </w:p>
        </w:tc>
      </w:tr>
      <w:tr w:rsidR="00410055" w:rsidRPr="00410055" w:rsidTr="0041005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1-2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(2-3)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51" w:rsidRPr="00811351" w:rsidRDefault="00811351" w:rsidP="00410055">
            <w:pPr>
              <w:pStyle w:val="ad"/>
              <w:rPr>
                <w:b/>
                <w:sz w:val="22"/>
                <w:szCs w:val="22"/>
              </w:rPr>
            </w:pPr>
            <w:r w:rsidRPr="00811351">
              <w:rPr>
                <w:b/>
                <w:sz w:val="22"/>
                <w:szCs w:val="22"/>
              </w:rPr>
              <w:t>Технология ведения дома</w:t>
            </w:r>
          </w:p>
          <w:p w:rsid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Интерьер жилого дома</w:t>
            </w:r>
          </w:p>
          <w:p w:rsidR="002D640D" w:rsidRPr="00410055" w:rsidRDefault="002D640D" w:rsidP="0041005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Декоративное </w:t>
            </w:r>
            <w:r>
              <w:rPr>
                <w:sz w:val="22"/>
                <w:szCs w:val="22"/>
              </w:rPr>
              <w:lastRenderedPageBreak/>
              <w:t>оформление интерьера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lastRenderedPageBreak/>
              <w:t>УОНЗ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-Находить и представлять информацию об устройстве современного жилого </w:t>
            </w:r>
            <w:r w:rsidRPr="00410055">
              <w:rPr>
                <w:sz w:val="22"/>
                <w:szCs w:val="22"/>
              </w:rPr>
              <w:lastRenderedPageBreak/>
              <w:t>дома, квартиры, комнаты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-Выполнять планировку комнаты подростка с помощью шаблонов и ПК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-Выполнять эскизы с целью подбора материалов и цветового решения комнаты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-Выполнять макет оформления окна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-Выполнять электронную презентацию по одной из тем: «Виды штор», «Стили оформления интерьера» и др.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b/>
                <w:sz w:val="22"/>
                <w:szCs w:val="22"/>
              </w:rPr>
            </w:pPr>
            <w:r w:rsidRPr="00410055">
              <w:rPr>
                <w:b/>
                <w:sz w:val="22"/>
                <w:szCs w:val="22"/>
              </w:rPr>
              <w:lastRenderedPageBreak/>
              <w:t xml:space="preserve">Знать: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-понятия «интерьер», зонирование»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-современные стили в интерьере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lastRenderedPageBreak/>
              <w:t>-виды отделки потолка, стен, пола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-виды оформления окон</w:t>
            </w:r>
          </w:p>
          <w:p w:rsidR="00410055" w:rsidRPr="00410055" w:rsidRDefault="00410055" w:rsidP="00410055">
            <w:pPr>
              <w:pStyle w:val="ad"/>
              <w:rPr>
                <w:b/>
                <w:sz w:val="22"/>
                <w:szCs w:val="22"/>
              </w:rPr>
            </w:pPr>
            <w:r w:rsidRPr="00410055">
              <w:rPr>
                <w:b/>
                <w:sz w:val="22"/>
                <w:szCs w:val="22"/>
              </w:rPr>
              <w:t xml:space="preserve">Уметь: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-подбирать материалы для отделки жилой комнаты в соответствии с ее назначением, подбирать оформление окна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-выполнять эскиз художественного оформления интерьера гостиной, спальни, прихожей по выбору учащихся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b/>
                <w:i/>
                <w:sz w:val="22"/>
                <w:szCs w:val="22"/>
              </w:rPr>
            </w:pPr>
            <w:r w:rsidRPr="00410055">
              <w:rPr>
                <w:b/>
                <w:i/>
                <w:sz w:val="22"/>
                <w:szCs w:val="22"/>
              </w:rPr>
              <w:lastRenderedPageBreak/>
              <w:t>Личностные УУД: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-формирование мотивации к изучению технологии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-проявление познавательного интереса и активности в данной </w:t>
            </w:r>
            <w:r w:rsidRPr="00410055">
              <w:rPr>
                <w:sz w:val="22"/>
                <w:szCs w:val="22"/>
              </w:rPr>
              <w:lastRenderedPageBreak/>
              <w:t>области предметной технологической деятельности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-формирование положительной мотивации к занятиям предметно-практической деятельности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-овладение установками, нормами и правилами научной организации труда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-развитие навыков сотрудничества со взрослыми и сверстниками в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разных социальных ситуациях, умения не создавать конфликтов и находить выходы из спорных ситуаций</w:t>
            </w:r>
          </w:p>
          <w:p w:rsidR="00410055" w:rsidRPr="00410055" w:rsidRDefault="00410055" w:rsidP="00410055">
            <w:pPr>
              <w:pStyle w:val="ad"/>
              <w:rPr>
                <w:b/>
                <w:i/>
                <w:sz w:val="22"/>
                <w:szCs w:val="22"/>
              </w:rPr>
            </w:pPr>
            <w:r w:rsidRPr="00410055">
              <w:rPr>
                <w:b/>
                <w:i/>
                <w:sz w:val="22"/>
                <w:szCs w:val="22"/>
              </w:rPr>
              <w:t>Р:</w:t>
            </w:r>
            <w:r w:rsidRPr="00410055">
              <w:rPr>
                <w:sz w:val="22"/>
                <w:szCs w:val="22"/>
              </w:rPr>
              <w:t>-организовывать рабочее место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-принимать и сохранять учебную задачу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-определять и формулировать цель выполнения заданий на уроке</w:t>
            </w:r>
          </w:p>
          <w:p w:rsidR="00410055" w:rsidRPr="00410055" w:rsidRDefault="00410055" w:rsidP="00410055">
            <w:pPr>
              <w:pStyle w:val="ad"/>
              <w:rPr>
                <w:b/>
                <w:i/>
                <w:sz w:val="22"/>
                <w:szCs w:val="22"/>
              </w:rPr>
            </w:pPr>
            <w:r w:rsidRPr="00410055">
              <w:rPr>
                <w:b/>
                <w:i/>
                <w:sz w:val="22"/>
                <w:szCs w:val="22"/>
              </w:rPr>
              <w:t>К:</w:t>
            </w:r>
            <w:r w:rsidRPr="00410055">
              <w:rPr>
                <w:sz w:val="22"/>
                <w:szCs w:val="22"/>
              </w:rPr>
              <w:t>-формирование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-публичная защита проекта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softHyphen/>
              <w:t>-формулировать вопросы, необходимые для организации собственной деятельности.</w:t>
            </w:r>
          </w:p>
          <w:p w:rsidR="00410055" w:rsidRPr="00410055" w:rsidRDefault="00410055" w:rsidP="00410055">
            <w:pPr>
              <w:pStyle w:val="ad"/>
              <w:rPr>
                <w:b/>
                <w:i/>
                <w:sz w:val="22"/>
                <w:szCs w:val="22"/>
              </w:rPr>
            </w:pPr>
            <w:r w:rsidRPr="00410055">
              <w:rPr>
                <w:b/>
                <w:i/>
                <w:sz w:val="22"/>
                <w:szCs w:val="22"/>
              </w:rPr>
              <w:lastRenderedPageBreak/>
              <w:t>П:</w:t>
            </w:r>
            <w:r w:rsidRPr="00410055">
              <w:rPr>
                <w:sz w:val="22"/>
                <w:szCs w:val="22"/>
              </w:rPr>
              <w:t>-ориентироваться в учебнике: определять умения которые будут сформированы на основе изучения данного раздела, находить нужную информацию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-развитие и углубление потребностей и мотивов учебно-познавательной деятельности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-отвечать на вопросы учителя, находить нужную информацию в учебнике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-ориентироваться в учебнике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-усвоение новых способов   умственной деятельности через разные виды получения информации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5" w:rsidRPr="00410055" w:rsidRDefault="00410055" w:rsidP="00410055">
            <w:pPr>
              <w:pStyle w:val="ad"/>
              <w:rPr>
                <w:b/>
                <w:i/>
                <w:sz w:val="22"/>
                <w:szCs w:val="22"/>
              </w:rPr>
            </w:pPr>
          </w:p>
        </w:tc>
      </w:tr>
      <w:tr w:rsidR="00410055" w:rsidRPr="00410055" w:rsidTr="0041005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lastRenderedPageBreak/>
              <w:t>3 (4)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Комнатные растения в интерьере квартиры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УОНЗ, ПР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-Участвовать в беседе по теме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-Усваивать основные определения и понятия по теме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-Осуществлять поиск информации   о значении понятий по теме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5" w:rsidRPr="00410055" w:rsidRDefault="00410055" w:rsidP="00410055">
            <w:pPr>
              <w:pStyle w:val="ad"/>
              <w:rPr>
                <w:b/>
                <w:sz w:val="22"/>
                <w:szCs w:val="22"/>
              </w:rPr>
            </w:pPr>
            <w:r w:rsidRPr="00410055">
              <w:rPr>
                <w:b/>
                <w:sz w:val="22"/>
                <w:szCs w:val="22"/>
              </w:rPr>
              <w:t>Знать: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 -понятие «</w:t>
            </w:r>
            <w:proofErr w:type="spellStart"/>
            <w:r w:rsidRPr="00410055">
              <w:rPr>
                <w:sz w:val="22"/>
                <w:szCs w:val="22"/>
              </w:rPr>
              <w:t>фитодизайн</w:t>
            </w:r>
            <w:proofErr w:type="spellEnd"/>
            <w:r w:rsidRPr="00410055">
              <w:rPr>
                <w:sz w:val="22"/>
                <w:szCs w:val="22"/>
              </w:rPr>
              <w:t>»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-разновидности комнатных растений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-правила ухода за комнатными растениями</w:t>
            </w:r>
          </w:p>
          <w:p w:rsidR="00410055" w:rsidRPr="00410055" w:rsidRDefault="00410055" w:rsidP="00410055">
            <w:pPr>
              <w:pStyle w:val="ad"/>
              <w:rPr>
                <w:b/>
                <w:sz w:val="22"/>
                <w:szCs w:val="22"/>
              </w:rPr>
            </w:pPr>
            <w:r w:rsidRPr="00410055">
              <w:rPr>
                <w:b/>
                <w:sz w:val="22"/>
                <w:szCs w:val="22"/>
              </w:rPr>
              <w:t xml:space="preserve">Уметь: </w:t>
            </w:r>
          </w:p>
          <w:p w:rsidR="00410055" w:rsidRPr="00410055" w:rsidRDefault="00410055" w:rsidP="00410055">
            <w:pPr>
              <w:pStyle w:val="ad"/>
              <w:rPr>
                <w:b/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-находить и представлять информацию о приёмах размещения комнатных </w:t>
            </w:r>
            <w:r w:rsidRPr="00410055">
              <w:rPr>
                <w:sz w:val="22"/>
                <w:szCs w:val="22"/>
              </w:rPr>
              <w:lastRenderedPageBreak/>
              <w:t>растений, об их происхождении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</w:t>
            </w:r>
            <w:proofErr w:type="spellStart"/>
            <w:r w:rsidRPr="00410055">
              <w:rPr>
                <w:sz w:val="22"/>
                <w:szCs w:val="22"/>
              </w:rPr>
              <w:t>выполнятьмини</w:t>
            </w:r>
            <w:proofErr w:type="spellEnd"/>
            <w:r w:rsidRPr="00410055">
              <w:rPr>
                <w:sz w:val="22"/>
                <w:szCs w:val="22"/>
              </w:rPr>
              <w:t>-проект «Комнатные растения в интерьере жилой комнаты».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55" w:rsidRPr="00410055" w:rsidRDefault="00410055" w:rsidP="00410055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5" w:rsidRPr="00410055" w:rsidRDefault="00410055" w:rsidP="00410055">
            <w:pPr>
              <w:rPr>
                <w:sz w:val="22"/>
                <w:szCs w:val="22"/>
              </w:rPr>
            </w:pPr>
          </w:p>
        </w:tc>
      </w:tr>
      <w:tr w:rsidR="00410055" w:rsidRPr="00410055" w:rsidTr="0041005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lastRenderedPageBreak/>
              <w:t>1-4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(5-8)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51" w:rsidRPr="00811351" w:rsidRDefault="00811351" w:rsidP="00410055">
            <w:pPr>
              <w:pStyle w:val="ad"/>
              <w:rPr>
                <w:b/>
                <w:sz w:val="22"/>
                <w:szCs w:val="22"/>
              </w:rPr>
            </w:pPr>
            <w:r w:rsidRPr="00811351">
              <w:rPr>
                <w:b/>
                <w:sz w:val="22"/>
                <w:szCs w:val="22"/>
              </w:rPr>
              <w:t xml:space="preserve">Кулинария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Блюда из рыбы и морепродуктов (нерыбных продуктов моря)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КУ, ПР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-Участвовать в беседе по теме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-Усваивать основные определения и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понятия по теме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-Осуществлять поиск информации в Интернете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-Участвовать в практической деятельности (в группе) в соответствии с темой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b/>
                <w:sz w:val="22"/>
                <w:szCs w:val="22"/>
              </w:rPr>
            </w:pPr>
            <w:r w:rsidRPr="00410055">
              <w:rPr>
                <w:b/>
                <w:sz w:val="22"/>
                <w:szCs w:val="22"/>
              </w:rPr>
              <w:t>Знать: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-кулинарную классификацию рыбы</w:t>
            </w:r>
          </w:p>
          <w:p w:rsidR="00410055" w:rsidRPr="00410055" w:rsidRDefault="00410055" w:rsidP="00410055">
            <w:pPr>
              <w:pStyle w:val="ad"/>
              <w:rPr>
                <w:color w:val="000000"/>
                <w:sz w:val="22"/>
                <w:szCs w:val="22"/>
              </w:rPr>
            </w:pPr>
            <w:r w:rsidRPr="00410055">
              <w:rPr>
                <w:color w:val="000000"/>
                <w:sz w:val="22"/>
                <w:szCs w:val="22"/>
              </w:rPr>
              <w:t>-сроки хранения рыбы и технология ее хранения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color w:val="000000"/>
                <w:sz w:val="22"/>
                <w:szCs w:val="22"/>
              </w:rPr>
              <w:t>-технологические требования приготовления блюд из рыбы</w:t>
            </w:r>
          </w:p>
          <w:p w:rsidR="00410055" w:rsidRPr="00410055" w:rsidRDefault="00410055" w:rsidP="00410055">
            <w:pPr>
              <w:pStyle w:val="ad"/>
              <w:rPr>
                <w:b/>
                <w:sz w:val="22"/>
                <w:szCs w:val="22"/>
              </w:rPr>
            </w:pPr>
            <w:r w:rsidRPr="00410055">
              <w:rPr>
                <w:b/>
                <w:sz w:val="22"/>
                <w:szCs w:val="22"/>
              </w:rPr>
              <w:t>Уметь: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-читать технологическую карту -соблюдать последовательность приготовления блюд по </w:t>
            </w:r>
            <w:r w:rsidRPr="00410055">
              <w:rPr>
                <w:sz w:val="22"/>
                <w:szCs w:val="22"/>
              </w:rPr>
              <w:lastRenderedPageBreak/>
              <w:t>инструкционной карте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-готовить блюдо из рыбы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b/>
                <w:i/>
                <w:sz w:val="22"/>
                <w:szCs w:val="22"/>
              </w:rPr>
            </w:pPr>
            <w:r w:rsidRPr="00410055">
              <w:rPr>
                <w:b/>
                <w:i/>
                <w:sz w:val="22"/>
                <w:szCs w:val="22"/>
              </w:rPr>
              <w:lastRenderedPageBreak/>
              <w:t>Личностные УУД: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-формирование установки на безопасный и здоровый образ жизни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-формирование готовности к рациональному ведению домашнего хозяйства</w:t>
            </w:r>
          </w:p>
          <w:p w:rsidR="00410055" w:rsidRPr="00410055" w:rsidRDefault="00410055" w:rsidP="00410055">
            <w:pPr>
              <w:pStyle w:val="ad"/>
              <w:rPr>
                <w:b/>
                <w:i/>
                <w:sz w:val="22"/>
                <w:szCs w:val="22"/>
              </w:rPr>
            </w:pPr>
            <w:r w:rsidRPr="00410055">
              <w:rPr>
                <w:b/>
                <w:i/>
                <w:sz w:val="22"/>
                <w:szCs w:val="22"/>
              </w:rPr>
              <w:t>Р:</w:t>
            </w:r>
            <w:r w:rsidRPr="00410055">
              <w:rPr>
                <w:sz w:val="22"/>
                <w:szCs w:val="22"/>
              </w:rPr>
              <w:t>-организовывать рабочее место и работу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-принимать и сохранять учебную задачу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-осуществляет анализ и оценку (самооценку) результатов практической деятельности в </w:t>
            </w:r>
            <w:r w:rsidRPr="00410055">
              <w:rPr>
                <w:sz w:val="22"/>
                <w:szCs w:val="22"/>
              </w:rPr>
              <w:lastRenderedPageBreak/>
              <w:t>соответствии с поставленной целью</w:t>
            </w:r>
          </w:p>
          <w:p w:rsidR="00410055" w:rsidRPr="00410055" w:rsidRDefault="00410055" w:rsidP="00410055">
            <w:pPr>
              <w:pStyle w:val="ad"/>
              <w:rPr>
                <w:b/>
                <w:i/>
                <w:sz w:val="22"/>
                <w:szCs w:val="22"/>
              </w:rPr>
            </w:pPr>
            <w:r w:rsidRPr="00410055">
              <w:rPr>
                <w:b/>
                <w:i/>
                <w:sz w:val="22"/>
                <w:szCs w:val="22"/>
              </w:rPr>
              <w:t>К: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-представлять </w:t>
            </w:r>
            <w:proofErr w:type="spellStart"/>
            <w:r w:rsidRPr="00410055">
              <w:rPr>
                <w:sz w:val="22"/>
                <w:szCs w:val="22"/>
              </w:rPr>
              <w:t>аудиторно</w:t>
            </w:r>
            <w:proofErr w:type="spellEnd"/>
            <w:r w:rsidRPr="00410055">
              <w:rPr>
                <w:sz w:val="22"/>
                <w:szCs w:val="22"/>
              </w:rPr>
              <w:t xml:space="preserve"> результаты своей деятельности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-совместно работать в группе (бригаде); координировать и согласовывать совместную работу;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-развитие навыков сотрудничества со взрослыми и сверстниками в разных социальных ситуация.</w:t>
            </w:r>
          </w:p>
          <w:p w:rsidR="00410055" w:rsidRPr="00410055" w:rsidRDefault="00410055" w:rsidP="00410055">
            <w:pPr>
              <w:pStyle w:val="ad"/>
              <w:rPr>
                <w:b/>
                <w:i/>
                <w:sz w:val="22"/>
                <w:szCs w:val="22"/>
              </w:rPr>
            </w:pPr>
            <w:r w:rsidRPr="00410055">
              <w:rPr>
                <w:b/>
                <w:i/>
                <w:sz w:val="22"/>
                <w:szCs w:val="22"/>
              </w:rPr>
              <w:t>П: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-умение находить нужную информацию и пользоваться ею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-ориентироваться в учебнике: находить понятия, определения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</w:t>
            </w:r>
            <w:r w:rsidRPr="00410055">
              <w:rPr>
                <w:spacing w:val="-4"/>
                <w:sz w:val="22"/>
                <w:szCs w:val="22"/>
              </w:rPr>
              <w:t>осуществляют актуализацию личного жизненного опыта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-находить и представлять информацию об устройстве современной кухни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-изучать и составлять инструкционные карты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lastRenderedPageBreak/>
              <w:t>-усваивать новые способы   умственной деятельности через разные виды получения информации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5" w:rsidRPr="00410055" w:rsidRDefault="00410055" w:rsidP="00410055">
            <w:pPr>
              <w:pStyle w:val="ad"/>
              <w:rPr>
                <w:b/>
                <w:i/>
                <w:sz w:val="22"/>
                <w:szCs w:val="22"/>
              </w:rPr>
            </w:pPr>
          </w:p>
        </w:tc>
      </w:tr>
      <w:tr w:rsidR="00410055" w:rsidRPr="00410055" w:rsidTr="0041005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lastRenderedPageBreak/>
              <w:t>5-8 (9-12)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Виды мяса и мясных продуктов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proofErr w:type="spellStart"/>
            <w:r w:rsidRPr="00410055">
              <w:rPr>
                <w:sz w:val="22"/>
                <w:szCs w:val="22"/>
              </w:rPr>
              <w:t>УУНЗиСД</w:t>
            </w:r>
            <w:proofErr w:type="spellEnd"/>
            <w:r w:rsidRPr="00410055">
              <w:rPr>
                <w:sz w:val="22"/>
                <w:szCs w:val="22"/>
              </w:rPr>
              <w:t>, ПР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-Участвовать в беседе по теме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-Усваивать основные определения и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понятия по теме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 Осуществлять поиск информации в Интернете о блюдах из мяса и гарнирах к ним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-Участвовать в практической деятельности (в группе) в соответствии с темой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b/>
                <w:sz w:val="22"/>
                <w:szCs w:val="22"/>
              </w:rPr>
              <w:t>Знать</w:t>
            </w:r>
            <w:r w:rsidRPr="00410055">
              <w:rPr>
                <w:sz w:val="22"/>
                <w:szCs w:val="22"/>
              </w:rPr>
              <w:t>: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-значение мясных блюд в питании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-виды мяса и субпродуктов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-признаки доброкачественности мяса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-условия и сроки хранения мясной продукции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-технологию приготовления блюд из мяса</w:t>
            </w:r>
          </w:p>
          <w:p w:rsidR="00410055" w:rsidRPr="00410055" w:rsidRDefault="00410055" w:rsidP="00410055">
            <w:pPr>
              <w:pStyle w:val="ad"/>
              <w:rPr>
                <w:b/>
                <w:sz w:val="22"/>
                <w:szCs w:val="22"/>
              </w:rPr>
            </w:pPr>
            <w:r w:rsidRPr="00410055">
              <w:rPr>
                <w:b/>
                <w:sz w:val="22"/>
                <w:szCs w:val="22"/>
              </w:rPr>
              <w:t>Уметь: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-определять качество мяса органолептическими методами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-готовить блюда из мяса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-находить и представлять информацию о блюдах из мяса, соусах и гарнирах к мясным блюдам</w:t>
            </w: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55" w:rsidRPr="00410055" w:rsidRDefault="00410055" w:rsidP="00410055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5" w:rsidRPr="00410055" w:rsidRDefault="00410055" w:rsidP="00410055">
            <w:pPr>
              <w:rPr>
                <w:sz w:val="22"/>
                <w:szCs w:val="22"/>
              </w:rPr>
            </w:pPr>
          </w:p>
        </w:tc>
      </w:tr>
      <w:tr w:rsidR="00410055" w:rsidRPr="00410055" w:rsidTr="0041005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9-10 (13-14)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Блюда из птицы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КУ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-Усваивать основные определения и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понятия по теме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-Находить и представлять информацию о блюдах </w:t>
            </w:r>
            <w:r w:rsidRPr="00410055">
              <w:rPr>
                <w:sz w:val="22"/>
                <w:szCs w:val="22"/>
              </w:rPr>
              <w:lastRenderedPageBreak/>
              <w:t>из птицы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-Осуществлять деятельность по инструкционной карте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-Участвовать в практической деятельности (в группе)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b/>
                <w:sz w:val="22"/>
                <w:szCs w:val="22"/>
              </w:rPr>
            </w:pPr>
            <w:r w:rsidRPr="00410055">
              <w:rPr>
                <w:b/>
                <w:sz w:val="22"/>
                <w:szCs w:val="22"/>
              </w:rPr>
              <w:lastRenderedPageBreak/>
              <w:t>Знать: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-виды домашней и сельскохозяйственной птицы и их кулинарное употребление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-способы разделки птицы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lastRenderedPageBreak/>
              <w:t>-виды тепловой обработки птицы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-технологию приготовления блюд из птицы.</w:t>
            </w:r>
          </w:p>
          <w:p w:rsidR="00410055" w:rsidRPr="00410055" w:rsidRDefault="00410055" w:rsidP="00410055">
            <w:pPr>
              <w:pStyle w:val="ad"/>
              <w:rPr>
                <w:b/>
                <w:sz w:val="22"/>
                <w:szCs w:val="22"/>
              </w:rPr>
            </w:pPr>
            <w:r w:rsidRPr="00410055">
              <w:rPr>
                <w:b/>
                <w:sz w:val="22"/>
                <w:szCs w:val="22"/>
              </w:rPr>
              <w:t xml:space="preserve">Уметь: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-осуществлять механическую кулинарную обработку птицы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-готовить блюда из птицы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-сервировать стол и дегустировать готовые блюда</w:t>
            </w: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55" w:rsidRPr="00410055" w:rsidRDefault="00410055" w:rsidP="00410055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5" w:rsidRPr="00410055" w:rsidRDefault="00410055" w:rsidP="00410055">
            <w:pPr>
              <w:rPr>
                <w:sz w:val="22"/>
                <w:szCs w:val="22"/>
              </w:rPr>
            </w:pPr>
          </w:p>
        </w:tc>
      </w:tr>
      <w:tr w:rsidR="00410055" w:rsidRPr="00410055" w:rsidTr="0041005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lastRenderedPageBreak/>
              <w:t>11-12 (15-16)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Заправочные супы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proofErr w:type="spellStart"/>
            <w:r w:rsidRPr="00410055">
              <w:rPr>
                <w:sz w:val="22"/>
                <w:szCs w:val="22"/>
              </w:rPr>
              <w:t>УУНЗиСД</w:t>
            </w:r>
            <w:proofErr w:type="spellEnd"/>
            <w:r w:rsidRPr="00410055">
              <w:rPr>
                <w:sz w:val="22"/>
                <w:szCs w:val="22"/>
              </w:rPr>
              <w:t>, ПР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-Усваивать основные определения и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понятия по теме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-Читать технологическую документацию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-Находить и представлять информацию о первых блюдах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b/>
                <w:sz w:val="22"/>
                <w:szCs w:val="22"/>
              </w:rPr>
            </w:pPr>
            <w:r w:rsidRPr="00410055">
              <w:rPr>
                <w:b/>
                <w:sz w:val="22"/>
                <w:szCs w:val="22"/>
              </w:rPr>
              <w:t>Знать: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-значение первых блюд в рационе питания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-технологию приготовления бульонов, используемых при приготовлении заправочных супов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-виды заправочных супов</w:t>
            </w:r>
          </w:p>
          <w:p w:rsidR="00410055" w:rsidRPr="00410055" w:rsidRDefault="00410055" w:rsidP="00410055">
            <w:pPr>
              <w:pStyle w:val="ad"/>
              <w:rPr>
                <w:b/>
                <w:sz w:val="22"/>
                <w:szCs w:val="22"/>
              </w:rPr>
            </w:pPr>
            <w:r w:rsidRPr="00410055">
              <w:rPr>
                <w:b/>
                <w:sz w:val="22"/>
                <w:szCs w:val="22"/>
              </w:rPr>
              <w:t xml:space="preserve">Уметь: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-определять качество продуктов для приготовления супа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-готовить бульон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-готовить и оформлять заправочный суп</w:t>
            </w: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55" w:rsidRPr="00410055" w:rsidRDefault="00410055" w:rsidP="00410055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5" w:rsidRPr="00410055" w:rsidRDefault="00410055" w:rsidP="00410055">
            <w:pPr>
              <w:rPr>
                <w:sz w:val="22"/>
                <w:szCs w:val="22"/>
              </w:rPr>
            </w:pPr>
          </w:p>
        </w:tc>
      </w:tr>
      <w:tr w:rsidR="00410055" w:rsidRPr="00410055" w:rsidTr="0041005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lastRenderedPageBreak/>
              <w:t>13-14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(17-18)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Приготовление обеда. Сервировка стола к обеду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(Проект)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КУ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-Представлять результаты самостоятельной деятельности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b/>
                <w:sz w:val="22"/>
                <w:szCs w:val="22"/>
              </w:rPr>
            </w:pPr>
            <w:r w:rsidRPr="00410055">
              <w:rPr>
                <w:b/>
                <w:sz w:val="22"/>
                <w:szCs w:val="22"/>
              </w:rPr>
              <w:t>Знать: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-меню обеда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-правила сервировки стола к обеду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-набор столового белья, приборов и посуды для обеда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-правила поведения за столом и пользования столовыми приборами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b/>
                <w:sz w:val="22"/>
                <w:szCs w:val="22"/>
              </w:rPr>
              <w:t>Уметь</w:t>
            </w:r>
            <w:r w:rsidRPr="00410055">
              <w:rPr>
                <w:sz w:val="22"/>
                <w:szCs w:val="22"/>
              </w:rPr>
              <w:t>: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-выполнять сервировку стола к обеду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-подбирать столовое белье для сервировки, столовую посуду и приборы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-готовить обед по заранее определенному меню (проект)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</w:t>
            </w:r>
            <w:r w:rsidRPr="00410055">
              <w:rPr>
                <w:color w:val="000000"/>
                <w:sz w:val="22"/>
                <w:szCs w:val="22"/>
              </w:rPr>
              <w:t>оценивать выполненную работу и защищать ее</w:t>
            </w: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55" w:rsidRPr="00410055" w:rsidRDefault="00410055" w:rsidP="00410055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5" w:rsidRPr="00410055" w:rsidRDefault="00410055" w:rsidP="00410055">
            <w:pPr>
              <w:rPr>
                <w:sz w:val="22"/>
                <w:szCs w:val="22"/>
              </w:rPr>
            </w:pPr>
          </w:p>
        </w:tc>
      </w:tr>
      <w:tr w:rsidR="00410055" w:rsidRPr="00410055" w:rsidTr="0041005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1-4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(19-22)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rStyle w:val="FontStyle2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0055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Свойства текстильных материалов из волокон животного и химического происхождения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proofErr w:type="spellStart"/>
            <w:r w:rsidRPr="00410055">
              <w:rPr>
                <w:sz w:val="22"/>
                <w:szCs w:val="22"/>
              </w:rPr>
              <w:t>УУНЗиСД</w:t>
            </w:r>
            <w:proofErr w:type="spellEnd"/>
            <w:r w:rsidRPr="00410055">
              <w:rPr>
                <w:sz w:val="22"/>
                <w:szCs w:val="22"/>
              </w:rPr>
              <w:t>, ЛР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-Участие в беседе по теме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-Усвоение основных определений и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понятий по теме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-Изучение свойств тканей из шерсти и </w:t>
            </w:r>
            <w:r w:rsidRPr="00410055">
              <w:rPr>
                <w:sz w:val="22"/>
                <w:szCs w:val="22"/>
              </w:rPr>
              <w:lastRenderedPageBreak/>
              <w:t>шелка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-Составление коллекции тканей и нетканых материалов из химических волокон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-Подбор тканей по волокнистому составу для различных швейных изделий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–Поиск и представление информации о современных материалах из химических волокон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и об их применении в текстиле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b/>
                <w:sz w:val="22"/>
                <w:szCs w:val="22"/>
              </w:rPr>
            </w:pPr>
            <w:r w:rsidRPr="00410055">
              <w:rPr>
                <w:b/>
                <w:sz w:val="22"/>
                <w:szCs w:val="22"/>
              </w:rPr>
              <w:lastRenderedPageBreak/>
              <w:t xml:space="preserve">Знать: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-классификация </w:t>
            </w:r>
          </w:p>
          <w:p w:rsidR="00410055" w:rsidRPr="00410055" w:rsidRDefault="00410055" w:rsidP="00410055">
            <w:pPr>
              <w:pStyle w:val="ad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текстильных волокон</w:t>
            </w:r>
          </w:p>
          <w:p w:rsidR="00410055" w:rsidRPr="00410055" w:rsidRDefault="00410055" w:rsidP="00410055">
            <w:pPr>
              <w:pStyle w:val="ad"/>
              <w:rPr>
                <w:bCs/>
                <w:color w:val="000000"/>
                <w:sz w:val="22"/>
                <w:szCs w:val="22"/>
              </w:rPr>
            </w:pPr>
            <w:r w:rsidRPr="00410055">
              <w:rPr>
                <w:bCs/>
                <w:color w:val="000000"/>
                <w:sz w:val="22"/>
                <w:szCs w:val="22"/>
              </w:rPr>
              <w:t>-виды и методы получения натуральных волокон животного происхождения</w:t>
            </w:r>
          </w:p>
          <w:p w:rsidR="00410055" w:rsidRPr="00410055" w:rsidRDefault="00410055" w:rsidP="00410055">
            <w:pPr>
              <w:pStyle w:val="ad"/>
              <w:rPr>
                <w:bCs/>
                <w:color w:val="000000"/>
                <w:sz w:val="22"/>
                <w:szCs w:val="22"/>
              </w:rPr>
            </w:pPr>
            <w:r w:rsidRPr="00410055">
              <w:rPr>
                <w:bCs/>
                <w:color w:val="000000"/>
                <w:sz w:val="22"/>
                <w:szCs w:val="22"/>
              </w:rPr>
              <w:t xml:space="preserve">-свойства тканей из волокон </w:t>
            </w:r>
            <w:r w:rsidRPr="00410055">
              <w:rPr>
                <w:bCs/>
                <w:color w:val="000000"/>
                <w:sz w:val="22"/>
                <w:szCs w:val="22"/>
              </w:rPr>
              <w:lastRenderedPageBreak/>
              <w:t>животного происхождения</w:t>
            </w:r>
          </w:p>
          <w:p w:rsidR="00410055" w:rsidRPr="00410055" w:rsidRDefault="00410055" w:rsidP="00410055">
            <w:pPr>
              <w:pStyle w:val="ad"/>
              <w:rPr>
                <w:bCs/>
                <w:color w:val="000000"/>
                <w:sz w:val="22"/>
                <w:szCs w:val="22"/>
              </w:rPr>
            </w:pPr>
            <w:r w:rsidRPr="00410055">
              <w:rPr>
                <w:bCs/>
                <w:color w:val="000000"/>
                <w:sz w:val="22"/>
                <w:szCs w:val="22"/>
              </w:rPr>
              <w:t>-нетканые материалы химического происхождения и их использование в текстильном производстве</w:t>
            </w:r>
          </w:p>
          <w:p w:rsidR="00410055" w:rsidRPr="00410055" w:rsidRDefault="00410055" w:rsidP="00410055">
            <w:pPr>
              <w:pStyle w:val="ad"/>
              <w:rPr>
                <w:b/>
                <w:sz w:val="22"/>
                <w:szCs w:val="22"/>
              </w:rPr>
            </w:pPr>
            <w:r w:rsidRPr="00410055">
              <w:rPr>
                <w:b/>
                <w:sz w:val="22"/>
                <w:szCs w:val="22"/>
              </w:rPr>
              <w:t xml:space="preserve">Уметь: </w:t>
            </w:r>
          </w:p>
          <w:p w:rsidR="00410055" w:rsidRPr="00410055" w:rsidRDefault="00410055" w:rsidP="00410055">
            <w:pPr>
              <w:pStyle w:val="ad"/>
              <w:rPr>
                <w:b/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-распознавать ткани по волокнистому составу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b/>
                <w:i/>
                <w:sz w:val="22"/>
                <w:szCs w:val="22"/>
              </w:rPr>
            </w:pPr>
            <w:r w:rsidRPr="00410055">
              <w:rPr>
                <w:b/>
                <w:i/>
                <w:sz w:val="22"/>
                <w:szCs w:val="22"/>
              </w:rPr>
              <w:lastRenderedPageBreak/>
              <w:t>Личностные УУД: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-формирование интереса (мотивации) к изучению предметной области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-проявление познавательного интереса и активности в данной деятельности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-проявление экономического </w:t>
            </w:r>
            <w:r w:rsidRPr="00410055">
              <w:rPr>
                <w:sz w:val="22"/>
                <w:szCs w:val="22"/>
              </w:rPr>
              <w:lastRenderedPageBreak/>
              <w:t xml:space="preserve">мышления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-соблюдение ТБ, гигиены учебного труда и умение организовывать рабочее место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-развитие трудолюбия, аккуратности и ответственности за качество своей деятельности</w:t>
            </w:r>
          </w:p>
          <w:p w:rsidR="00410055" w:rsidRPr="00410055" w:rsidRDefault="00410055" w:rsidP="00410055">
            <w:pPr>
              <w:pStyle w:val="ad"/>
              <w:rPr>
                <w:b/>
                <w:i/>
                <w:sz w:val="22"/>
                <w:szCs w:val="22"/>
              </w:rPr>
            </w:pPr>
            <w:r w:rsidRPr="00410055">
              <w:rPr>
                <w:b/>
                <w:i/>
                <w:sz w:val="22"/>
                <w:szCs w:val="22"/>
              </w:rPr>
              <w:t>Р: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-организовывать своё рабочее место -понимать смысл инструкции и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принимать учебную задачу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-оценивать результат своей деятельности и деятельности одноклассников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-осознавать качество и уровень усвоения приёмов работы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-определять и формулировать цель выполнения заданий на уроке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-выполнять контроль точности выполнения действий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-использовать знаково-символические средства</w:t>
            </w:r>
          </w:p>
          <w:p w:rsidR="00410055" w:rsidRPr="00410055" w:rsidRDefault="00410055" w:rsidP="00410055">
            <w:pPr>
              <w:pStyle w:val="ad"/>
              <w:rPr>
                <w:b/>
                <w:i/>
                <w:sz w:val="22"/>
                <w:szCs w:val="22"/>
              </w:rPr>
            </w:pPr>
            <w:r w:rsidRPr="00410055">
              <w:rPr>
                <w:b/>
                <w:i/>
                <w:sz w:val="22"/>
                <w:szCs w:val="22"/>
              </w:rPr>
              <w:t>К: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-слушать и вступать в диалог с позиции принятия других людей как партнеров в общении и совместной деятельности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-умение полно и точно </w:t>
            </w:r>
            <w:proofErr w:type="spellStart"/>
            <w:r w:rsidRPr="00410055">
              <w:rPr>
                <w:sz w:val="22"/>
                <w:szCs w:val="22"/>
              </w:rPr>
              <w:lastRenderedPageBreak/>
              <w:t>выражатьсвоимысли</w:t>
            </w:r>
            <w:proofErr w:type="spellEnd"/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-формирование коммуникативной компетенции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</w:t>
            </w:r>
            <w:proofErr w:type="spellStart"/>
            <w:r w:rsidRPr="00410055">
              <w:rPr>
                <w:sz w:val="22"/>
                <w:szCs w:val="22"/>
              </w:rPr>
              <w:t>коммуникатировать</w:t>
            </w:r>
            <w:proofErr w:type="spellEnd"/>
            <w:r w:rsidRPr="00410055">
              <w:rPr>
                <w:sz w:val="22"/>
                <w:szCs w:val="22"/>
              </w:rPr>
              <w:t xml:space="preserve"> в процессе выполнения практической работы</w:t>
            </w:r>
          </w:p>
          <w:p w:rsidR="00410055" w:rsidRPr="00410055" w:rsidRDefault="00410055" w:rsidP="00410055">
            <w:pPr>
              <w:pStyle w:val="ad"/>
              <w:rPr>
                <w:b/>
                <w:i/>
                <w:sz w:val="22"/>
                <w:szCs w:val="22"/>
              </w:rPr>
            </w:pPr>
            <w:r w:rsidRPr="00410055">
              <w:rPr>
                <w:b/>
                <w:i/>
                <w:sz w:val="22"/>
                <w:szCs w:val="22"/>
              </w:rPr>
              <w:t>П: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-проявление умения читательской компетенции (понимать текст, работать с информацией)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color w:val="000000"/>
                <w:sz w:val="22"/>
                <w:szCs w:val="22"/>
              </w:rPr>
              <w:t>-</w:t>
            </w:r>
            <w:r w:rsidRPr="00410055">
              <w:rPr>
                <w:spacing w:val="-4"/>
                <w:sz w:val="22"/>
                <w:szCs w:val="22"/>
              </w:rPr>
              <w:t>анализ и</w:t>
            </w:r>
            <w:r w:rsidRPr="00410055">
              <w:rPr>
                <w:sz w:val="22"/>
                <w:szCs w:val="22"/>
              </w:rPr>
              <w:t xml:space="preserve"> оценка технологических свойств сырья, материалов и областей их применения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5" w:rsidRPr="00410055" w:rsidRDefault="00410055" w:rsidP="00410055">
            <w:pPr>
              <w:pStyle w:val="ad"/>
              <w:rPr>
                <w:b/>
                <w:i/>
                <w:sz w:val="22"/>
                <w:szCs w:val="22"/>
              </w:rPr>
            </w:pPr>
          </w:p>
        </w:tc>
      </w:tr>
      <w:tr w:rsidR="00410055" w:rsidRPr="00410055" w:rsidTr="0041005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lastRenderedPageBreak/>
              <w:t>5-8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(23-26)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Конструирование швейных изделий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proofErr w:type="spellStart"/>
            <w:r w:rsidRPr="00410055">
              <w:rPr>
                <w:sz w:val="22"/>
                <w:szCs w:val="22"/>
              </w:rPr>
              <w:t>УУНЗиСД</w:t>
            </w:r>
            <w:proofErr w:type="spellEnd"/>
            <w:r w:rsidRPr="00410055">
              <w:rPr>
                <w:sz w:val="22"/>
                <w:szCs w:val="22"/>
              </w:rPr>
              <w:t>, ПР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-Участие в беседе по теме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-Усвоение основных определений и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понятий по теме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-Поиск и представление информации об истории швейных изделий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-Практическая работа (снятие мерок и изготовление выкройки)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b/>
                <w:sz w:val="22"/>
                <w:szCs w:val="22"/>
              </w:rPr>
            </w:pPr>
            <w:r w:rsidRPr="00410055">
              <w:rPr>
                <w:b/>
                <w:sz w:val="22"/>
                <w:szCs w:val="22"/>
              </w:rPr>
              <w:t xml:space="preserve">Знать: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-классификация одежды (по разным признакам)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bCs/>
                <w:color w:val="000000"/>
                <w:sz w:val="22"/>
                <w:szCs w:val="22"/>
              </w:rPr>
              <w:t>-требования к легкой одежде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-правила снятия мерок с фигуры человека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-способы записи мерок</w:t>
            </w:r>
          </w:p>
          <w:p w:rsidR="00410055" w:rsidRPr="00410055" w:rsidRDefault="00410055" w:rsidP="00410055">
            <w:pPr>
              <w:pStyle w:val="ad"/>
              <w:rPr>
                <w:b/>
                <w:sz w:val="22"/>
                <w:szCs w:val="22"/>
              </w:rPr>
            </w:pPr>
            <w:r w:rsidRPr="00410055">
              <w:rPr>
                <w:b/>
                <w:sz w:val="22"/>
                <w:szCs w:val="22"/>
              </w:rPr>
              <w:t xml:space="preserve">Уметь: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-снимать мерки с фигуры человека для построения основы плечевого изделия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и записывать результаты измерений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-строить чертёж основы плечевого изделия с цельнокроеным рукавом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b/>
                <w:i/>
                <w:sz w:val="22"/>
                <w:szCs w:val="22"/>
              </w:rPr>
            </w:pPr>
            <w:r w:rsidRPr="00410055">
              <w:rPr>
                <w:b/>
                <w:i/>
                <w:sz w:val="22"/>
                <w:szCs w:val="22"/>
              </w:rPr>
              <w:t>П: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-развитие и углубление потребностей и мотивов учебно-познавательной деятельности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-развитие умения получать информацию из рисунка, текста и строить сообщения в устной форме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5" w:rsidRPr="00410055" w:rsidRDefault="00410055" w:rsidP="00410055">
            <w:pPr>
              <w:pStyle w:val="ad"/>
              <w:rPr>
                <w:b/>
                <w:i/>
                <w:sz w:val="22"/>
                <w:szCs w:val="22"/>
              </w:rPr>
            </w:pPr>
          </w:p>
        </w:tc>
      </w:tr>
      <w:tr w:rsidR="00410055" w:rsidRPr="00410055" w:rsidTr="0041005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lastRenderedPageBreak/>
              <w:t>9-10 (27-28)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Моделирование плечевой одежды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УССД, ПР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-Участие в беседе по теме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-Усвоение основных определений и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понятий по теме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-Поиск информации в Интернете об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истории плечевой одежды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-Выполнение эскиза проектного изделия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b/>
                <w:sz w:val="22"/>
                <w:szCs w:val="22"/>
              </w:rPr>
              <w:t>Иметь представление</w:t>
            </w:r>
            <w:r w:rsidRPr="00410055">
              <w:rPr>
                <w:sz w:val="22"/>
                <w:szCs w:val="22"/>
              </w:rPr>
              <w:t xml:space="preserve"> о форме, силуэте, стиле, зависимости выбора фасона от особенностей фигуры</w:t>
            </w:r>
          </w:p>
          <w:p w:rsidR="00410055" w:rsidRPr="00410055" w:rsidRDefault="00410055" w:rsidP="00410055">
            <w:pPr>
              <w:pStyle w:val="ad"/>
              <w:rPr>
                <w:b/>
                <w:sz w:val="22"/>
                <w:szCs w:val="22"/>
              </w:rPr>
            </w:pPr>
            <w:r w:rsidRPr="00410055">
              <w:rPr>
                <w:b/>
                <w:sz w:val="22"/>
                <w:szCs w:val="22"/>
              </w:rPr>
              <w:t>Знать: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-правила подготовки выкройки к раскрою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-основные приемы моделирования плечевой одежды</w:t>
            </w:r>
          </w:p>
          <w:p w:rsidR="00410055" w:rsidRPr="00410055" w:rsidRDefault="00410055" w:rsidP="00410055">
            <w:pPr>
              <w:pStyle w:val="ad"/>
              <w:rPr>
                <w:b/>
                <w:sz w:val="22"/>
                <w:szCs w:val="22"/>
              </w:rPr>
            </w:pPr>
            <w:r w:rsidRPr="00410055">
              <w:rPr>
                <w:b/>
                <w:sz w:val="22"/>
                <w:szCs w:val="22"/>
              </w:rPr>
              <w:t xml:space="preserve">Уметь: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-моделировать проектное швейное изделие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-изготавливать детали выкройки дополнительных деталей изделия: </w:t>
            </w:r>
            <w:proofErr w:type="spellStart"/>
            <w:r w:rsidRPr="00410055">
              <w:rPr>
                <w:sz w:val="22"/>
                <w:szCs w:val="22"/>
              </w:rPr>
              <w:t>подкройных</w:t>
            </w:r>
            <w:proofErr w:type="spellEnd"/>
            <w:r w:rsidRPr="00410055">
              <w:rPr>
                <w:sz w:val="22"/>
                <w:szCs w:val="22"/>
              </w:rPr>
              <w:t xml:space="preserve"> обтачек </w:t>
            </w:r>
            <w:r w:rsidRPr="00410055">
              <w:rPr>
                <w:sz w:val="22"/>
                <w:szCs w:val="22"/>
              </w:rPr>
              <w:br/>
              <w:t xml:space="preserve">и т. д.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-готовить выкройку проектного изделия к раскрою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5" w:rsidRPr="00410055" w:rsidRDefault="00410055" w:rsidP="00410055">
            <w:pPr>
              <w:pStyle w:val="ad"/>
              <w:rPr>
                <w:b/>
                <w:i/>
                <w:sz w:val="22"/>
                <w:szCs w:val="22"/>
              </w:rPr>
            </w:pPr>
            <w:r w:rsidRPr="00410055">
              <w:rPr>
                <w:b/>
                <w:i/>
                <w:sz w:val="22"/>
                <w:szCs w:val="22"/>
              </w:rPr>
              <w:t>П: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-умение находить нужную информацию и пользоваться ею;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-умение формулировать понятия на основе имеющейся информации.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-проявлять активность для решения познавательных задач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5" w:rsidRPr="00410055" w:rsidRDefault="00410055" w:rsidP="00410055">
            <w:pPr>
              <w:pStyle w:val="ad"/>
              <w:rPr>
                <w:b/>
                <w:i/>
                <w:sz w:val="22"/>
                <w:szCs w:val="22"/>
              </w:rPr>
            </w:pPr>
          </w:p>
        </w:tc>
      </w:tr>
      <w:tr w:rsidR="00410055" w:rsidRPr="00410055" w:rsidTr="0041005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11-12 (29-30)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Швейная машина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КУ, ПР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-Участие в беседе по теме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-Усвоение основных определений и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понятий по теме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-Поиск и представление информации об </w:t>
            </w:r>
            <w:r w:rsidRPr="00410055">
              <w:rPr>
                <w:sz w:val="22"/>
                <w:szCs w:val="22"/>
              </w:rPr>
              <w:lastRenderedPageBreak/>
              <w:t>устройстве и назначении деталей швейной машины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-Соблюдение правил ТБ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b/>
                <w:sz w:val="22"/>
                <w:szCs w:val="22"/>
              </w:rPr>
            </w:pPr>
            <w:r w:rsidRPr="00410055">
              <w:rPr>
                <w:b/>
                <w:sz w:val="22"/>
                <w:szCs w:val="22"/>
              </w:rPr>
              <w:lastRenderedPageBreak/>
              <w:t>Знать: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-устройство машинной иглы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-неполадки, связанные с неправильной установкой иглы, её поломкой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-правила установки иглы в швейную машину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lastRenderedPageBreak/>
              <w:t>-неполадки, связанные с неправильным натяжением ниток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-назначение регулятора натяжения верхней нитки </w:t>
            </w:r>
          </w:p>
          <w:p w:rsidR="00410055" w:rsidRPr="00410055" w:rsidRDefault="00410055" w:rsidP="00410055">
            <w:pPr>
              <w:pStyle w:val="ad"/>
              <w:rPr>
                <w:b/>
                <w:sz w:val="22"/>
                <w:szCs w:val="22"/>
              </w:rPr>
            </w:pPr>
            <w:r w:rsidRPr="00410055">
              <w:rPr>
                <w:b/>
                <w:sz w:val="22"/>
                <w:szCs w:val="22"/>
              </w:rPr>
              <w:t>Уметь: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</w:t>
            </w:r>
            <w:r w:rsidRPr="00410055">
              <w:rPr>
                <w:bCs/>
                <w:color w:val="000000"/>
                <w:sz w:val="22"/>
                <w:szCs w:val="22"/>
              </w:rPr>
              <w:t xml:space="preserve">подбирать иглы </w:t>
            </w:r>
            <w:r w:rsidRPr="00410055">
              <w:rPr>
                <w:bCs/>
                <w:color w:val="000000"/>
                <w:sz w:val="22"/>
                <w:szCs w:val="22"/>
              </w:rPr>
              <w:br/>
              <w:t xml:space="preserve">и нити в зависимости </w:t>
            </w:r>
            <w:r w:rsidRPr="00410055">
              <w:rPr>
                <w:bCs/>
                <w:color w:val="000000"/>
                <w:sz w:val="22"/>
                <w:szCs w:val="22"/>
              </w:rPr>
              <w:br/>
              <w:t>от вида ткани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-регулировать машинную строчку (натяжение ниток) с помощью регулятора натяжения верхней нити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-обмётывать петли и пришивать пуговицы с помощью швейной машины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b/>
                <w:i/>
                <w:sz w:val="22"/>
                <w:szCs w:val="22"/>
              </w:rPr>
            </w:pPr>
            <w:r w:rsidRPr="00410055">
              <w:rPr>
                <w:b/>
                <w:i/>
                <w:sz w:val="22"/>
                <w:szCs w:val="22"/>
              </w:rPr>
              <w:lastRenderedPageBreak/>
              <w:t>К: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–высказывать своё предложение (версию) на основе работы с алгоритмом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–объяснять выбор наиболее подходящих для выполнения заданий материалов, инструментов, способов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5" w:rsidRPr="00410055" w:rsidRDefault="00410055" w:rsidP="00410055">
            <w:pPr>
              <w:pStyle w:val="ad"/>
              <w:rPr>
                <w:b/>
                <w:i/>
                <w:sz w:val="22"/>
                <w:szCs w:val="22"/>
              </w:rPr>
            </w:pPr>
          </w:p>
        </w:tc>
      </w:tr>
      <w:tr w:rsidR="00410055" w:rsidRPr="00410055" w:rsidTr="0041005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lastRenderedPageBreak/>
              <w:t>13-14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(31-32)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rStyle w:val="FontStyle2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Ручные работы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КУ, ПР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Участие в беседе по теме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-Усвоение основных определений и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понятий по теме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-Организация рабочего места для выполнения ручных работ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-Выполнение практической работы (изготовление образцов ручных работ)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lastRenderedPageBreak/>
              <w:t>-Соблюдение правил ТБ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b/>
                <w:sz w:val="22"/>
                <w:szCs w:val="22"/>
              </w:rPr>
            </w:pPr>
            <w:r w:rsidRPr="00410055">
              <w:rPr>
                <w:b/>
                <w:sz w:val="22"/>
                <w:szCs w:val="22"/>
              </w:rPr>
              <w:lastRenderedPageBreak/>
              <w:t xml:space="preserve">Знать: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-понятия «стежок», «строчка», «шов», «длина стежка»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-инструменты и приспособления для ручных работ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-способы переноса линий с деталей кроя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-требования к выполнению, правила выполнения, терминологию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lastRenderedPageBreak/>
              <w:t>ручных работ: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«приметывание»,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«выметывание»</w:t>
            </w:r>
          </w:p>
          <w:p w:rsidR="00410055" w:rsidRPr="00410055" w:rsidRDefault="00410055" w:rsidP="00410055">
            <w:pPr>
              <w:pStyle w:val="ad"/>
              <w:rPr>
                <w:b/>
                <w:sz w:val="22"/>
                <w:szCs w:val="22"/>
              </w:rPr>
            </w:pPr>
            <w:r w:rsidRPr="00410055">
              <w:rPr>
                <w:b/>
                <w:sz w:val="22"/>
                <w:szCs w:val="22"/>
              </w:rPr>
              <w:t>Уметь:</w:t>
            </w:r>
          </w:p>
          <w:p w:rsidR="00410055" w:rsidRPr="00410055" w:rsidRDefault="00410055" w:rsidP="00410055">
            <w:pPr>
              <w:pStyle w:val="ad"/>
              <w:rPr>
                <w:b/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-изготавливать образцы ручных работ: перенос линий выкройки на детали кроя с помощью прямых копировальных стежков; примётывание, вымётывание -соблюдать приемы работы и технику безопасности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b/>
                <w:i/>
                <w:sz w:val="22"/>
                <w:szCs w:val="22"/>
              </w:rPr>
            </w:pPr>
            <w:r w:rsidRPr="00410055">
              <w:rPr>
                <w:b/>
                <w:i/>
                <w:sz w:val="22"/>
                <w:szCs w:val="22"/>
              </w:rPr>
              <w:lastRenderedPageBreak/>
              <w:t>Р: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-использовать инструменты и приспособления для выполнения ручных работ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-готовить рабочее место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-выполнять контроль качества работы (величина припуска, подгиба, длины стежка)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-соблюдать ТБ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-выполнять инструкцию по соблюдению приемов труда</w:t>
            </w:r>
          </w:p>
          <w:p w:rsidR="00410055" w:rsidRPr="00410055" w:rsidRDefault="00410055" w:rsidP="00410055">
            <w:pPr>
              <w:pStyle w:val="ad"/>
              <w:rPr>
                <w:b/>
                <w:i/>
                <w:sz w:val="22"/>
                <w:szCs w:val="22"/>
              </w:rPr>
            </w:pPr>
            <w:r w:rsidRPr="00410055">
              <w:rPr>
                <w:b/>
                <w:i/>
                <w:sz w:val="22"/>
                <w:szCs w:val="22"/>
              </w:rPr>
              <w:t>К: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lastRenderedPageBreak/>
              <w:t>-выполнять практические действия с соблюдением требований безопасности, сохранения здоровья</w:t>
            </w:r>
          </w:p>
          <w:p w:rsidR="00410055" w:rsidRPr="00410055" w:rsidRDefault="00410055" w:rsidP="00410055">
            <w:pPr>
              <w:pStyle w:val="ad"/>
              <w:rPr>
                <w:b/>
                <w:i/>
                <w:sz w:val="22"/>
                <w:szCs w:val="22"/>
              </w:rPr>
            </w:pPr>
            <w:r w:rsidRPr="00410055">
              <w:rPr>
                <w:b/>
                <w:i/>
                <w:sz w:val="22"/>
                <w:szCs w:val="22"/>
              </w:rPr>
              <w:t>П:</w:t>
            </w:r>
          </w:p>
          <w:p w:rsidR="00410055" w:rsidRPr="00410055" w:rsidRDefault="00410055" w:rsidP="00410055">
            <w:pPr>
              <w:pStyle w:val="ad"/>
              <w:rPr>
                <w:b/>
                <w:i/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-умение работать по инструкционной карте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5" w:rsidRPr="00410055" w:rsidRDefault="00410055" w:rsidP="00410055">
            <w:pPr>
              <w:pStyle w:val="ad"/>
              <w:rPr>
                <w:b/>
                <w:i/>
                <w:sz w:val="22"/>
                <w:szCs w:val="22"/>
              </w:rPr>
            </w:pPr>
          </w:p>
        </w:tc>
      </w:tr>
      <w:tr w:rsidR="00410055" w:rsidRPr="00410055" w:rsidTr="0041005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lastRenderedPageBreak/>
              <w:t>15-16 (33-34)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Машинные работы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proofErr w:type="spellStart"/>
            <w:r w:rsidRPr="00410055">
              <w:rPr>
                <w:sz w:val="22"/>
                <w:szCs w:val="22"/>
              </w:rPr>
              <w:t>УУНЗиСД</w:t>
            </w:r>
            <w:proofErr w:type="spellEnd"/>
            <w:r w:rsidRPr="00410055">
              <w:rPr>
                <w:sz w:val="22"/>
                <w:szCs w:val="22"/>
              </w:rPr>
              <w:t>, ПР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-Участие в беседе по теме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-Усвоение основных определений и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понятий по теме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-Поиск информации о видах машинных операций при изготовлении швейных изделий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-Изготовление образцов машинных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работ: притачивание, обтачивание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-Соблюдение правил ТБ и приемов работы на </w:t>
            </w:r>
            <w:r w:rsidRPr="00410055">
              <w:rPr>
                <w:sz w:val="22"/>
                <w:szCs w:val="22"/>
              </w:rPr>
              <w:lastRenderedPageBreak/>
              <w:t>швейной машине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b/>
                <w:sz w:val="22"/>
                <w:szCs w:val="22"/>
              </w:rPr>
            </w:pPr>
            <w:r w:rsidRPr="00410055">
              <w:rPr>
                <w:b/>
                <w:sz w:val="22"/>
                <w:szCs w:val="22"/>
              </w:rPr>
              <w:lastRenderedPageBreak/>
              <w:t xml:space="preserve">Знать: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-терминологию машинных работ: притачивание, обтачивание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-требования к выполнению машинных работ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-правила ТБ при работе на швейной машине</w:t>
            </w:r>
          </w:p>
          <w:p w:rsidR="00410055" w:rsidRPr="00410055" w:rsidRDefault="00410055" w:rsidP="00410055">
            <w:pPr>
              <w:pStyle w:val="ad"/>
              <w:rPr>
                <w:b/>
                <w:sz w:val="22"/>
                <w:szCs w:val="22"/>
              </w:rPr>
            </w:pPr>
            <w:r w:rsidRPr="00410055">
              <w:rPr>
                <w:b/>
                <w:sz w:val="22"/>
                <w:szCs w:val="22"/>
              </w:rPr>
              <w:t>Уметь: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-изготовлять образцы машинных работ: притачивание и обтачивание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-осуществлять самоконтроль и оценку качества готового изделия, анализировать ошибки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lastRenderedPageBreak/>
              <w:t>-применять безопасные приёмы труда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5" w:rsidRPr="00410055" w:rsidRDefault="00410055" w:rsidP="00410055">
            <w:pPr>
              <w:pStyle w:val="ad"/>
              <w:rPr>
                <w:b/>
                <w:i/>
                <w:sz w:val="22"/>
                <w:szCs w:val="22"/>
              </w:rPr>
            </w:pPr>
            <w:r w:rsidRPr="00410055">
              <w:rPr>
                <w:b/>
                <w:i/>
                <w:sz w:val="22"/>
                <w:szCs w:val="22"/>
              </w:rPr>
              <w:lastRenderedPageBreak/>
              <w:t>Р: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-оценивать результат, качество выполненных действий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-сравнивать промежуточные результаты работы с образцом, анализировать ошибки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 выполнять коррекцию промежуточных результатов деятельности</w:t>
            </w:r>
          </w:p>
          <w:p w:rsidR="00410055" w:rsidRPr="00410055" w:rsidRDefault="00410055" w:rsidP="00410055">
            <w:pPr>
              <w:pStyle w:val="ad"/>
              <w:rPr>
                <w:b/>
                <w:i/>
                <w:sz w:val="22"/>
                <w:szCs w:val="22"/>
              </w:rPr>
            </w:pPr>
            <w:r w:rsidRPr="00410055">
              <w:rPr>
                <w:b/>
                <w:i/>
                <w:sz w:val="22"/>
                <w:szCs w:val="22"/>
              </w:rPr>
              <w:t>К: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-применять терминологию швейных работ в деятельности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-формулировать устно последовательность действий и анализировать точность их выполнения</w:t>
            </w:r>
          </w:p>
          <w:p w:rsidR="00410055" w:rsidRPr="00410055" w:rsidRDefault="00410055" w:rsidP="00410055">
            <w:pPr>
              <w:pStyle w:val="ad"/>
              <w:rPr>
                <w:b/>
                <w:i/>
                <w:sz w:val="22"/>
                <w:szCs w:val="22"/>
              </w:rPr>
            </w:pPr>
            <w:r w:rsidRPr="00410055">
              <w:rPr>
                <w:b/>
                <w:i/>
                <w:sz w:val="22"/>
                <w:szCs w:val="22"/>
              </w:rPr>
              <w:lastRenderedPageBreak/>
              <w:t>П: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-умение работать по устно и письменной инструкции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5" w:rsidRPr="00410055" w:rsidRDefault="00410055" w:rsidP="00410055">
            <w:pPr>
              <w:pStyle w:val="ad"/>
              <w:rPr>
                <w:b/>
                <w:i/>
                <w:sz w:val="22"/>
                <w:szCs w:val="22"/>
              </w:rPr>
            </w:pPr>
          </w:p>
        </w:tc>
      </w:tr>
      <w:tr w:rsidR="00410055" w:rsidRPr="00410055" w:rsidTr="0041005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lastRenderedPageBreak/>
              <w:t>17-18 (35-36)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Влажно-тепловые работы. Технология дублирования тканей.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УССД, ПР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-Усвоение основных определений и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понятий по теме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-Поиск и представление информации о технологии дублирования дополнительных деталей изделия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-Соблюдение правил ТБ и приемов работы при выполнении ВТО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b/>
                <w:sz w:val="22"/>
                <w:szCs w:val="22"/>
              </w:rPr>
            </w:pPr>
            <w:r w:rsidRPr="00410055">
              <w:rPr>
                <w:b/>
                <w:sz w:val="22"/>
                <w:szCs w:val="22"/>
              </w:rPr>
              <w:t xml:space="preserve">Знать: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-терминологию ВТО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-правила безопасной работы при выполнении ВТО</w:t>
            </w:r>
          </w:p>
          <w:p w:rsidR="00410055" w:rsidRPr="00410055" w:rsidRDefault="00410055" w:rsidP="00410055">
            <w:pPr>
              <w:pStyle w:val="ad"/>
              <w:rPr>
                <w:b/>
                <w:sz w:val="22"/>
                <w:szCs w:val="22"/>
              </w:rPr>
            </w:pPr>
            <w:r w:rsidRPr="00410055">
              <w:rPr>
                <w:b/>
                <w:sz w:val="22"/>
                <w:szCs w:val="22"/>
              </w:rPr>
              <w:t xml:space="preserve">Уметь: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-дублировать детали кроя клеевой прокладкой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-проводить влажно-тепловую обработку на образцах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-выполнять правила безопасной работы утюгом</w:t>
            </w: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55" w:rsidRPr="00410055" w:rsidRDefault="00410055" w:rsidP="00410055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5" w:rsidRPr="00410055" w:rsidRDefault="00410055" w:rsidP="00410055">
            <w:pPr>
              <w:rPr>
                <w:sz w:val="22"/>
                <w:szCs w:val="22"/>
              </w:rPr>
            </w:pPr>
          </w:p>
        </w:tc>
      </w:tr>
      <w:tr w:rsidR="00410055" w:rsidRPr="00410055" w:rsidTr="0041005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19-28 (37-46)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Технология изготовления швейных изделий (Изготовление проектного изделия)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УССД, ПР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-Выполнение практической работы по изготовлению швейного изделия в соответствии требованиями технологии и проектной моделью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-Соблюдение правил ТБ и приемов работы при выполнении ручных и машинных работ, ВТО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-Представление и защита проектного </w:t>
            </w:r>
            <w:r w:rsidRPr="00410055">
              <w:rPr>
                <w:sz w:val="22"/>
                <w:szCs w:val="22"/>
              </w:rPr>
              <w:lastRenderedPageBreak/>
              <w:t>изделия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b/>
                <w:sz w:val="22"/>
                <w:szCs w:val="22"/>
              </w:rPr>
            </w:pPr>
            <w:r w:rsidRPr="00410055">
              <w:rPr>
                <w:b/>
                <w:sz w:val="22"/>
                <w:szCs w:val="22"/>
              </w:rPr>
              <w:lastRenderedPageBreak/>
              <w:t xml:space="preserve">Знать: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-правила раскроя швейных изделий плечевой группы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-последовательность изготовления швейных изделий плечевой группы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-технологию пооперационного изготовления плечевого изделия (сорочка, халат, блуза)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-приемы проведения примерки изделия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lastRenderedPageBreak/>
              <w:t>-способы и приемы устранения дефектов швейного изделия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-требования к готовому изделию</w:t>
            </w:r>
          </w:p>
          <w:p w:rsidR="00410055" w:rsidRPr="00410055" w:rsidRDefault="00410055" w:rsidP="00410055">
            <w:pPr>
              <w:pStyle w:val="ad"/>
              <w:rPr>
                <w:b/>
                <w:sz w:val="22"/>
                <w:szCs w:val="22"/>
              </w:rPr>
            </w:pPr>
            <w:r w:rsidRPr="00410055">
              <w:rPr>
                <w:b/>
                <w:sz w:val="22"/>
                <w:szCs w:val="22"/>
              </w:rPr>
              <w:t>Уметь: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-выполнять экономную раскладку выкроек на ткани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-выкраивать детали швейного изделия из ткани и прокладки с учетом припусков на швы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-выполнять подготовку проектного изделия к примерке и проводить примерку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-обрабатывать изделие по индивидуальному плану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-выполнять пооперационную обработку изделия по технологической карте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-осуществлять самоконтроль и оценку качества готового изделия в соответствии с технологической картой, анализировать ошибки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-соблюдать безопасные приёмы труда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lastRenderedPageBreak/>
              <w:t>-проводить влажно-тепловую обработку изделия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b/>
                <w:i/>
                <w:sz w:val="22"/>
                <w:szCs w:val="22"/>
              </w:rPr>
            </w:pPr>
            <w:r w:rsidRPr="00410055">
              <w:rPr>
                <w:b/>
                <w:i/>
                <w:sz w:val="22"/>
                <w:szCs w:val="22"/>
              </w:rPr>
              <w:lastRenderedPageBreak/>
              <w:t>Р: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-определять и формулировать цель выполнения заданий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-понимать смысл инструкции учителя и принимать учебную задачу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–с помощью учителя объяснять выбор наиболее подходящих для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выполнения заданий материалов, инструментов, способов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–выполнять контроль точности выполнения работы, качества швов</w:t>
            </w:r>
          </w:p>
          <w:p w:rsidR="00410055" w:rsidRPr="00410055" w:rsidRDefault="00410055" w:rsidP="00410055">
            <w:pPr>
              <w:pStyle w:val="ad"/>
              <w:rPr>
                <w:b/>
                <w:i/>
                <w:sz w:val="22"/>
                <w:szCs w:val="22"/>
              </w:rPr>
            </w:pPr>
            <w:r w:rsidRPr="00410055">
              <w:rPr>
                <w:b/>
                <w:i/>
                <w:sz w:val="22"/>
                <w:szCs w:val="22"/>
              </w:rPr>
              <w:t>К: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b/>
                <w:i/>
                <w:sz w:val="22"/>
                <w:szCs w:val="22"/>
              </w:rPr>
              <w:t>-</w:t>
            </w:r>
            <w:r w:rsidRPr="00410055">
              <w:rPr>
                <w:sz w:val="22"/>
                <w:szCs w:val="22"/>
              </w:rPr>
              <w:t xml:space="preserve">отвечать на вопросы, рассуждать </w:t>
            </w:r>
            <w:r w:rsidRPr="00410055">
              <w:rPr>
                <w:sz w:val="22"/>
                <w:szCs w:val="22"/>
              </w:rPr>
              <w:lastRenderedPageBreak/>
              <w:t xml:space="preserve">описывать действия;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-выделять главное;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–принимать участие в коллективной работе (парами, группами).</w:t>
            </w:r>
          </w:p>
          <w:p w:rsidR="00410055" w:rsidRPr="00410055" w:rsidRDefault="00410055" w:rsidP="00410055">
            <w:pPr>
              <w:pStyle w:val="ad"/>
              <w:rPr>
                <w:b/>
                <w:i/>
                <w:sz w:val="22"/>
                <w:szCs w:val="22"/>
              </w:rPr>
            </w:pPr>
            <w:r w:rsidRPr="00410055">
              <w:rPr>
                <w:b/>
                <w:i/>
                <w:sz w:val="22"/>
                <w:szCs w:val="22"/>
              </w:rPr>
              <w:t>П: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-знакомство с различными способами обработки деталей и узлов швейного изделия плечевой группы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-соблюдение последовательности выполнения работы в соответствии с технологической картой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5" w:rsidRPr="00410055" w:rsidRDefault="00410055" w:rsidP="00410055">
            <w:pPr>
              <w:pStyle w:val="ad"/>
              <w:rPr>
                <w:b/>
                <w:i/>
                <w:sz w:val="22"/>
                <w:szCs w:val="22"/>
              </w:rPr>
            </w:pPr>
          </w:p>
        </w:tc>
      </w:tr>
      <w:tr w:rsidR="00410055" w:rsidRPr="00410055" w:rsidTr="0041005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lastRenderedPageBreak/>
              <w:t>1-6 (47-52)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Вязание крючком (Изготовление проектного изделия)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УУНЗ, ПР, УССД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-Участие в беседе по теме;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-Усвоение основных определений и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понятий по теме;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-Зарисовывать образцы рукоделия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-Находить и представлять информацию об истории вязания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-Выполнять практические действия, направленные на решение практической задачи в соответствии с проектом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-Представлять результаты проектной деятельности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b/>
                <w:sz w:val="22"/>
                <w:szCs w:val="22"/>
              </w:rPr>
            </w:pPr>
            <w:r w:rsidRPr="00410055">
              <w:rPr>
                <w:b/>
                <w:sz w:val="22"/>
                <w:szCs w:val="22"/>
              </w:rPr>
              <w:t>Знать: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-материалы и инструменты для вязания крючком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-правила подбора инструментов в зависимости от вида изделия и толщины нити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-основные виды петель при вязании крючком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-условные обозначения, применяемые при вязании крючком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-основные способы вывязывания петель</w:t>
            </w:r>
          </w:p>
          <w:p w:rsidR="00410055" w:rsidRPr="00410055" w:rsidRDefault="00410055" w:rsidP="00410055">
            <w:pPr>
              <w:pStyle w:val="ad"/>
              <w:rPr>
                <w:b/>
                <w:sz w:val="22"/>
                <w:szCs w:val="22"/>
              </w:rPr>
            </w:pPr>
            <w:r w:rsidRPr="00410055">
              <w:rPr>
                <w:b/>
                <w:sz w:val="22"/>
                <w:szCs w:val="22"/>
              </w:rPr>
              <w:t>Уметь:</w:t>
            </w:r>
          </w:p>
          <w:p w:rsidR="00410055" w:rsidRPr="00410055" w:rsidRDefault="00410055" w:rsidP="00410055">
            <w:pPr>
              <w:pStyle w:val="ad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-п</w:t>
            </w:r>
            <w:r w:rsidRPr="00410055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одбирать крючок и нитки для вязания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-вязать образцы крючком (прямое, круговое вязание)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b/>
                <w:i/>
                <w:sz w:val="22"/>
                <w:szCs w:val="22"/>
              </w:rPr>
            </w:pPr>
            <w:r w:rsidRPr="00410055">
              <w:rPr>
                <w:b/>
                <w:i/>
                <w:sz w:val="22"/>
                <w:szCs w:val="22"/>
              </w:rPr>
              <w:t>Личностные УУД: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-формирование целостного, социально-ориентированного взгляда на культуру в его органичном единстве и разнообразии природы, народов, культур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-формирование эстетических потребностей</w:t>
            </w:r>
          </w:p>
          <w:p w:rsidR="00410055" w:rsidRPr="00410055" w:rsidRDefault="00410055" w:rsidP="00410055">
            <w:pPr>
              <w:pStyle w:val="ad"/>
              <w:rPr>
                <w:b/>
                <w:i/>
                <w:sz w:val="22"/>
                <w:szCs w:val="22"/>
              </w:rPr>
            </w:pPr>
            <w:r w:rsidRPr="00410055">
              <w:rPr>
                <w:b/>
                <w:i/>
                <w:sz w:val="22"/>
                <w:szCs w:val="22"/>
              </w:rPr>
              <w:t>Р: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-принимать и сохранять учебную задачу,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-осуществлять самоконтроль выполнения задания, внесение корректив в учебно-познавательную деятельность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-осуществлять согласование и координацию совместной познавательной деятельности с другими ее участниками</w:t>
            </w:r>
          </w:p>
          <w:p w:rsidR="00410055" w:rsidRPr="00410055" w:rsidRDefault="00410055" w:rsidP="00410055">
            <w:pPr>
              <w:pStyle w:val="ad"/>
              <w:rPr>
                <w:b/>
                <w:i/>
                <w:sz w:val="22"/>
                <w:szCs w:val="22"/>
              </w:rPr>
            </w:pPr>
            <w:r w:rsidRPr="00410055">
              <w:rPr>
                <w:b/>
                <w:i/>
                <w:sz w:val="22"/>
                <w:szCs w:val="22"/>
              </w:rPr>
              <w:t>К: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-с помощью учителя объяснять выбор наиболее подходящих для выполнения работы материалов, инструментов;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-рассуждать, описывать действия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b/>
                <w:i/>
                <w:sz w:val="22"/>
                <w:szCs w:val="22"/>
              </w:rPr>
              <w:t>П:</w:t>
            </w:r>
            <w:r w:rsidRPr="00410055">
              <w:rPr>
                <w:b/>
                <w:i/>
                <w:sz w:val="22"/>
                <w:szCs w:val="22"/>
              </w:rPr>
              <w:br/>
            </w:r>
            <w:r w:rsidRPr="00410055">
              <w:rPr>
                <w:sz w:val="22"/>
                <w:szCs w:val="22"/>
              </w:rPr>
              <w:lastRenderedPageBreak/>
              <w:t>-проявление познавательной инициативы в поиске информации и способах ее передачи одноклассникам;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-планирование, контроль и оценивание учебных действий в соответствии с поставленной задачей и условиями её реализации,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-определение наиболее эффективных способов достижения результата;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-использование различных способов поиска (в справочных источниках, сети Интернет)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-проявление познавательных интересов к народным традициям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-работать с учебником, выделять информацию в соответствии с предстоящим действием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5" w:rsidRPr="00410055" w:rsidRDefault="00410055" w:rsidP="00410055">
            <w:pPr>
              <w:pStyle w:val="ad"/>
              <w:rPr>
                <w:b/>
                <w:i/>
                <w:sz w:val="22"/>
                <w:szCs w:val="22"/>
              </w:rPr>
            </w:pPr>
          </w:p>
        </w:tc>
      </w:tr>
      <w:tr w:rsidR="00410055" w:rsidRPr="00410055" w:rsidTr="0041005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7-12 (53-58)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Вязание спицами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УУНЗ, ПР, КУ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-Усвоение основных определений и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понятий по теме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-Поиск и представление информации о народных </w:t>
            </w:r>
            <w:r w:rsidRPr="00410055">
              <w:rPr>
                <w:sz w:val="22"/>
                <w:szCs w:val="22"/>
              </w:rPr>
              <w:lastRenderedPageBreak/>
              <w:t xml:space="preserve">художественных промыслах, связанных с вязанием спицами.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-Создание схем для вязания с помощью ПК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-Соблюдение техники безопасности и приемов труда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55" w:rsidRPr="00410055" w:rsidRDefault="00410055" w:rsidP="00410055">
            <w:pPr>
              <w:pStyle w:val="ad"/>
              <w:rPr>
                <w:b/>
                <w:sz w:val="22"/>
                <w:szCs w:val="22"/>
              </w:rPr>
            </w:pPr>
            <w:r w:rsidRPr="00410055">
              <w:rPr>
                <w:b/>
                <w:sz w:val="22"/>
                <w:szCs w:val="22"/>
              </w:rPr>
              <w:lastRenderedPageBreak/>
              <w:t>Знать: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-инструменты и материалы для вязания спицами 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-правила и приемы безопасного вязания на </w:t>
            </w:r>
            <w:r w:rsidRPr="00410055">
              <w:rPr>
                <w:sz w:val="22"/>
                <w:szCs w:val="22"/>
              </w:rPr>
              <w:lastRenderedPageBreak/>
              <w:t>спицах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-основные виды петель при вязании спицами, технологию их выполнения</w:t>
            </w:r>
          </w:p>
          <w:p w:rsidR="00410055" w:rsidRPr="00410055" w:rsidRDefault="00410055" w:rsidP="00410055">
            <w:pPr>
              <w:pStyle w:val="ad"/>
              <w:rPr>
                <w:b/>
                <w:sz w:val="22"/>
                <w:szCs w:val="22"/>
              </w:rPr>
            </w:pPr>
            <w:r w:rsidRPr="00410055">
              <w:rPr>
                <w:b/>
                <w:sz w:val="22"/>
                <w:szCs w:val="22"/>
              </w:rPr>
              <w:t>Уметь: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-подбирать спицы и нитки для вязания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-вязать образцы лицевого и изнаночного вязания спицами</w:t>
            </w:r>
          </w:p>
          <w:p w:rsidR="00410055" w:rsidRPr="00410055" w:rsidRDefault="00410055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-читать простые схемы вязания</w:t>
            </w: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55" w:rsidRPr="00410055" w:rsidRDefault="00410055" w:rsidP="00410055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5" w:rsidRPr="00410055" w:rsidRDefault="00410055" w:rsidP="00410055">
            <w:pPr>
              <w:rPr>
                <w:sz w:val="22"/>
                <w:szCs w:val="22"/>
              </w:rPr>
            </w:pPr>
          </w:p>
        </w:tc>
      </w:tr>
      <w:tr w:rsidR="006222BC" w:rsidRPr="00410055" w:rsidTr="0081135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C" w:rsidRPr="00410055" w:rsidRDefault="006222BC" w:rsidP="00410055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lastRenderedPageBreak/>
              <w:t>1-2 (59-60)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C" w:rsidRPr="00410055" w:rsidRDefault="006222BC" w:rsidP="006222BC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Исследовательская и созидательная деятельность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C" w:rsidRPr="00410055" w:rsidRDefault="006222BC" w:rsidP="006222BC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УССД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C" w:rsidRPr="00410055" w:rsidRDefault="006222BC" w:rsidP="006222BC">
            <w:pPr>
              <w:pStyle w:val="ad"/>
              <w:rPr>
                <w:bCs/>
                <w:color w:val="000000"/>
                <w:sz w:val="22"/>
                <w:szCs w:val="22"/>
              </w:rPr>
            </w:pPr>
            <w:r w:rsidRPr="00410055">
              <w:rPr>
                <w:bCs/>
                <w:color w:val="000000"/>
                <w:sz w:val="22"/>
                <w:szCs w:val="22"/>
              </w:rPr>
              <w:t xml:space="preserve">-Знакомство с примерами творческих проектов </w:t>
            </w:r>
          </w:p>
          <w:p w:rsidR="006222BC" w:rsidRPr="00410055" w:rsidRDefault="006222BC" w:rsidP="006222BC">
            <w:pPr>
              <w:pStyle w:val="ad"/>
              <w:rPr>
                <w:bCs/>
                <w:color w:val="000000"/>
                <w:sz w:val="22"/>
                <w:szCs w:val="22"/>
              </w:rPr>
            </w:pPr>
            <w:r w:rsidRPr="00410055">
              <w:rPr>
                <w:bCs/>
                <w:color w:val="000000"/>
                <w:sz w:val="22"/>
                <w:szCs w:val="22"/>
              </w:rPr>
              <w:t>-Поиск и сбор информации, составление плана работы, подготовка материалов</w:t>
            </w:r>
          </w:p>
          <w:p w:rsidR="006222BC" w:rsidRPr="00410055" w:rsidRDefault="006222BC" w:rsidP="006222BC">
            <w:pPr>
              <w:pStyle w:val="ad"/>
              <w:rPr>
                <w:bCs/>
                <w:color w:val="000000"/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-Разработка вариантов решения проблемы</w:t>
            </w:r>
          </w:p>
          <w:p w:rsidR="006222BC" w:rsidRPr="00410055" w:rsidRDefault="006222BC" w:rsidP="006222BC">
            <w:pPr>
              <w:pStyle w:val="ad"/>
              <w:rPr>
                <w:bCs/>
                <w:color w:val="000000"/>
                <w:sz w:val="22"/>
                <w:szCs w:val="22"/>
              </w:rPr>
            </w:pPr>
            <w:r w:rsidRPr="00410055">
              <w:rPr>
                <w:bCs/>
                <w:color w:val="000000"/>
                <w:sz w:val="22"/>
                <w:szCs w:val="22"/>
              </w:rPr>
              <w:lastRenderedPageBreak/>
              <w:t>-Анализ полученных результатов исследований, формулировка выводов</w:t>
            </w:r>
          </w:p>
          <w:p w:rsidR="006222BC" w:rsidRPr="00410055" w:rsidRDefault="006222BC" w:rsidP="006222BC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-Определение целей и задач проектной деятельности</w:t>
            </w:r>
          </w:p>
          <w:p w:rsidR="006222BC" w:rsidRPr="00410055" w:rsidRDefault="006222BC" w:rsidP="006222BC">
            <w:pPr>
              <w:pStyle w:val="ad"/>
              <w:rPr>
                <w:bCs/>
                <w:color w:val="000000"/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-Выбор темы проекта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C" w:rsidRPr="00410055" w:rsidRDefault="006222BC" w:rsidP="006222BC">
            <w:pPr>
              <w:pStyle w:val="ad"/>
              <w:rPr>
                <w:b/>
                <w:sz w:val="22"/>
                <w:szCs w:val="22"/>
              </w:rPr>
            </w:pPr>
            <w:r w:rsidRPr="00410055">
              <w:rPr>
                <w:b/>
                <w:sz w:val="22"/>
                <w:szCs w:val="22"/>
              </w:rPr>
              <w:lastRenderedPageBreak/>
              <w:t xml:space="preserve">Знать: </w:t>
            </w:r>
          </w:p>
          <w:p w:rsidR="006222BC" w:rsidRPr="00410055" w:rsidRDefault="006222BC" w:rsidP="006222BC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-этапы выполнения проекта: поисковый (подготовительный), технологический, заключительный (аналитический)</w:t>
            </w:r>
          </w:p>
          <w:p w:rsidR="006222BC" w:rsidRPr="00410055" w:rsidRDefault="006222BC" w:rsidP="006222BC">
            <w:pPr>
              <w:pStyle w:val="ad"/>
              <w:rPr>
                <w:b/>
                <w:sz w:val="22"/>
                <w:szCs w:val="22"/>
              </w:rPr>
            </w:pPr>
            <w:r w:rsidRPr="00410055">
              <w:rPr>
                <w:b/>
                <w:sz w:val="22"/>
                <w:szCs w:val="22"/>
              </w:rPr>
              <w:t>Уметь:</w:t>
            </w:r>
          </w:p>
          <w:p w:rsidR="006222BC" w:rsidRPr="00410055" w:rsidRDefault="006222BC" w:rsidP="006222BC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-осуществлять целеполагание предстоящей </w:t>
            </w:r>
            <w:r w:rsidRPr="00410055">
              <w:rPr>
                <w:sz w:val="22"/>
                <w:szCs w:val="22"/>
              </w:rPr>
              <w:lastRenderedPageBreak/>
              <w:t>деятельности</w:t>
            </w:r>
          </w:p>
          <w:p w:rsidR="006222BC" w:rsidRPr="00410055" w:rsidRDefault="006222BC" w:rsidP="006222BC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-определять предварительные затраты на изготовление проектного изделия 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2BC" w:rsidRPr="00410055" w:rsidRDefault="006222BC" w:rsidP="006222BC">
            <w:pPr>
              <w:pStyle w:val="ad"/>
              <w:rPr>
                <w:b/>
                <w:i/>
                <w:sz w:val="22"/>
                <w:szCs w:val="22"/>
              </w:rPr>
            </w:pPr>
            <w:r w:rsidRPr="00410055">
              <w:rPr>
                <w:b/>
                <w:i/>
                <w:sz w:val="22"/>
                <w:szCs w:val="22"/>
              </w:rPr>
              <w:lastRenderedPageBreak/>
              <w:t>Личностные УУД:</w:t>
            </w:r>
          </w:p>
          <w:p w:rsidR="006222BC" w:rsidRPr="00410055" w:rsidRDefault="006222BC" w:rsidP="006222BC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-проявление познавательного интереса и активности в данной области предметной технологической деятельности</w:t>
            </w:r>
          </w:p>
          <w:p w:rsidR="006222BC" w:rsidRPr="00410055" w:rsidRDefault="006222BC" w:rsidP="006222BC">
            <w:pPr>
              <w:pStyle w:val="ad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</w:t>
            </w:r>
            <w:r w:rsidRPr="00410055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формирование целостного мировоззрения, соответствующего современному уровню развития науки, проявление познавательной активности в области технологии</w:t>
            </w:r>
          </w:p>
          <w:p w:rsidR="006222BC" w:rsidRPr="00410055" w:rsidRDefault="006222BC" w:rsidP="006222BC">
            <w:pPr>
              <w:pStyle w:val="ad"/>
              <w:rPr>
                <w:sz w:val="22"/>
                <w:szCs w:val="22"/>
              </w:rPr>
            </w:pPr>
            <w:r w:rsidRPr="00410055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lastRenderedPageBreak/>
              <w:t>-осознанный выбор и построение дальнейших индивидуальных траекторий образования на базе осознанного ориентирования в мире профессий</w:t>
            </w:r>
          </w:p>
          <w:p w:rsidR="006222BC" w:rsidRPr="00675F41" w:rsidRDefault="006222BC" w:rsidP="006222BC">
            <w:pPr>
              <w:pStyle w:val="ad"/>
              <w:rPr>
                <w:b/>
                <w:i/>
                <w:sz w:val="22"/>
                <w:szCs w:val="22"/>
              </w:rPr>
            </w:pPr>
            <w:r w:rsidRPr="00410055">
              <w:rPr>
                <w:b/>
                <w:i/>
                <w:sz w:val="22"/>
                <w:szCs w:val="22"/>
              </w:rPr>
              <w:t>Р:</w:t>
            </w:r>
            <w:r w:rsidRPr="00410055">
              <w:rPr>
                <w:sz w:val="22"/>
                <w:szCs w:val="22"/>
              </w:rPr>
              <w:t>-выбирать для решения познавательных и коммуникативных задач различные источники информации, включая энциклопедии, словари, Интернет-ресурсы и другие базы данных</w:t>
            </w:r>
          </w:p>
          <w:p w:rsidR="006222BC" w:rsidRPr="00410055" w:rsidRDefault="006222BC" w:rsidP="006222BC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-давать объективную оценку выполненной работы в целом;</w:t>
            </w:r>
          </w:p>
          <w:p w:rsidR="006222BC" w:rsidRPr="00410055" w:rsidRDefault="006222BC" w:rsidP="006222BC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-выполнять анализ и оценку выполненной работы поэтапно в соответствии с поставленной целью, задачами и требованиями к работе</w:t>
            </w:r>
          </w:p>
          <w:p w:rsidR="006222BC" w:rsidRPr="00410055" w:rsidRDefault="006222BC" w:rsidP="006222BC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-проводить самооценку способностей в трудовой деятельности</w:t>
            </w:r>
          </w:p>
          <w:p w:rsidR="006222BC" w:rsidRPr="00675F41" w:rsidRDefault="006222BC" w:rsidP="006222BC">
            <w:pPr>
              <w:pStyle w:val="ad"/>
              <w:rPr>
                <w:b/>
                <w:i/>
                <w:sz w:val="22"/>
                <w:szCs w:val="22"/>
              </w:rPr>
            </w:pPr>
            <w:r w:rsidRPr="00410055">
              <w:rPr>
                <w:b/>
                <w:i/>
                <w:sz w:val="22"/>
                <w:szCs w:val="22"/>
              </w:rPr>
              <w:t>К:</w:t>
            </w:r>
            <w:r w:rsidRPr="00410055">
              <w:rPr>
                <w:sz w:val="22"/>
                <w:szCs w:val="22"/>
              </w:rPr>
              <w:t>-публично представлять и защищать проект</w:t>
            </w:r>
          </w:p>
          <w:p w:rsidR="006222BC" w:rsidRPr="00410055" w:rsidRDefault="006222BC" w:rsidP="006222BC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-участвовать в коллективном обсуждении проблем и принятии решений</w:t>
            </w:r>
          </w:p>
          <w:p w:rsidR="006222BC" w:rsidRPr="00410055" w:rsidRDefault="006222BC" w:rsidP="006222BC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 xml:space="preserve">-формулировать выводы, анализировать и оценивать свои действия и действия своих одноклассников при выполнении </w:t>
            </w:r>
            <w:r w:rsidRPr="00410055">
              <w:rPr>
                <w:sz w:val="22"/>
                <w:szCs w:val="22"/>
              </w:rPr>
              <w:lastRenderedPageBreak/>
              <w:t>творческой работы</w:t>
            </w:r>
          </w:p>
          <w:p w:rsidR="006222BC" w:rsidRPr="00410055" w:rsidRDefault="006222BC" w:rsidP="006222BC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-представлять в словесной форме результаты своей деятельности</w:t>
            </w:r>
          </w:p>
          <w:p w:rsidR="006222BC" w:rsidRPr="00410055" w:rsidRDefault="006222BC" w:rsidP="006222BC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-формулировать и задавать вопросы, выслушивать и анализировать ответы</w:t>
            </w:r>
          </w:p>
          <w:p w:rsidR="006222BC" w:rsidRPr="00675F41" w:rsidRDefault="006222BC" w:rsidP="006222BC">
            <w:pPr>
              <w:pStyle w:val="ad"/>
              <w:rPr>
                <w:b/>
                <w:i/>
                <w:sz w:val="22"/>
                <w:szCs w:val="22"/>
              </w:rPr>
            </w:pPr>
            <w:r w:rsidRPr="00410055">
              <w:rPr>
                <w:b/>
                <w:i/>
                <w:sz w:val="22"/>
                <w:szCs w:val="22"/>
              </w:rPr>
              <w:t>П:</w:t>
            </w:r>
            <w:r w:rsidRPr="00410055">
              <w:rPr>
                <w:sz w:val="22"/>
                <w:szCs w:val="22"/>
              </w:rPr>
              <w:t>-проявление умения читательской компетенции (понимать текст, работать с информацией, осуществлять ее выбор, анализ, систематизацию)</w:t>
            </w:r>
          </w:p>
          <w:p w:rsidR="006222BC" w:rsidRPr="00410055" w:rsidRDefault="006222BC" w:rsidP="006222BC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-владение методами чтения технологической и инструктивной информации</w:t>
            </w:r>
          </w:p>
          <w:p w:rsidR="006222BC" w:rsidRPr="00410055" w:rsidRDefault="006222BC" w:rsidP="006222BC">
            <w:pPr>
              <w:pStyle w:val="ad"/>
              <w:rPr>
                <w:sz w:val="22"/>
                <w:szCs w:val="22"/>
              </w:rPr>
            </w:pPr>
            <w:r w:rsidRPr="00410055">
              <w:rPr>
                <w:sz w:val="22"/>
                <w:szCs w:val="22"/>
              </w:rPr>
              <w:t>-планировать, контролировать и оценивать учебные действия в соответствии с поставленной задачей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BC" w:rsidRPr="00410055" w:rsidRDefault="006222BC" w:rsidP="00410055">
            <w:pPr>
              <w:pStyle w:val="ad"/>
              <w:rPr>
                <w:b/>
                <w:i/>
                <w:sz w:val="22"/>
                <w:szCs w:val="22"/>
              </w:rPr>
            </w:pPr>
          </w:p>
        </w:tc>
      </w:tr>
      <w:tr w:rsidR="006222BC" w:rsidRPr="00410055" w:rsidTr="00675F4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BC" w:rsidRDefault="006222BC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3-10 (61- 68)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BC" w:rsidRDefault="006222BC" w:rsidP="006222B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проект</w:t>
            </w:r>
          </w:p>
          <w:p w:rsidR="006222BC" w:rsidRPr="006222BC" w:rsidRDefault="006222BC" w:rsidP="006222BC">
            <w:pPr>
              <w:rPr>
                <w:rFonts w:eastAsiaTheme="minorHAnsi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BC" w:rsidRDefault="006222BC" w:rsidP="006222B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BC" w:rsidRDefault="006222BC" w:rsidP="006222BC">
            <w:pPr>
              <w:pStyle w:val="ad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-Выполнение проекта </w:t>
            </w:r>
          </w:p>
          <w:p w:rsidR="006222BC" w:rsidRDefault="006222BC" w:rsidP="006222BC">
            <w:pPr>
              <w:pStyle w:val="ad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-Оформлять проектной документации </w:t>
            </w:r>
          </w:p>
          <w:p w:rsidR="006222BC" w:rsidRDefault="006222BC" w:rsidP="006222BC">
            <w:pPr>
              <w:pStyle w:val="ad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-Подготовка электронной презентации проекта </w:t>
            </w:r>
          </w:p>
          <w:p w:rsidR="006222BC" w:rsidRDefault="006222BC" w:rsidP="006222BC">
            <w:pPr>
              <w:pStyle w:val="ad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-Защита проектной работы</w:t>
            </w:r>
          </w:p>
          <w:p w:rsidR="006222BC" w:rsidRDefault="006222BC" w:rsidP="006222BC">
            <w:pPr>
              <w:pStyle w:val="ad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-Заполнение оценочных листов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BC" w:rsidRDefault="006222BC" w:rsidP="006222BC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Знать: </w:t>
            </w:r>
          </w:p>
          <w:p w:rsidR="006222BC" w:rsidRDefault="006222BC" w:rsidP="006222B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-способы оформления проектной документации (пояснительная записка)</w:t>
            </w:r>
          </w:p>
          <w:p w:rsidR="006222BC" w:rsidRDefault="006222BC" w:rsidP="006222BC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Уметь:</w:t>
            </w:r>
          </w:p>
          <w:p w:rsidR="006222BC" w:rsidRDefault="006222BC" w:rsidP="006222B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-выполнять проект в соответствии с тематикой и определенной целью работы</w:t>
            </w:r>
          </w:p>
          <w:p w:rsidR="006222BC" w:rsidRDefault="006222BC" w:rsidP="006222B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-определять затраты на изготовление проектного изделия, </w:t>
            </w:r>
          </w:p>
          <w:p w:rsidR="006222BC" w:rsidRDefault="006222BC" w:rsidP="006222B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-оформлять пояснительную записку к творческому проекту</w:t>
            </w:r>
          </w:p>
          <w:p w:rsidR="006222BC" w:rsidRDefault="006222BC" w:rsidP="006222B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-подготавливать электронную презентацию проекта</w:t>
            </w:r>
          </w:p>
          <w:p w:rsidR="006222BC" w:rsidRDefault="006222BC" w:rsidP="006222B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-составлять доклад для защиты творческого проекта</w:t>
            </w:r>
          </w:p>
          <w:p w:rsidR="006222BC" w:rsidRDefault="006222BC" w:rsidP="006222B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-защищать творческий </w:t>
            </w:r>
            <w:r>
              <w:rPr>
                <w:sz w:val="22"/>
                <w:szCs w:val="22"/>
              </w:rPr>
              <w:lastRenderedPageBreak/>
              <w:t>проект</w:t>
            </w:r>
          </w:p>
        </w:tc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2BC" w:rsidRDefault="006222BC" w:rsidP="006222BC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BC" w:rsidRPr="00410055" w:rsidRDefault="006222BC" w:rsidP="00410055">
            <w:pPr>
              <w:pStyle w:val="ad"/>
              <w:rPr>
                <w:b/>
                <w:i/>
                <w:sz w:val="22"/>
                <w:szCs w:val="22"/>
              </w:rPr>
            </w:pPr>
          </w:p>
        </w:tc>
      </w:tr>
      <w:tr w:rsidR="00675F41" w:rsidRPr="00410055" w:rsidTr="00675F4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41" w:rsidRDefault="00675F4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69-70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41" w:rsidRDefault="00675F41" w:rsidP="006222B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41" w:rsidRDefault="00675F41" w:rsidP="006222BC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41" w:rsidRDefault="00675F41" w:rsidP="006222BC">
            <w:pPr>
              <w:pStyle w:val="ad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41" w:rsidRDefault="00675F41" w:rsidP="006222BC">
            <w:pPr>
              <w:pStyle w:val="ad"/>
              <w:rPr>
                <w:b/>
                <w:sz w:val="22"/>
                <w:szCs w:val="22"/>
              </w:rPr>
            </w:pPr>
          </w:p>
        </w:tc>
        <w:tc>
          <w:tcPr>
            <w:tcW w:w="1294" w:type="pct"/>
            <w:tcBorders>
              <w:left w:val="single" w:sz="4" w:space="0" w:color="auto"/>
              <w:right w:val="single" w:sz="4" w:space="0" w:color="auto"/>
            </w:tcBorders>
          </w:tcPr>
          <w:p w:rsidR="00675F41" w:rsidRDefault="00675F41" w:rsidP="006222BC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41" w:rsidRPr="00410055" w:rsidRDefault="00675F41" w:rsidP="00410055">
            <w:pPr>
              <w:pStyle w:val="ad"/>
              <w:rPr>
                <w:b/>
                <w:i/>
                <w:sz w:val="22"/>
                <w:szCs w:val="22"/>
              </w:rPr>
            </w:pPr>
          </w:p>
        </w:tc>
      </w:tr>
      <w:tr w:rsidR="00675F41" w:rsidRPr="00410055" w:rsidTr="0081135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41" w:rsidRDefault="00675F41">
            <w:pPr>
              <w:pStyle w:val="ad"/>
              <w:jc w:val="both"/>
              <w:rPr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41" w:rsidRDefault="00675F41" w:rsidP="006222B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70 часов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41" w:rsidRDefault="00675F41" w:rsidP="006222BC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41" w:rsidRDefault="00675F41" w:rsidP="006222BC">
            <w:pPr>
              <w:pStyle w:val="ad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41" w:rsidRDefault="00675F41" w:rsidP="006222BC">
            <w:pPr>
              <w:pStyle w:val="ad"/>
              <w:rPr>
                <w:b/>
                <w:sz w:val="22"/>
                <w:szCs w:val="22"/>
              </w:rPr>
            </w:pPr>
          </w:p>
        </w:tc>
        <w:tc>
          <w:tcPr>
            <w:tcW w:w="1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41" w:rsidRDefault="00675F41" w:rsidP="006222BC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41" w:rsidRPr="00410055" w:rsidRDefault="00675F41" w:rsidP="00410055">
            <w:pPr>
              <w:pStyle w:val="ad"/>
              <w:rPr>
                <w:b/>
                <w:i/>
                <w:sz w:val="22"/>
                <w:szCs w:val="22"/>
              </w:rPr>
            </w:pPr>
          </w:p>
        </w:tc>
      </w:tr>
    </w:tbl>
    <w:p w:rsidR="006222BC" w:rsidRDefault="006222BC" w:rsidP="004100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67876" w:rsidRPr="00410055" w:rsidRDefault="00C67876" w:rsidP="004100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10055">
        <w:rPr>
          <w:rFonts w:ascii="Times New Roman" w:eastAsia="Times New Roman" w:hAnsi="Times New Roman" w:cs="Times New Roman"/>
          <w:b/>
          <w:lang w:eastAsia="ru-RU"/>
        </w:rPr>
        <w:t>Условные обозначения, используемые в таблице:</w:t>
      </w:r>
    </w:p>
    <w:p w:rsidR="00C67876" w:rsidRPr="00410055" w:rsidRDefault="00C67876" w:rsidP="004100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C67876" w:rsidRPr="00410055" w:rsidSect="00650A6F">
          <w:headerReference w:type="default" r:id="rId8"/>
          <w:pgSz w:w="16838" w:h="11906" w:orient="landscape"/>
          <w:pgMar w:top="1644" w:right="1134" w:bottom="1701" w:left="1134" w:header="568" w:footer="708" w:gutter="0"/>
          <w:cols w:space="708"/>
          <w:docGrid w:linePitch="360"/>
        </w:sectPr>
      </w:pPr>
    </w:p>
    <w:p w:rsidR="00C67876" w:rsidRPr="00410055" w:rsidRDefault="00C67876" w:rsidP="004100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67876" w:rsidRPr="00410055" w:rsidRDefault="00C67876" w:rsidP="004100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410055">
        <w:rPr>
          <w:rFonts w:ascii="Times New Roman" w:eastAsia="Times New Roman" w:hAnsi="Times New Roman" w:cs="Times New Roman"/>
          <w:b/>
          <w:lang w:eastAsia="ru-RU"/>
        </w:rPr>
        <w:t>ОУи</w:t>
      </w:r>
      <w:proofErr w:type="spellEnd"/>
      <w:r w:rsidR="008C0E9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410055">
        <w:rPr>
          <w:rFonts w:ascii="Times New Roman" w:eastAsia="Times New Roman" w:hAnsi="Times New Roman" w:cs="Times New Roman"/>
          <w:b/>
          <w:lang w:eastAsia="ru-RU"/>
        </w:rPr>
        <w:t>Р-</w:t>
      </w:r>
      <w:proofErr w:type="gramEnd"/>
      <w:r w:rsidRPr="00410055">
        <w:rPr>
          <w:rFonts w:ascii="Times New Roman" w:eastAsia="Times New Roman" w:hAnsi="Times New Roman" w:cs="Times New Roman"/>
          <w:lang w:eastAsia="ru-RU"/>
        </w:rPr>
        <w:t xml:space="preserve"> урок отработки умений и рефлексии,</w:t>
      </w:r>
    </w:p>
    <w:p w:rsidR="00C67876" w:rsidRPr="00410055" w:rsidRDefault="00C67876" w:rsidP="004100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0055">
        <w:rPr>
          <w:rFonts w:ascii="Times New Roman" w:eastAsia="Times New Roman" w:hAnsi="Times New Roman" w:cs="Times New Roman"/>
          <w:b/>
          <w:lang w:eastAsia="ru-RU"/>
        </w:rPr>
        <w:t>УОНЗ</w:t>
      </w:r>
      <w:r w:rsidRPr="00410055">
        <w:rPr>
          <w:rFonts w:ascii="Times New Roman" w:eastAsia="Times New Roman" w:hAnsi="Times New Roman" w:cs="Times New Roman"/>
          <w:lang w:eastAsia="ru-RU"/>
        </w:rPr>
        <w:t>- урок «открытия» новых знаний,</w:t>
      </w:r>
    </w:p>
    <w:p w:rsidR="00C67876" w:rsidRPr="00410055" w:rsidRDefault="00C67876" w:rsidP="004100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0055">
        <w:rPr>
          <w:rFonts w:ascii="Times New Roman" w:eastAsia="Times New Roman" w:hAnsi="Times New Roman" w:cs="Times New Roman"/>
          <w:b/>
          <w:lang w:eastAsia="ru-RU"/>
        </w:rPr>
        <w:t xml:space="preserve">УУНЗ и СД – </w:t>
      </w:r>
      <w:r w:rsidRPr="00410055">
        <w:rPr>
          <w:rFonts w:ascii="Times New Roman" w:eastAsia="Times New Roman" w:hAnsi="Times New Roman" w:cs="Times New Roman"/>
          <w:lang w:eastAsia="ru-RU"/>
        </w:rPr>
        <w:t xml:space="preserve">урок усвоения новых знаний и способов действий, </w:t>
      </w:r>
    </w:p>
    <w:p w:rsidR="00C67876" w:rsidRPr="00410055" w:rsidRDefault="00C67876" w:rsidP="004100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10055">
        <w:rPr>
          <w:rFonts w:ascii="Times New Roman" w:eastAsia="Times New Roman" w:hAnsi="Times New Roman" w:cs="Times New Roman"/>
          <w:b/>
          <w:lang w:eastAsia="ru-RU"/>
        </w:rPr>
        <w:t xml:space="preserve">УССД – </w:t>
      </w:r>
      <w:r w:rsidRPr="00410055">
        <w:rPr>
          <w:rFonts w:ascii="Times New Roman" w:eastAsia="Times New Roman" w:hAnsi="Times New Roman" w:cs="Times New Roman"/>
          <w:lang w:eastAsia="ru-RU"/>
        </w:rPr>
        <w:t>урок совершенствования способов действий,</w:t>
      </w:r>
    </w:p>
    <w:p w:rsidR="00C67876" w:rsidRPr="00410055" w:rsidRDefault="00C67876" w:rsidP="004100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10055">
        <w:rPr>
          <w:rFonts w:ascii="Times New Roman" w:eastAsia="Times New Roman" w:hAnsi="Times New Roman" w:cs="Times New Roman"/>
          <w:b/>
          <w:lang w:eastAsia="ru-RU"/>
        </w:rPr>
        <w:t>УО</w:t>
      </w:r>
      <w:r w:rsidR="008C0E9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10055">
        <w:rPr>
          <w:rFonts w:ascii="Times New Roman" w:eastAsia="Times New Roman" w:hAnsi="Times New Roman" w:cs="Times New Roman"/>
          <w:b/>
          <w:lang w:eastAsia="ru-RU"/>
        </w:rPr>
        <w:t>и</w:t>
      </w:r>
      <w:r w:rsidR="008C0E9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10055">
        <w:rPr>
          <w:rFonts w:ascii="Times New Roman" w:eastAsia="Times New Roman" w:hAnsi="Times New Roman" w:cs="Times New Roman"/>
          <w:b/>
          <w:lang w:eastAsia="ru-RU"/>
        </w:rPr>
        <w:t xml:space="preserve">С – </w:t>
      </w:r>
      <w:r w:rsidRPr="00410055">
        <w:rPr>
          <w:rFonts w:ascii="Times New Roman" w:eastAsia="Times New Roman" w:hAnsi="Times New Roman" w:cs="Times New Roman"/>
          <w:lang w:eastAsia="ru-RU"/>
        </w:rPr>
        <w:t xml:space="preserve">урок обобщения и систематизации, </w:t>
      </w:r>
    </w:p>
    <w:p w:rsidR="00C67876" w:rsidRPr="00410055" w:rsidRDefault="00C67876" w:rsidP="004100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67876" w:rsidRDefault="00C67876" w:rsidP="00C678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7876">
        <w:rPr>
          <w:rFonts w:ascii="Times New Roman" w:eastAsia="Times New Roman" w:hAnsi="Times New Roman" w:cs="Times New Roman"/>
          <w:b/>
          <w:lang w:eastAsia="ru-RU"/>
        </w:rPr>
        <w:t xml:space="preserve">КУ – </w:t>
      </w:r>
      <w:r w:rsidRPr="00C67876">
        <w:rPr>
          <w:rFonts w:ascii="Times New Roman" w:eastAsia="Times New Roman" w:hAnsi="Times New Roman" w:cs="Times New Roman"/>
          <w:lang w:eastAsia="ru-RU"/>
        </w:rPr>
        <w:t xml:space="preserve">комбинированный урок, </w:t>
      </w:r>
    </w:p>
    <w:p w:rsidR="00C67876" w:rsidRPr="00C67876" w:rsidRDefault="00C67876" w:rsidP="00C678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7876">
        <w:rPr>
          <w:rFonts w:ascii="Times New Roman" w:eastAsia="Times New Roman" w:hAnsi="Times New Roman" w:cs="Times New Roman"/>
          <w:b/>
          <w:lang w:eastAsia="ru-RU"/>
        </w:rPr>
        <w:t>УККЗ</w:t>
      </w:r>
      <w:r w:rsidR="008C0E9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67876">
        <w:rPr>
          <w:rFonts w:ascii="Times New Roman" w:eastAsia="Times New Roman" w:hAnsi="Times New Roman" w:cs="Times New Roman"/>
          <w:b/>
          <w:lang w:eastAsia="ru-RU"/>
        </w:rPr>
        <w:t>и</w:t>
      </w:r>
      <w:r w:rsidR="008C0E9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67876">
        <w:rPr>
          <w:rFonts w:ascii="Times New Roman" w:eastAsia="Times New Roman" w:hAnsi="Times New Roman" w:cs="Times New Roman"/>
          <w:b/>
          <w:lang w:eastAsia="ru-RU"/>
        </w:rPr>
        <w:t xml:space="preserve">СД – </w:t>
      </w:r>
      <w:r w:rsidRPr="00C67876">
        <w:rPr>
          <w:rFonts w:ascii="Times New Roman" w:eastAsia="Times New Roman" w:hAnsi="Times New Roman" w:cs="Times New Roman"/>
          <w:lang w:eastAsia="ru-RU"/>
        </w:rPr>
        <w:t>урок контроля и коррекции знаний и способов действий,</w:t>
      </w:r>
    </w:p>
    <w:p w:rsidR="00C67876" w:rsidRDefault="00C67876" w:rsidP="00C678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7876">
        <w:rPr>
          <w:rFonts w:ascii="Times New Roman" w:eastAsia="Times New Roman" w:hAnsi="Times New Roman" w:cs="Times New Roman"/>
          <w:b/>
          <w:lang w:eastAsia="ru-RU"/>
        </w:rPr>
        <w:t>ЗСТ</w:t>
      </w:r>
      <w:r w:rsidRPr="00C67876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C67876">
        <w:rPr>
          <w:rFonts w:ascii="Times New Roman" w:eastAsia="Times New Roman" w:hAnsi="Times New Roman" w:cs="Times New Roman"/>
          <w:lang w:eastAsia="ru-RU"/>
        </w:rPr>
        <w:t>здоровьесберегающая</w:t>
      </w:r>
      <w:proofErr w:type="spellEnd"/>
      <w:r w:rsidRPr="00C67876">
        <w:rPr>
          <w:rFonts w:ascii="Times New Roman" w:eastAsia="Times New Roman" w:hAnsi="Times New Roman" w:cs="Times New Roman"/>
          <w:lang w:eastAsia="ru-RU"/>
        </w:rPr>
        <w:t xml:space="preserve"> технология, </w:t>
      </w:r>
    </w:p>
    <w:p w:rsidR="00C67876" w:rsidRDefault="00C67876" w:rsidP="00C678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7876">
        <w:rPr>
          <w:rFonts w:ascii="Times New Roman" w:eastAsia="Times New Roman" w:hAnsi="Times New Roman" w:cs="Times New Roman"/>
          <w:b/>
          <w:lang w:eastAsia="ru-RU"/>
        </w:rPr>
        <w:t>ПР</w:t>
      </w:r>
      <w:r>
        <w:rPr>
          <w:rFonts w:ascii="Times New Roman" w:eastAsia="Times New Roman" w:hAnsi="Times New Roman" w:cs="Times New Roman"/>
          <w:lang w:eastAsia="ru-RU"/>
        </w:rPr>
        <w:t>- практическая работа,</w:t>
      </w:r>
    </w:p>
    <w:p w:rsidR="004C4EAB" w:rsidRDefault="00C67876" w:rsidP="00C67876">
      <w:pPr>
        <w:spacing w:after="0" w:line="240" w:lineRule="auto"/>
      </w:pPr>
      <w:r w:rsidRPr="00C67876">
        <w:rPr>
          <w:rFonts w:ascii="Times New Roman" w:eastAsia="Times New Roman" w:hAnsi="Times New Roman" w:cs="Times New Roman"/>
          <w:b/>
          <w:lang w:eastAsia="ru-RU"/>
        </w:rPr>
        <w:t>ЛР</w:t>
      </w:r>
      <w:r w:rsidRPr="00C67876">
        <w:rPr>
          <w:rFonts w:ascii="Times New Roman" w:eastAsia="Times New Roman" w:hAnsi="Times New Roman" w:cs="Times New Roman"/>
          <w:lang w:eastAsia="ru-RU"/>
        </w:rPr>
        <w:t>- лабораторная работа</w:t>
      </w:r>
    </w:p>
    <w:sectPr w:rsidR="004C4EAB" w:rsidSect="00C67876">
      <w:type w:val="continuous"/>
      <w:pgSz w:w="16838" w:h="11906" w:orient="landscape"/>
      <w:pgMar w:top="1644" w:right="1134" w:bottom="1701" w:left="1134" w:header="56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B6C" w:rsidRDefault="00611B6C" w:rsidP="004C4EAB">
      <w:pPr>
        <w:spacing w:after="0" w:line="240" w:lineRule="auto"/>
      </w:pPr>
      <w:r>
        <w:separator/>
      </w:r>
    </w:p>
  </w:endnote>
  <w:endnote w:type="continuationSeparator" w:id="0">
    <w:p w:rsidR="00611B6C" w:rsidRDefault="00611B6C" w:rsidP="004C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B6C" w:rsidRDefault="00611B6C" w:rsidP="004C4EAB">
      <w:pPr>
        <w:spacing w:after="0" w:line="240" w:lineRule="auto"/>
      </w:pPr>
      <w:r>
        <w:separator/>
      </w:r>
    </w:p>
  </w:footnote>
  <w:footnote w:type="continuationSeparator" w:id="0">
    <w:p w:rsidR="00611B6C" w:rsidRDefault="00611B6C" w:rsidP="004C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40D" w:rsidRDefault="002D640D" w:rsidP="004C4EAB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КАЛЕНДАРНО-ТЕМАТИЧЕСКОЕ ПЛАНИРОВАНИЕ </w:t>
    </w:r>
    <w:r w:rsidR="00347E60">
      <w:rPr>
        <w:rFonts w:ascii="Times New Roman" w:eastAsia="Times New Roman" w:hAnsi="Times New Roman" w:cs="Times New Roman"/>
        <w:b/>
        <w:sz w:val="24"/>
        <w:szCs w:val="24"/>
        <w:lang w:eastAsia="ru-RU"/>
      </w:rPr>
      <w:t>2021 - 2022</w:t>
    </w:r>
  </w:p>
  <w:p w:rsidR="002D640D" w:rsidRDefault="002D640D" w:rsidP="004C4EAB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>по технологии 6 класс</w:t>
    </w:r>
  </w:p>
  <w:p w:rsidR="002D640D" w:rsidRDefault="002D640D" w:rsidP="004C4EAB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</w:p>
  <w:tbl>
    <w:tblPr>
      <w:tblStyle w:val="af4"/>
      <w:tblW w:w="5000" w:type="pct"/>
      <w:tblLook w:val="04A0" w:firstRow="1" w:lastRow="0" w:firstColumn="1" w:lastColumn="0" w:noHBand="0" w:noVBand="1"/>
    </w:tblPr>
    <w:tblGrid>
      <w:gridCol w:w="848"/>
      <w:gridCol w:w="1990"/>
      <w:gridCol w:w="1243"/>
      <w:gridCol w:w="2485"/>
      <w:gridCol w:w="3026"/>
      <w:gridCol w:w="3863"/>
      <w:gridCol w:w="1331"/>
    </w:tblGrid>
    <w:tr w:rsidR="002D640D" w:rsidTr="004C4EAB">
      <w:trPr>
        <w:trHeight w:val="278"/>
      </w:trPr>
      <w:tc>
        <w:tcPr>
          <w:tcW w:w="27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D640D" w:rsidRPr="00650A6F" w:rsidRDefault="002D640D">
          <w:pPr>
            <w:pStyle w:val="ad"/>
            <w:rPr>
              <w:b/>
              <w:szCs w:val="22"/>
              <w:lang w:eastAsia="en-US"/>
            </w:rPr>
          </w:pPr>
          <w:r w:rsidRPr="00650A6F">
            <w:rPr>
              <w:b/>
              <w:szCs w:val="22"/>
              <w:lang w:eastAsia="en-US"/>
            </w:rPr>
            <w:t>№ урока</w:t>
          </w:r>
        </w:p>
      </w:tc>
      <w:tc>
        <w:tcPr>
          <w:tcW w:w="6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D640D" w:rsidRPr="00650A6F" w:rsidRDefault="002D640D">
          <w:pPr>
            <w:pStyle w:val="ad"/>
            <w:rPr>
              <w:b/>
              <w:szCs w:val="22"/>
              <w:lang w:eastAsia="en-US"/>
            </w:rPr>
          </w:pPr>
          <w:r w:rsidRPr="00650A6F">
            <w:rPr>
              <w:b/>
              <w:szCs w:val="22"/>
              <w:lang w:eastAsia="en-US"/>
            </w:rPr>
            <w:t>Тема урока</w:t>
          </w:r>
        </w:p>
      </w:tc>
      <w:tc>
        <w:tcPr>
          <w:tcW w:w="4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D640D" w:rsidRPr="00650A6F" w:rsidRDefault="002D640D">
          <w:pPr>
            <w:pStyle w:val="ad"/>
            <w:rPr>
              <w:b/>
              <w:szCs w:val="22"/>
              <w:lang w:eastAsia="en-US"/>
            </w:rPr>
          </w:pPr>
          <w:r w:rsidRPr="00650A6F">
            <w:rPr>
              <w:b/>
              <w:szCs w:val="22"/>
              <w:lang w:eastAsia="en-US"/>
            </w:rPr>
            <w:t>Тип урока</w:t>
          </w:r>
        </w:p>
      </w:tc>
      <w:tc>
        <w:tcPr>
          <w:tcW w:w="84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D640D" w:rsidRPr="00650A6F" w:rsidRDefault="002D640D">
          <w:pPr>
            <w:pStyle w:val="ad"/>
            <w:rPr>
              <w:b/>
              <w:szCs w:val="22"/>
              <w:lang w:eastAsia="en-US"/>
            </w:rPr>
          </w:pPr>
          <w:r w:rsidRPr="00650A6F">
            <w:rPr>
              <w:b/>
              <w:szCs w:val="22"/>
              <w:lang w:eastAsia="en-US"/>
            </w:rPr>
            <w:t>Основные виды учебной деятельности</w:t>
          </w:r>
        </w:p>
      </w:tc>
      <w:tc>
        <w:tcPr>
          <w:tcW w:w="103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D640D" w:rsidRPr="00650A6F" w:rsidRDefault="002D640D">
          <w:pPr>
            <w:pStyle w:val="ad"/>
            <w:rPr>
              <w:b/>
              <w:szCs w:val="22"/>
              <w:lang w:eastAsia="en-US"/>
            </w:rPr>
          </w:pPr>
          <w:r w:rsidRPr="00650A6F">
            <w:rPr>
              <w:b/>
              <w:szCs w:val="22"/>
              <w:lang w:eastAsia="en-US"/>
            </w:rPr>
            <w:t>Планируемые результаты (предметные)</w:t>
          </w:r>
        </w:p>
      </w:tc>
      <w:tc>
        <w:tcPr>
          <w:tcW w:w="13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D640D" w:rsidRPr="00650A6F" w:rsidRDefault="002D640D">
          <w:pPr>
            <w:pStyle w:val="ad"/>
            <w:rPr>
              <w:b/>
              <w:szCs w:val="22"/>
              <w:lang w:eastAsia="en-US"/>
            </w:rPr>
          </w:pPr>
          <w:r w:rsidRPr="00650A6F">
            <w:rPr>
              <w:b/>
              <w:szCs w:val="22"/>
              <w:lang w:eastAsia="en-US"/>
            </w:rPr>
            <w:t>УУД</w:t>
          </w:r>
        </w:p>
      </w:tc>
      <w:tc>
        <w:tcPr>
          <w:tcW w:w="4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D640D" w:rsidRPr="00650A6F" w:rsidRDefault="002D640D">
          <w:pPr>
            <w:pStyle w:val="ad"/>
            <w:jc w:val="center"/>
            <w:rPr>
              <w:szCs w:val="22"/>
              <w:lang w:eastAsia="en-US"/>
            </w:rPr>
          </w:pPr>
        </w:p>
      </w:tc>
    </w:tr>
    <w:tr w:rsidR="002D640D" w:rsidTr="004C4EAB">
      <w:trPr>
        <w:trHeight w:val="27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640D" w:rsidRPr="00650A6F" w:rsidRDefault="002D640D">
          <w:pPr>
            <w:rPr>
              <w:b/>
              <w:sz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640D" w:rsidRPr="00650A6F" w:rsidRDefault="002D640D">
          <w:pPr>
            <w:rPr>
              <w:b/>
              <w:sz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640D" w:rsidRPr="00650A6F" w:rsidRDefault="002D640D">
          <w:pPr>
            <w:rPr>
              <w:b/>
              <w:sz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640D" w:rsidRPr="00650A6F" w:rsidRDefault="002D640D">
          <w:pPr>
            <w:rPr>
              <w:b/>
              <w:sz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640D" w:rsidRPr="00650A6F" w:rsidRDefault="002D640D">
          <w:pPr>
            <w:rPr>
              <w:b/>
              <w:sz w:val="24"/>
            </w:rPr>
          </w:pPr>
        </w:p>
      </w:tc>
      <w:tc>
        <w:tcPr>
          <w:tcW w:w="13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D640D" w:rsidRPr="00650A6F" w:rsidRDefault="002D640D">
          <w:pPr>
            <w:pStyle w:val="ad"/>
            <w:rPr>
              <w:szCs w:val="22"/>
              <w:lang w:eastAsia="en-US"/>
            </w:rPr>
          </w:pPr>
          <w:proofErr w:type="gramStart"/>
          <w:r w:rsidRPr="00650A6F">
            <w:rPr>
              <w:b/>
              <w:i/>
              <w:szCs w:val="22"/>
              <w:lang w:eastAsia="en-US"/>
            </w:rPr>
            <w:t>Р</w:t>
          </w:r>
          <w:proofErr w:type="gramEnd"/>
          <w:r w:rsidRPr="00650A6F">
            <w:rPr>
              <w:b/>
              <w:i/>
              <w:szCs w:val="22"/>
              <w:lang w:eastAsia="en-US"/>
            </w:rPr>
            <w:t xml:space="preserve"> - </w:t>
          </w:r>
          <w:r w:rsidRPr="00650A6F">
            <w:rPr>
              <w:szCs w:val="22"/>
              <w:lang w:eastAsia="en-US"/>
            </w:rPr>
            <w:t>регулятивные</w:t>
          </w:r>
        </w:p>
        <w:p w:rsidR="002D640D" w:rsidRPr="00650A6F" w:rsidRDefault="002D640D">
          <w:pPr>
            <w:pStyle w:val="ad"/>
            <w:rPr>
              <w:szCs w:val="22"/>
              <w:lang w:eastAsia="en-US"/>
            </w:rPr>
          </w:pPr>
          <w:r w:rsidRPr="00650A6F">
            <w:rPr>
              <w:b/>
              <w:i/>
              <w:szCs w:val="22"/>
              <w:lang w:eastAsia="en-US"/>
            </w:rPr>
            <w:t xml:space="preserve">К - </w:t>
          </w:r>
          <w:r w:rsidRPr="00650A6F">
            <w:rPr>
              <w:szCs w:val="22"/>
              <w:lang w:eastAsia="en-US"/>
            </w:rPr>
            <w:t>коммуникативные</w:t>
          </w:r>
        </w:p>
        <w:p w:rsidR="002D640D" w:rsidRPr="00650A6F" w:rsidRDefault="002D640D">
          <w:pPr>
            <w:pStyle w:val="ad"/>
            <w:rPr>
              <w:b/>
              <w:i/>
              <w:szCs w:val="22"/>
              <w:lang w:eastAsia="en-US"/>
            </w:rPr>
          </w:pPr>
          <w:proofErr w:type="gramStart"/>
          <w:r w:rsidRPr="00650A6F">
            <w:rPr>
              <w:b/>
              <w:i/>
              <w:szCs w:val="22"/>
              <w:lang w:eastAsia="en-US"/>
            </w:rPr>
            <w:t>П</w:t>
          </w:r>
          <w:proofErr w:type="gramEnd"/>
          <w:r w:rsidRPr="00650A6F">
            <w:rPr>
              <w:b/>
              <w:i/>
              <w:szCs w:val="22"/>
              <w:lang w:eastAsia="en-US"/>
            </w:rPr>
            <w:t xml:space="preserve"> - </w:t>
          </w:r>
          <w:r w:rsidRPr="00650A6F">
            <w:rPr>
              <w:szCs w:val="22"/>
              <w:lang w:eastAsia="en-US"/>
            </w:rPr>
            <w:t>познавательные</w:t>
          </w:r>
        </w:p>
        <w:p w:rsidR="002D640D" w:rsidRPr="00650A6F" w:rsidRDefault="002D640D">
          <w:pPr>
            <w:pStyle w:val="ad"/>
            <w:rPr>
              <w:b/>
              <w:i/>
              <w:szCs w:val="22"/>
              <w:lang w:eastAsia="en-US"/>
            </w:rPr>
          </w:pPr>
        </w:p>
      </w:tc>
      <w:tc>
        <w:tcPr>
          <w:tcW w:w="4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D640D" w:rsidRPr="00650A6F" w:rsidRDefault="002D640D">
          <w:pPr>
            <w:pStyle w:val="ad"/>
            <w:rPr>
              <w:b/>
              <w:i/>
              <w:szCs w:val="22"/>
              <w:lang w:eastAsia="en-US"/>
            </w:rPr>
          </w:pPr>
          <w:r w:rsidRPr="00650A6F">
            <w:rPr>
              <w:b/>
              <w:i/>
              <w:szCs w:val="22"/>
              <w:lang w:eastAsia="en-US"/>
            </w:rPr>
            <w:t>Домашнее задание</w:t>
          </w:r>
        </w:p>
      </w:tc>
    </w:tr>
  </w:tbl>
  <w:p w:rsidR="002D640D" w:rsidRDefault="002D64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D9F"/>
    <w:multiLevelType w:val="hybridMultilevel"/>
    <w:tmpl w:val="4E42AF06"/>
    <w:lvl w:ilvl="0" w:tplc="2C4A626A">
      <w:start w:val="1"/>
      <w:numFmt w:val="bullet"/>
      <w:lvlText w:val="§"/>
      <w:lvlJc w:val="left"/>
      <w:pPr>
        <w:ind w:left="720" w:hanging="360"/>
      </w:pPr>
      <w:rPr>
        <w:rFonts w:ascii="Adobe Caslon Pro" w:hAnsi="Adobe Caslon Pro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11453"/>
    <w:multiLevelType w:val="hybridMultilevel"/>
    <w:tmpl w:val="88EC4270"/>
    <w:lvl w:ilvl="0" w:tplc="2C4A626A">
      <w:start w:val="1"/>
      <w:numFmt w:val="bullet"/>
      <w:lvlText w:val="§"/>
      <w:lvlJc w:val="left"/>
      <w:pPr>
        <w:ind w:left="770" w:hanging="360"/>
      </w:pPr>
      <w:rPr>
        <w:rFonts w:ascii="Adobe Caslon Pro" w:hAnsi="Adobe Caslon Pro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54F161A8"/>
    <w:multiLevelType w:val="hybridMultilevel"/>
    <w:tmpl w:val="A164E2D4"/>
    <w:lvl w:ilvl="0" w:tplc="77068DEA">
      <w:start w:val="1"/>
      <w:numFmt w:val="bullet"/>
      <w:lvlText w:val="§"/>
      <w:lvlJc w:val="left"/>
      <w:pPr>
        <w:ind w:left="720" w:hanging="360"/>
      </w:pPr>
      <w:rPr>
        <w:rFonts w:ascii="Adobe Arabic" w:hAnsi="Adobe Arabic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726"/>
    <w:rsid w:val="00077BF5"/>
    <w:rsid w:val="00166E4B"/>
    <w:rsid w:val="00202B2D"/>
    <w:rsid w:val="002A6A76"/>
    <w:rsid w:val="002B5116"/>
    <w:rsid w:val="002D640D"/>
    <w:rsid w:val="003043EE"/>
    <w:rsid w:val="00347E60"/>
    <w:rsid w:val="003E2ECA"/>
    <w:rsid w:val="00410055"/>
    <w:rsid w:val="004C4EAB"/>
    <w:rsid w:val="004D5740"/>
    <w:rsid w:val="00532726"/>
    <w:rsid w:val="00542A5E"/>
    <w:rsid w:val="00611B6C"/>
    <w:rsid w:val="006222BC"/>
    <w:rsid w:val="00650A6F"/>
    <w:rsid w:val="00675F41"/>
    <w:rsid w:val="006879FD"/>
    <w:rsid w:val="007D08CE"/>
    <w:rsid w:val="00811351"/>
    <w:rsid w:val="008C0E94"/>
    <w:rsid w:val="00BA224C"/>
    <w:rsid w:val="00C5756F"/>
    <w:rsid w:val="00C67876"/>
    <w:rsid w:val="00CB27B4"/>
    <w:rsid w:val="00CE0F58"/>
    <w:rsid w:val="00ED0838"/>
    <w:rsid w:val="00ED4FFC"/>
    <w:rsid w:val="00FE1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C4EA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C4EA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4C4EA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C4E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C4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4C4E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C4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4C4E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4C4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C4E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C4E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link w:val="ad"/>
    <w:locked/>
    <w:rsid w:val="004C4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c"/>
    <w:qFormat/>
    <w:rsid w:val="004C4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C4E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вый"/>
    <w:basedOn w:val="a"/>
    <w:rsid w:val="004C4EA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4C4EAB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10">
    <w:name w:val="Знак1"/>
    <w:basedOn w:val="a"/>
    <w:rsid w:val="004C4E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 Знак Знак"/>
    <w:basedOn w:val="a6"/>
    <w:rsid w:val="004C4EAB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af1">
    <w:name w:val="Базовый"/>
    <w:rsid w:val="004C4EA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C4E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C4EAB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C4EAB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C4EAB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C4EAB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C4E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2">
    <w:name w:val="Основной текст_"/>
    <w:link w:val="6"/>
    <w:locked/>
    <w:rsid w:val="004C4EAB"/>
    <w:rPr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2"/>
    <w:rsid w:val="004C4EAB"/>
    <w:pPr>
      <w:widowControl w:val="0"/>
      <w:shd w:val="clear" w:color="auto" w:fill="FFFFFF"/>
      <w:spacing w:before="4380" w:after="0" w:line="240" w:lineRule="exact"/>
    </w:pPr>
    <w:rPr>
      <w:sz w:val="21"/>
      <w:szCs w:val="21"/>
    </w:rPr>
  </w:style>
  <w:style w:type="character" w:customStyle="1" w:styleId="11">
    <w:name w:val="Заголовок №1_"/>
    <w:link w:val="110"/>
    <w:locked/>
    <w:rsid w:val="004C4EAB"/>
    <w:rPr>
      <w:rFonts w:ascii="Calibri" w:hAnsi="Calibri" w:cs="Calibri"/>
      <w:b/>
      <w:bCs/>
      <w:spacing w:val="-10"/>
      <w:sz w:val="29"/>
      <w:szCs w:val="29"/>
      <w:shd w:val="clear" w:color="auto" w:fill="FFFFFF"/>
    </w:rPr>
  </w:style>
  <w:style w:type="paragraph" w:customStyle="1" w:styleId="110">
    <w:name w:val="Заголовок №11"/>
    <w:basedOn w:val="a"/>
    <w:link w:val="11"/>
    <w:rsid w:val="004C4EAB"/>
    <w:pPr>
      <w:widowControl w:val="0"/>
      <w:shd w:val="clear" w:color="auto" w:fill="FFFFFF"/>
      <w:spacing w:after="180" w:line="0" w:lineRule="atLeast"/>
      <w:outlineLvl w:val="0"/>
    </w:pPr>
    <w:rPr>
      <w:rFonts w:ascii="Calibri" w:hAnsi="Calibri" w:cs="Calibri"/>
      <w:b/>
      <w:bCs/>
      <w:spacing w:val="-10"/>
      <w:sz w:val="29"/>
      <w:szCs w:val="29"/>
    </w:rPr>
  </w:style>
  <w:style w:type="paragraph" w:customStyle="1" w:styleId="af3">
    <w:name w:val="Стиль"/>
    <w:rsid w:val="004C4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style41"/>
    <w:rsid w:val="004C4EAB"/>
  </w:style>
  <w:style w:type="character" w:customStyle="1" w:styleId="c2">
    <w:name w:val="c2"/>
    <w:rsid w:val="004C4EAB"/>
  </w:style>
  <w:style w:type="character" w:customStyle="1" w:styleId="apple-converted-space">
    <w:name w:val="apple-converted-space"/>
    <w:rsid w:val="004C4EAB"/>
  </w:style>
  <w:style w:type="character" w:customStyle="1" w:styleId="FontStyle23">
    <w:name w:val="Font Style23"/>
    <w:uiPriority w:val="99"/>
    <w:rsid w:val="004C4EAB"/>
    <w:rPr>
      <w:rFonts w:ascii="Sylfaen" w:hAnsi="Sylfaen" w:cs="Sylfaen" w:hint="default"/>
      <w:sz w:val="26"/>
      <w:szCs w:val="26"/>
    </w:rPr>
  </w:style>
  <w:style w:type="character" w:customStyle="1" w:styleId="FontStyle25">
    <w:name w:val="Font Style25"/>
    <w:uiPriority w:val="99"/>
    <w:rsid w:val="004C4EAB"/>
    <w:rPr>
      <w:rFonts w:ascii="Sylfaen" w:hAnsi="Sylfaen" w:cs="Sylfaen" w:hint="default"/>
      <w:b/>
      <w:bCs/>
      <w:sz w:val="32"/>
      <w:szCs w:val="32"/>
    </w:rPr>
  </w:style>
  <w:style w:type="character" w:customStyle="1" w:styleId="FontStyle26">
    <w:name w:val="Font Style26"/>
    <w:uiPriority w:val="99"/>
    <w:rsid w:val="004C4EAB"/>
    <w:rPr>
      <w:rFonts w:ascii="Sylfaen" w:hAnsi="Sylfaen" w:cs="Sylfaen" w:hint="default"/>
      <w:i/>
      <w:iCs/>
      <w:spacing w:val="30"/>
      <w:sz w:val="26"/>
      <w:szCs w:val="26"/>
    </w:rPr>
  </w:style>
  <w:style w:type="character" w:customStyle="1" w:styleId="FontStyle22">
    <w:name w:val="Font Style22"/>
    <w:uiPriority w:val="99"/>
    <w:rsid w:val="004C4EAB"/>
    <w:rPr>
      <w:rFonts w:ascii="Tahoma" w:hAnsi="Tahoma" w:cs="Tahoma" w:hint="default"/>
      <w:b/>
      <w:bCs/>
      <w:sz w:val="28"/>
      <w:szCs w:val="28"/>
    </w:rPr>
  </w:style>
  <w:style w:type="character" w:customStyle="1" w:styleId="FontStyle24">
    <w:name w:val="Font Style24"/>
    <w:uiPriority w:val="99"/>
    <w:rsid w:val="004C4EAB"/>
    <w:rPr>
      <w:rFonts w:ascii="Tahoma" w:hAnsi="Tahoma" w:cs="Tahoma" w:hint="default"/>
      <w:spacing w:val="10"/>
      <w:sz w:val="24"/>
      <w:szCs w:val="24"/>
    </w:rPr>
  </w:style>
  <w:style w:type="character" w:customStyle="1" w:styleId="FontStyle21">
    <w:name w:val="Font Style21"/>
    <w:uiPriority w:val="99"/>
    <w:rsid w:val="004C4EAB"/>
    <w:rPr>
      <w:rFonts w:ascii="Sylfaen" w:hAnsi="Sylfaen" w:cs="Sylfaen" w:hint="default"/>
      <w:sz w:val="24"/>
      <w:szCs w:val="24"/>
    </w:rPr>
  </w:style>
  <w:style w:type="character" w:customStyle="1" w:styleId="4">
    <w:name w:val="Основной текст4"/>
    <w:rsid w:val="004C4E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C4E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34">
    <w:name w:val="c34"/>
    <w:basedOn w:val="a0"/>
    <w:rsid w:val="004C4EAB"/>
  </w:style>
  <w:style w:type="character" w:customStyle="1" w:styleId="c3">
    <w:name w:val="c3"/>
    <w:basedOn w:val="a0"/>
    <w:rsid w:val="004C4EAB"/>
  </w:style>
  <w:style w:type="table" w:styleId="af4">
    <w:name w:val="Table Grid"/>
    <w:basedOn w:val="a1"/>
    <w:uiPriority w:val="59"/>
    <w:rsid w:val="004C4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4C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C4EAB"/>
    <w:rPr>
      <w:rFonts w:ascii="Tahoma" w:hAnsi="Tahoma" w:cs="Tahoma"/>
      <w:sz w:val="16"/>
      <w:szCs w:val="16"/>
    </w:rPr>
  </w:style>
  <w:style w:type="paragraph" w:customStyle="1" w:styleId="af7">
    <w:name w:val="Содержимое таблицы"/>
    <w:basedOn w:val="a"/>
    <w:rsid w:val="00650A6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C4EA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C4EA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4C4EA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C4E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C4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4C4E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C4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4C4E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4C4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C4E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C4E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link w:val="ad"/>
    <w:locked/>
    <w:rsid w:val="004C4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c"/>
    <w:qFormat/>
    <w:rsid w:val="004C4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C4E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вый"/>
    <w:basedOn w:val="a"/>
    <w:rsid w:val="004C4EA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4C4EAB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10">
    <w:name w:val="Знак1"/>
    <w:basedOn w:val="a"/>
    <w:rsid w:val="004C4E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 Знак Знак"/>
    <w:basedOn w:val="a6"/>
    <w:rsid w:val="004C4EAB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af1">
    <w:name w:val="Базовый"/>
    <w:rsid w:val="004C4EA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C4E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C4EAB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C4EAB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C4EAB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C4EAB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C4E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2">
    <w:name w:val="Основной текст_"/>
    <w:link w:val="6"/>
    <w:locked/>
    <w:rsid w:val="004C4EAB"/>
    <w:rPr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2"/>
    <w:rsid w:val="004C4EAB"/>
    <w:pPr>
      <w:widowControl w:val="0"/>
      <w:shd w:val="clear" w:color="auto" w:fill="FFFFFF"/>
      <w:spacing w:before="4380" w:after="0" w:line="240" w:lineRule="exact"/>
    </w:pPr>
    <w:rPr>
      <w:sz w:val="21"/>
      <w:szCs w:val="21"/>
    </w:rPr>
  </w:style>
  <w:style w:type="character" w:customStyle="1" w:styleId="11">
    <w:name w:val="Заголовок №1_"/>
    <w:link w:val="110"/>
    <w:locked/>
    <w:rsid w:val="004C4EAB"/>
    <w:rPr>
      <w:rFonts w:ascii="Calibri" w:hAnsi="Calibri" w:cs="Calibri"/>
      <w:b/>
      <w:bCs/>
      <w:spacing w:val="-10"/>
      <w:sz w:val="29"/>
      <w:szCs w:val="29"/>
      <w:shd w:val="clear" w:color="auto" w:fill="FFFFFF"/>
    </w:rPr>
  </w:style>
  <w:style w:type="paragraph" w:customStyle="1" w:styleId="110">
    <w:name w:val="Заголовок №11"/>
    <w:basedOn w:val="a"/>
    <w:link w:val="11"/>
    <w:rsid w:val="004C4EAB"/>
    <w:pPr>
      <w:widowControl w:val="0"/>
      <w:shd w:val="clear" w:color="auto" w:fill="FFFFFF"/>
      <w:spacing w:after="180" w:line="0" w:lineRule="atLeast"/>
      <w:outlineLvl w:val="0"/>
    </w:pPr>
    <w:rPr>
      <w:rFonts w:ascii="Calibri" w:hAnsi="Calibri" w:cs="Calibri"/>
      <w:b/>
      <w:bCs/>
      <w:spacing w:val="-10"/>
      <w:sz w:val="29"/>
      <w:szCs w:val="29"/>
    </w:rPr>
  </w:style>
  <w:style w:type="paragraph" w:customStyle="1" w:styleId="af3">
    <w:name w:val="Стиль"/>
    <w:rsid w:val="004C4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style41"/>
    <w:rsid w:val="004C4EAB"/>
  </w:style>
  <w:style w:type="character" w:customStyle="1" w:styleId="c2">
    <w:name w:val="c2"/>
    <w:rsid w:val="004C4EAB"/>
  </w:style>
  <w:style w:type="character" w:customStyle="1" w:styleId="apple-converted-space">
    <w:name w:val="apple-converted-space"/>
    <w:rsid w:val="004C4EAB"/>
  </w:style>
  <w:style w:type="character" w:customStyle="1" w:styleId="FontStyle23">
    <w:name w:val="Font Style23"/>
    <w:uiPriority w:val="99"/>
    <w:rsid w:val="004C4EAB"/>
    <w:rPr>
      <w:rFonts w:ascii="Sylfaen" w:hAnsi="Sylfaen" w:cs="Sylfaen" w:hint="default"/>
      <w:sz w:val="26"/>
      <w:szCs w:val="26"/>
    </w:rPr>
  </w:style>
  <w:style w:type="character" w:customStyle="1" w:styleId="FontStyle25">
    <w:name w:val="Font Style25"/>
    <w:uiPriority w:val="99"/>
    <w:rsid w:val="004C4EAB"/>
    <w:rPr>
      <w:rFonts w:ascii="Sylfaen" w:hAnsi="Sylfaen" w:cs="Sylfaen" w:hint="default"/>
      <w:b/>
      <w:bCs/>
      <w:sz w:val="32"/>
      <w:szCs w:val="32"/>
    </w:rPr>
  </w:style>
  <w:style w:type="character" w:customStyle="1" w:styleId="FontStyle26">
    <w:name w:val="Font Style26"/>
    <w:uiPriority w:val="99"/>
    <w:rsid w:val="004C4EAB"/>
    <w:rPr>
      <w:rFonts w:ascii="Sylfaen" w:hAnsi="Sylfaen" w:cs="Sylfaen" w:hint="default"/>
      <w:i/>
      <w:iCs/>
      <w:spacing w:val="30"/>
      <w:sz w:val="26"/>
      <w:szCs w:val="26"/>
    </w:rPr>
  </w:style>
  <w:style w:type="character" w:customStyle="1" w:styleId="FontStyle22">
    <w:name w:val="Font Style22"/>
    <w:uiPriority w:val="99"/>
    <w:rsid w:val="004C4EAB"/>
    <w:rPr>
      <w:rFonts w:ascii="Tahoma" w:hAnsi="Tahoma" w:cs="Tahoma" w:hint="default"/>
      <w:b/>
      <w:bCs/>
      <w:sz w:val="28"/>
      <w:szCs w:val="28"/>
    </w:rPr>
  </w:style>
  <w:style w:type="character" w:customStyle="1" w:styleId="FontStyle24">
    <w:name w:val="Font Style24"/>
    <w:uiPriority w:val="99"/>
    <w:rsid w:val="004C4EAB"/>
    <w:rPr>
      <w:rFonts w:ascii="Tahoma" w:hAnsi="Tahoma" w:cs="Tahoma" w:hint="default"/>
      <w:spacing w:val="10"/>
      <w:sz w:val="24"/>
      <w:szCs w:val="24"/>
    </w:rPr>
  </w:style>
  <w:style w:type="character" w:customStyle="1" w:styleId="FontStyle21">
    <w:name w:val="Font Style21"/>
    <w:uiPriority w:val="99"/>
    <w:rsid w:val="004C4EAB"/>
    <w:rPr>
      <w:rFonts w:ascii="Sylfaen" w:hAnsi="Sylfaen" w:cs="Sylfaen" w:hint="default"/>
      <w:sz w:val="24"/>
      <w:szCs w:val="24"/>
    </w:rPr>
  </w:style>
  <w:style w:type="character" w:customStyle="1" w:styleId="4">
    <w:name w:val="Основной текст4"/>
    <w:rsid w:val="004C4E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C4E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34">
    <w:name w:val="c34"/>
    <w:basedOn w:val="a0"/>
    <w:rsid w:val="004C4EAB"/>
  </w:style>
  <w:style w:type="character" w:customStyle="1" w:styleId="c3">
    <w:name w:val="c3"/>
    <w:basedOn w:val="a0"/>
    <w:rsid w:val="004C4EAB"/>
  </w:style>
  <w:style w:type="table" w:styleId="af4">
    <w:name w:val="Table Grid"/>
    <w:basedOn w:val="a1"/>
    <w:uiPriority w:val="59"/>
    <w:rsid w:val="004C4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4C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C4EAB"/>
    <w:rPr>
      <w:rFonts w:ascii="Tahoma" w:hAnsi="Tahoma" w:cs="Tahoma"/>
      <w:sz w:val="16"/>
      <w:szCs w:val="16"/>
    </w:rPr>
  </w:style>
  <w:style w:type="paragraph" w:customStyle="1" w:styleId="af7">
    <w:name w:val="Содержимое таблицы"/>
    <w:basedOn w:val="a"/>
    <w:rsid w:val="00650A6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</cp:revision>
  <dcterms:created xsi:type="dcterms:W3CDTF">2019-06-12T12:54:00Z</dcterms:created>
  <dcterms:modified xsi:type="dcterms:W3CDTF">2021-09-03T06:01:00Z</dcterms:modified>
</cp:coreProperties>
</file>