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9A" w:rsidRPr="00425C9A" w:rsidRDefault="00425C9A" w:rsidP="00425C9A">
      <w:pPr>
        <w:jc w:val="center"/>
        <w:rPr>
          <w:rFonts w:ascii="Times New Roman" w:hAnsi="Times New Roman" w:cs="Times New Roman"/>
          <w:color w:val="000000"/>
          <w:sz w:val="24"/>
          <w:szCs w:val="24"/>
        </w:rPr>
      </w:pPr>
      <w:r w:rsidRPr="00425C9A">
        <w:rPr>
          <w:rFonts w:ascii="Times New Roman" w:hAnsi="Times New Roman" w:cs="Times New Roman"/>
          <w:color w:val="000000"/>
          <w:sz w:val="24"/>
          <w:szCs w:val="24"/>
        </w:rPr>
        <w:t xml:space="preserve">Муниципальное </w:t>
      </w:r>
      <w:r w:rsidR="004B78AE">
        <w:rPr>
          <w:rFonts w:ascii="Times New Roman" w:hAnsi="Times New Roman" w:cs="Times New Roman"/>
          <w:color w:val="000000"/>
          <w:sz w:val="24"/>
          <w:szCs w:val="24"/>
        </w:rPr>
        <w:t>бюджетн</w:t>
      </w:r>
      <w:r w:rsidRPr="00425C9A">
        <w:rPr>
          <w:rFonts w:ascii="Times New Roman" w:hAnsi="Times New Roman" w:cs="Times New Roman"/>
          <w:color w:val="000000"/>
          <w:sz w:val="24"/>
          <w:szCs w:val="24"/>
        </w:rPr>
        <w:t xml:space="preserve">ое общеобразовательное учреждение </w:t>
      </w:r>
    </w:p>
    <w:p w:rsidR="00467405" w:rsidRDefault="00425C9A" w:rsidP="00425C9A">
      <w:pPr>
        <w:jc w:val="center"/>
        <w:rPr>
          <w:rFonts w:ascii="Times New Roman" w:hAnsi="Times New Roman" w:cs="Times New Roman"/>
          <w:color w:val="000000"/>
          <w:sz w:val="24"/>
          <w:szCs w:val="24"/>
        </w:rPr>
      </w:pPr>
      <w:r w:rsidRPr="00425C9A">
        <w:rPr>
          <w:rFonts w:ascii="Times New Roman" w:hAnsi="Times New Roman" w:cs="Times New Roman"/>
          <w:color w:val="000000"/>
          <w:sz w:val="24"/>
          <w:szCs w:val="24"/>
        </w:rPr>
        <w:t>«Туруханская средняя школа №1»</w:t>
      </w:r>
    </w:p>
    <w:p w:rsidR="00425C9A" w:rsidRDefault="004B78AE" w:rsidP="00425C9A">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329563</wp:posOffset>
            </wp:positionH>
            <wp:positionV relativeFrom="paragraph">
              <wp:posOffset>24262</wp:posOffset>
            </wp:positionV>
            <wp:extent cx="6225250" cy="1647645"/>
            <wp:effectExtent l="19050" t="0" r="4100" b="0"/>
            <wp:wrapNone/>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923"/>
                    <a:stretch/>
                  </pic:blipFill>
                  <pic:spPr bwMode="auto">
                    <a:xfrm>
                      <a:off x="0" y="0"/>
                      <a:ext cx="6234183" cy="16500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83295" w:rsidRDefault="00467405" w:rsidP="00467405">
      <w:pPr>
        <w:jc w:val="center"/>
        <w:rPr>
          <w:rFonts w:ascii="Times New Roman" w:hAnsi="Times New Roman" w:cs="Times New Roman"/>
          <w:color w:val="000000"/>
          <w:sz w:val="24"/>
          <w:szCs w:val="24"/>
        </w:rPr>
      </w:pPr>
      <w:r>
        <w:rPr>
          <w:rFonts w:ascii="Times New Roman" w:hAnsi="Times New Roman" w:cs="Times New Roman"/>
          <w:color w:val="000000"/>
          <w:sz w:val="24"/>
          <w:szCs w:val="24"/>
        </w:rPr>
        <w:br/>
        <w:t> </w:t>
      </w:r>
    </w:p>
    <w:p w:rsidR="00883295" w:rsidRDefault="00883295" w:rsidP="00467405">
      <w:pPr>
        <w:jc w:val="center"/>
        <w:rPr>
          <w:rFonts w:ascii="Times New Roman" w:hAnsi="Times New Roman" w:cs="Times New Roman"/>
          <w:color w:val="000000"/>
          <w:sz w:val="24"/>
          <w:szCs w:val="24"/>
        </w:rPr>
      </w:pPr>
    </w:p>
    <w:p w:rsidR="00883295" w:rsidRDefault="00883295" w:rsidP="00467405">
      <w:pPr>
        <w:jc w:val="center"/>
        <w:rPr>
          <w:rFonts w:ascii="Times New Roman" w:hAnsi="Times New Roman" w:cs="Times New Roman"/>
          <w:color w:val="000000"/>
          <w:sz w:val="24"/>
          <w:szCs w:val="24"/>
        </w:rPr>
      </w:pPr>
    </w:p>
    <w:p w:rsidR="004B78AE" w:rsidRDefault="004B78AE" w:rsidP="00715C46">
      <w:pPr>
        <w:spacing w:after="120"/>
        <w:jc w:val="center"/>
        <w:rPr>
          <w:rFonts w:ascii="Times New Roman" w:hAnsi="Times New Roman" w:cs="Times New Roman"/>
          <w:bCs/>
          <w:color w:val="000000"/>
          <w:sz w:val="24"/>
          <w:szCs w:val="24"/>
        </w:rPr>
      </w:pPr>
    </w:p>
    <w:p w:rsidR="004B78AE" w:rsidRDefault="004B78AE" w:rsidP="00715C46">
      <w:pPr>
        <w:spacing w:after="120"/>
        <w:jc w:val="center"/>
        <w:rPr>
          <w:rFonts w:ascii="Times New Roman" w:hAnsi="Times New Roman" w:cs="Times New Roman"/>
          <w:bCs/>
          <w:color w:val="000000"/>
          <w:sz w:val="24"/>
          <w:szCs w:val="24"/>
        </w:rPr>
      </w:pPr>
    </w:p>
    <w:p w:rsidR="00467405" w:rsidRPr="002C710A" w:rsidRDefault="00467405" w:rsidP="00715C46">
      <w:pPr>
        <w:spacing w:after="120"/>
        <w:jc w:val="center"/>
        <w:rPr>
          <w:rFonts w:ascii="Times New Roman" w:hAnsi="Times New Roman" w:cs="Times New Roman"/>
          <w:bCs/>
          <w:color w:val="000000"/>
          <w:sz w:val="24"/>
          <w:szCs w:val="24"/>
        </w:rPr>
      </w:pPr>
      <w:r w:rsidRPr="002C710A">
        <w:rPr>
          <w:rFonts w:ascii="Times New Roman" w:hAnsi="Times New Roman" w:cs="Times New Roman"/>
          <w:bCs/>
          <w:color w:val="000000"/>
          <w:sz w:val="24"/>
          <w:szCs w:val="24"/>
        </w:rPr>
        <w:t>РАБОЧАЯ ПРОГРАММА</w:t>
      </w:r>
      <w:r w:rsidRPr="002C710A">
        <w:rPr>
          <w:rFonts w:ascii="Times New Roman" w:hAnsi="Times New Roman" w:cs="Times New Roman"/>
          <w:color w:val="000000"/>
          <w:sz w:val="24"/>
          <w:szCs w:val="24"/>
        </w:rPr>
        <w:t xml:space="preserve"> </w:t>
      </w:r>
    </w:p>
    <w:p w:rsidR="00467405" w:rsidRDefault="00527665" w:rsidP="00715C46">
      <w:pPr>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э</w:t>
      </w:r>
      <w:r w:rsidR="00715C46">
        <w:rPr>
          <w:rFonts w:ascii="Times New Roman" w:hAnsi="Times New Roman" w:cs="Times New Roman"/>
          <w:color w:val="000000"/>
          <w:sz w:val="24"/>
          <w:szCs w:val="24"/>
        </w:rPr>
        <w:t xml:space="preserve">лективного курса по физике в </w:t>
      </w:r>
      <w:r w:rsidR="00467405">
        <w:rPr>
          <w:rFonts w:ascii="Times New Roman" w:hAnsi="Times New Roman" w:cs="Times New Roman"/>
          <w:color w:val="000000"/>
          <w:sz w:val="24"/>
          <w:szCs w:val="24"/>
        </w:rPr>
        <w:t>11 класс</w:t>
      </w:r>
      <w:r w:rsidR="00715C46">
        <w:rPr>
          <w:rFonts w:ascii="Times New Roman" w:hAnsi="Times New Roman" w:cs="Times New Roman"/>
          <w:color w:val="000000"/>
          <w:sz w:val="24"/>
          <w:szCs w:val="24"/>
        </w:rPr>
        <w:t>е</w:t>
      </w:r>
      <w:r w:rsidR="00467405">
        <w:rPr>
          <w:rFonts w:ascii="Times New Roman" w:hAnsi="Times New Roman" w:cs="Times New Roman"/>
          <w:color w:val="000000"/>
          <w:sz w:val="24"/>
          <w:szCs w:val="24"/>
        </w:rPr>
        <w:t xml:space="preserve">      </w:t>
      </w:r>
    </w:p>
    <w:p w:rsidR="00467405" w:rsidRPr="00715C46" w:rsidRDefault="00715C46" w:rsidP="00467405">
      <w:pPr>
        <w:jc w:val="center"/>
        <w:rPr>
          <w:rFonts w:ascii="Times New Roman" w:hAnsi="Times New Roman" w:cs="Times New Roman"/>
          <w:color w:val="000000"/>
          <w:sz w:val="24"/>
          <w:szCs w:val="24"/>
        </w:rPr>
      </w:pPr>
      <w:r w:rsidRPr="00715C46">
        <w:rPr>
          <w:rFonts w:ascii="Times New Roman" w:hAnsi="Times New Roman" w:cs="Times New Roman"/>
          <w:color w:val="000000"/>
          <w:sz w:val="24"/>
          <w:szCs w:val="24"/>
        </w:rPr>
        <w:t>«</w:t>
      </w:r>
      <w:r w:rsidR="00467405" w:rsidRPr="00715C46">
        <w:rPr>
          <w:rFonts w:ascii="Times New Roman" w:hAnsi="Times New Roman" w:cs="Times New Roman"/>
          <w:color w:val="000000"/>
          <w:sz w:val="24"/>
          <w:szCs w:val="24"/>
        </w:rPr>
        <w:t>Методы решения физических задач</w:t>
      </w:r>
      <w:r w:rsidRPr="00715C46">
        <w:rPr>
          <w:rFonts w:ascii="Times New Roman" w:hAnsi="Times New Roman" w:cs="Times New Roman"/>
          <w:color w:val="000000"/>
          <w:sz w:val="24"/>
          <w:szCs w:val="24"/>
        </w:rPr>
        <w:t>».</w:t>
      </w:r>
    </w:p>
    <w:p w:rsidR="00467405" w:rsidRDefault="00467405" w:rsidP="00467405">
      <w:pPr>
        <w:spacing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br/>
        <w:t> </w:t>
      </w:r>
    </w:p>
    <w:p w:rsidR="00467405" w:rsidRDefault="00467405" w:rsidP="00467405">
      <w:pPr>
        <w:spacing w:after="100" w:afterAutospacing="1"/>
        <w:jc w:val="both"/>
        <w:rPr>
          <w:rFonts w:ascii="Times New Roman" w:hAnsi="Times New Roman" w:cs="Times New Roman"/>
          <w:color w:val="000000"/>
          <w:sz w:val="24"/>
          <w:szCs w:val="24"/>
        </w:rPr>
      </w:pPr>
    </w:p>
    <w:p w:rsidR="00467405" w:rsidRDefault="00467405" w:rsidP="00467405">
      <w:pPr>
        <w:spacing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D2B00" w:rsidRDefault="007D2B00" w:rsidP="00467405">
      <w:pPr>
        <w:spacing w:after="100" w:afterAutospacing="1"/>
        <w:jc w:val="both"/>
        <w:rPr>
          <w:rFonts w:ascii="Times New Roman" w:hAnsi="Times New Roman" w:cs="Times New Roman"/>
          <w:color w:val="000000"/>
          <w:sz w:val="24"/>
          <w:szCs w:val="24"/>
        </w:rPr>
      </w:pPr>
    </w:p>
    <w:p w:rsidR="007D2B00" w:rsidRDefault="007D2B00" w:rsidP="00467405">
      <w:pPr>
        <w:spacing w:after="100" w:afterAutospacing="1"/>
        <w:jc w:val="both"/>
        <w:rPr>
          <w:rFonts w:ascii="Times New Roman" w:hAnsi="Times New Roman" w:cs="Times New Roman"/>
          <w:color w:val="000000"/>
          <w:sz w:val="24"/>
          <w:szCs w:val="24"/>
        </w:rPr>
      </w:pPr>
    </w:p>
    <w:p w:rsidR="00467405" w:rsidRDefault="00467405" w:rsidP="00467405">
      <w:pPr>
        <w:spacing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FD3F73">
        <w:rPr>
          <w:rFonts w:ascii="Times New Roman" w:hAnsi="Times New Roman" w:cs="Times New Roman"/>
          <w:color w:val="000000"/>
          <w:sz w:val="24"/>
          <w:szCs w:val="24"/>
        </w:rPr>
        <w:t>Фещенко</w:t>
      </w:r>
      <w:proofErr w:type="spellEnd"/>
      <w:r>
        <w:rPr>
          <w:rFonts w:ascii="Times New Roman" w:hAnsi="Times New Roman" w:cs="Times New Roman"/>
          <w:color w:val="000000"/>
          <w:sz w:val="24"/>
          <w:szCs w:val="24"/>
        </w:rPr>
        <w:t xml:space="preserve"> </w:t>
      </w:r>
      <w:r w:rsidR="00FD3F73">
        <w:rPr>
          <w:rFonts w:ascii="Times New Roman" w:hAnsi="Times New Roman" w:cs="Times New Roman"/>
          <w:color w:val="000000"/>
          <w:sz w:val="24"/>
          <w:szCs w:val="24"/>
        </w:rPr>
        <w:t>Н</w:t>
      </w:r>
      <w:r>
        <w:rPr>
          <w:rFonts w:ascii="Times New Roman" w:hAnsi="Times New Roman" w:cs="Times New Roman"/>
          <w:color w:val="000000"/>
          <w:sz w:val="24"/>
          <w:szCs w:val="24"/>
        </w:rPr>
        <w:t>.</w:t>
      </w:r>
      <w:r w:rsidR="00FD3F73">
        <w:rPr>
          <w:rFonts w:ascii="Times New Roman" w:hAnsi="Times New Roman" w:cs="Times New Roman"/>
          <w:color w:val="000000"/>
          <w:sz w:val="24"/>
          <w:szCs w:val="24"/>
        </w:rPr>
        <w:t>Г</w:t>
      </w:r>
      <w:r>
        <w:rPr>
          <w:rFonts w:ascii="Times New Roman" w:hAnsi="Times New Roman" w:cs="Times New Roman"/>
          <w:color w:val="000000"/>
          <w:sz w:val="24"/>
          <w:szCs w:val="24"/>
        </w:rPr>
        <w:t>.</w:t>
      </w:r>
    </w:p>
    <w:p w:rsidR="00467405" w:rsidRDefault="00467405" w:rsidP="00467405">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467405" w:rsidRDefault="00467405" w:rsidP="00467405">
      <w:pPr>
        <w:spacing w:after="100" w:afterAutospacing="1"/>
        <w:jc w:val="right"/>
        <w:rPr>
          <w:rFonts w:ascii="Times New Roman" w:hAnsi="Times New Roman" w:cs="Times New Roman"/>
          <w:color w:val="000000"/>
          <w:sz w:val="24"/>
          <w:szCs w:val="24"/>
        </w:rPr>
      </w:pPr>
      <w:r>
        <w:rPr>
          <w:rFonts w:ascii="Times New Roman" w:hAnsi="Times New Roman" w:cs="Times New Roman"/>
          <w:color w:val="000000"/>
          <w:sz w:val="24"/>
          <w:szCs w:val="24"/>
        </w:rPr>
        <w:t>(Ф.И.О. учителя-разработчика)</w:t>
      </w:r>
      <w:r>
        <w:rPr>
          <w:rFonts w:ascii="Times New Roman" w:hAnsi="Times New Roman" w:cs="Times New Roman"/>
          <w:color w:val="000000"/>
          <w:sz w:val="24"/>
          <w:szCs w:val="24"/>
        </w:rPr>
        <w:br/>
        <w:t> </w:t>
      </w:r>
      <w:r>
        <w:rPr>
          <w:rFonts w:ascii="Times New Roman" w:hAnsi="Times New Roman" w:cs="Times New Roman"/>
          <w:color w:val="000000"/>
          <w:sz w:val="24"/>
          <w:szCs w:val="24"/>
        </w:rPr>
        <w:br/>
        <w:t> </w:t>
      </w:r>
      <w:r>
        <w:rPr>
          <w:rFonts w:ascii="Times New Roman" w:hAnsi="Times New Roman" w:cs="Times New Roman"/>
          <w:color w:val="000000"/>
          <w:sz w:val="24"/>
          <w:szCs w:val="24"/>
        </w:rPr>
        <w:br/>
        <w:t> </w:t>
      </w:r>
    </w:p>
    <w:p w:rsidR="00467405" w:rsidRDefault="00467405" w:rsidP="00467405">
      <w:pPr>
        <w:spacing w:after="100" w:afterAutospacing="1"/>
        <w:jc w:val="both"/>
        <w:rPr>
          <w:rFonts w:ascii="Times New Roman" w:hAnsi="Times New Roman" w:cs="Times New Roman"/>
          <w:color w:val="000000"/>
          <w:sz w:val="24"/>
          <w:szCs w:val="24"/>
        </w:rPr>
      </w:pPr>
    </w:p>
    <w:p w:rsidR="00467405" w:rsidRDefault="00467405" w:rsidP="00467405">
      <w:pPr>
        <w:spacing w:after="100" w:afterAutospacing="1"/>
        <w:jc w:val="both"/>
        <w:rPr>
          <w:rFonts w:ascii="Times New Roman" w:hAnsi="Times New Roman" w:cs="Times New Roman"/>
          <w:color w:val="000000"/>
          <w:sz w:val="24"/>
          <w:szCs w:val="24"/>
        </w:rPr>
      </w:pPr>
    </w:p>
    <w:p w:rsidR="007D2B00" w:rsidRDefault="007D2B00" w:rsidP="00467405">
      <w:pPr>
        <w:spacing w:after="100" w:afterAutospacing="1"/>
        <w:jc w:val="both"/>
        <w:rPr>
          <w:rFonts w:ascii="Times New Roman" w:hAnsi="Times New Roman" w:cs="Times New Roman"/>
          <w:color w:val="000000"/>
          <w:sz w:val="24"/>
          <w:szCs w:val="24"/>
        </w:rPr>
      </w:pPr>
    </w:p>
    <w:p w:rsidR="004B78AE" w:rsidRDefault="004B78AE" w:rsidP="00467405">
      <w:pPr>
        <w:jc w:val="center"/>
        <w:rPr>
          <w:rFonts w:ascii="Times New Roman" w:hAnsi="Times New Roman" w:cs="Times New Roman"/>
          <w:color w:val="000000"/>
          <w:sz w:val="24"/>
          <w:szCs w:val="24"/>
        </w:rPr>
      </w:pPr>
    </w:p>
    <w:p w:rsidR="004B78AE" w:rsidRDefault="004B78AE" w:rsidP="00467405">
      <w:pPr>
        <w:jc w:val="center"/>
        <w:rPr>
          <w:rFonts w:ascii="Times New Roman" w:hAnsi="Times New Roman" w:cs="Times New Roman"/>
          <w:color w:val="000000"/>
          <w:sz w:val="24"/>
          <w:szCs w:val="24"/>
        </w:rPr>
      </w:pPr>
    </w:p>
    <w:p w:rsidR="00467405" w:rsidRDefault="00467405" w:rsidP="00467405">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3913DF">
        <w:rPr>
          <w:rFonts w:ascii="Times New Roman" w:hAnsi="Times New Roman" w:cs="Times New Roman"/>
          <w:color w:val="000000"/>
          <w:sz w:val="24"/>
          <w:szCs w:val="24"/>
        </w:rPr>
        <w:t>21</w:t>
      </w:r>
      <w:r w:rsidR="007D2B00">
        <w:rPr>
          <w:rFonts w:ascii="Times New Roman" w:hAnsi="Times New Roman" w:cs="Times New Roman"/>
          <w:color w:val="000000"/>
          <w:sz w:val="24"/>
          <w:szCs w:val="24"/>
        </w:rPr>
        <w:t xml:space="preserve">-2022 </w:t>
      </w:r>
      <w:proofErr w:type="spellStart"/>
      <w:r w:rsidR="007D2B00">
        <w:rPr>
          <w:rFonts w:ascii="Times New Roman" w:hAnsi="Times New Roman" w:cs="Times New Roman"/>
          <w:color w:val="000000"/>
          <w:sz w:val="24"/>
          <w:szCs w:val="24"/>
        </w:rPr>
        <w:t>уч</w:t>
      </w:r>
      <w:proofErr w:type="gramStart"/>
      <w:r w:rsidR="007D2B00">
        <w:rPr>
          <w:rFonts w:ascii="Times New Roman" w:hAnsi="Times New Roman" w:cs="Times New Roman"/>
          <w:color w:val="000000"/>
          <w:sz w:val="24"/>
          <w:szCs w:val="24"/>
        </w:rPr>
        <w:t>.г</w:t>
      </w:r>
      <w:proofErr w:type="gramEnd"/>
      <w:r w:rsidR="007D2B00">
        <w:rPr>
          <w:rFonts w:ascii="Times New Roman" w:hAnsi="Times New Roman" w:cs="Times New Roman"/>
          <w:color w:val="000000"/>
          <w:sz w:val="24"/>
          <w:szCs w:val="24"/>
        </w:rPr>
        <w:t>од</w:t>
      </w:r>
      <w:proofErr w:type="spellEnd"/>
    </w:p>
    <w:p w:rsidR="00390A44" w:rsidRDefault="00390A44" w:rsidP="00467405">
      <w:pPr>
        <w:jc w:val="center"/>
        <w:rPr>
          <w:rFonts w:ascii="Times New Roman" w:hAnsi="Times New Roman" w:cs="Times New Roman"/>
          <w:color w:val="000000"/>
          <w:sz w:val="24"/>
          <w:szCs w:val="24"/>
        </w:rPr>
      </w:pPr>
    </w:p>
    <w:p w:rsidR="000C6CED" w:rsidRPr="00ED65EB" w:rsidRDefault="000C6CED" w:rsidP="00390A44">
      <w:pPr>
        <w:jc w:val="center"/>
        <w:rPr>
          <w:rFonts w:ascii="Times New Roman" w:eastAsia="Times New Roman" w:hAnsi="Times New Roman"/>
          <w:color w:val="000000"/>
          <w:sz w:val="24"/>
          <w:szCs w:val="24"/>
        </w:rPr>
      </w:pPr>
      <w:r w:rsidRPr="00ED65EB">
        <w:rPr>
          <w:rFonts w:ascii="Times New Roman" w:eastAsia="Times New Roman" w:hAnsi="Times New Roman"/>
          <w:b/>
          <w:sz w:val="24"/>
          <w:szCs w:val="24"/>
        </w:rPr>
        <w:lastRenderedPageBreak/>
        <w:t>Пояснительная записка</w:t>
      </w:r>
      <w:bookmarkStart w:id="0" w:name="_GoBack"/>
      <w:bookmarkEnd w:id="0"/>
    </w:p>
    <w:p w:rsidR="000C6CED" w:rsidRPr="00ED65EB" w:rsidRDefault="000C6CED" w:rsidP="000C6CED">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ED65EB">
        <w:rPr>
          <w:rFonts w:ascii="Times New Roman" w:eastAsia="Times New Roman" w:hAnsi="Times New Roman"/>
          <w:color w:val="000000"/>
          <w:sz w:val="24"/>
          <w:szCs w:val="24"/>
        </w:rPr>
        <w:t xml:space="preserve">Рабочая программа </w:t>
      </w:r>
      <w:r>
        <w:rPr>
          <w:rFonts w:ascii="Times New Roman" w:eastAsia="Times New Roman" w:hAnsi="Times New Roman"/>
          <w:color w:val="000000"/>
          <w:sz w:val="24"/>
          <w:szCs w:val="24"/>
        </w:rPr>
        <w:t xml:space="preserve">элективного курса </w:t>
      </w:r>
      <w:r w:rsidRPr="00ED65EB">
        <w:rPr>
          <w:rFonts w:ascii="Times New Roman" w:eastAsia="Times New Roman" w:hAnsi="Times New Roman"/>
          <w:color w:val="000000"/>
          <w:sz w:val="24"/>
          <w:szCs w:val="24"/>
        </w:rPr>
        <w:t>отражает содержание</w:t>
      </w:r>
      <w:r>
        <w:rPr>
          <w:rFonts w:ascii="Times New Roman" w:eastAsia="Times New Roman" w:hAnsi="Times New Roman"/>
          <w:color w:val="000000"/>
          <w:sz w:val="24"/>
          <w:szCs w:val="24"/>
        </w:rPr>
        <w:t xml:space="preserve"> курса</w:t>
      </w:r>
      <w:r w:rsidRPr="00ED65EB">
        <w:rPr>
          <w:rFonts w:ascii="Times New Roman" w:eastAsia="Times New Roman" w:hAnsi="Times New Roman"/>
          <w:color w:val="000000"/>
          <w:sz w:val="24"/>
          <w:szCs w:val="24"/>
        </w:rPr>
        <w:t xml:space="preserve"> «Физика 1</w:t>
      </w:r>
      <w:r>
        <w:rPr>
          <w:rFonts w:ascii="Times New Roman" w:eastAsia="Times New Roman" w:hAnsi="Times New Roman"/>
          <w:color w:val="000000"/>
          <w:sz w:val="24"/>
          <w:szCs w:val="24"/>
        </w:rPr>
        <w:t>0</w:t>
      </w:r>
      <w:r w:rsidRPr="00ED65EB">
        <w:rPr>
          <w:rFonts w:ascii="Times New Roman" w:eastAsia="Times New Roman" w:hAnsi="Times New Roman"/>
          <w:color w:val="000000"/>
          <w:sz w:val="24"/>
          <w:szCs w:val="24"/>
        </w:rPr>
        <w:t>» «Физика 11» В. А. Касьянова для профильных классов общеобразовательных учреждений. Она учитывает цели обучения физике учащихся средней школы в профильном классе и соответствует государственному стандарту физического образования. Материал излагается на теоретической основе, включающей вопросы механики Ньютона, термодинамики, молекулярно-кинетической теории, электроди</w:t>
      </w:r>
      <w:r w:rsidRPr="00ED65EB">
        <w:rPr>
          <w:rFonts w:ascii="Times New Roman" w:eastAsia="Times New Roman" w:hAnsi="Times New Roman"/>
          <w:color w:val="000000"/>
          <w:sz w:val="24"/>
          <w:szCs w:val="24"/>
        </w:rPr>
        <w:softHyphen/>
        <w:t xml:space="preserve">намики, оптики и квантовой физики. </w:t>
      </w:r>
    </w:p>
    <w:p w:rsidR="000C6CED" w:rsidRPr="00ED65EB" w:rsidRDefault="000C6CED" w:rsidP="000C6CED">
      <w:pPr>
        <w:shd w:val="clear" w:color="auto" w:fill="FFFFFF"/>
        <w:autoSpaceDE w:val="0"/>
        <w:autoSpaceDN w:val="0"/>
        <w:adjustRightInd w:val="0"/>
        <w:spacing w:after="0" w:line="240" w:lineRule="auto"/>
        <w:ind w:firstLine="720"/>
        <w:rPr>
          <w:rFonts w:ascii="Times New Roman" w:eastAsia="Times New Roman" w:hAnsi="Times New Roman"/>
          <w:sz w:val="24"/>
          <w:szCs w:val="24"/>
        </w:rPr>
      </w:pPr>
      <w:r w:rsidRPr="00ED65EB">
        <w:rPr>
          <w:rStyle w:val="c0"/>
          <w:rFonts w:ascii="Times New Roman" w:hAnsi="Times New Roman"/>
          <w:sz w:val="24"/>
          <w:szCs w:val="24"/>
        </w:rPr>
        <w:t>Элективный курс «</w:t>
      </w:r>
      <w:r>
        <w:rPr>
          <w:rFonts w:ascii="Times New Roman" w:eastAsia="Times New Roman" w:hAnsi="Times New Roman"/>
          <w:sz w:val="24"/>
          <w:szCs w:val="24"/>
        </w:rPr>
        <w:t>Методы р</w:t>
      </w:r>
      <w:r w:rsidRPr="00ED65EB">
        <w:rPr>
          <w:rFonts w:ascii="Times New Roman" w:eastAsia="Times New Roman" w:hAnsi="Times New Roman"/>
          <w:sz w:val="24"/>
          <w:szCs w:val="24"/>
        </w:rPr>
        <w:t>ешени</w:t>
      </w:r>
      <w:r>
        <w:rPr>
          <w:rFonts w:ascii="Times New Roman" w:eastAsia="Times New Roman" w:hAnsi="Times New Roman"/>
          <w:sz w:val="24"/>
          <w:szCs w:val="24"/>
        </w:rPr>
        <w:t>я</w:t>
      </w:r>
      <w:r w:rsidRPr="00ED65EB">
        <w:rPr>
          <w:rFonts w:ascii="Times New Roman" w:eastAsia="Times New Roman" w:hAnsi="Times New Roman"/>
          <w:sz w:val="24"/>
          <w:szCs w:val="24"/>
        </w:rPr>
        <w:t xml:space="preserve"> физических задач</w:t>
      </w:r>
      <w:r w:rsidRPr="00ED65EB">
        <w:rPr>
          <w:rStyle w:val="c0"/>
          <w:rFonts w:ascii="Times New Roman" w:hAnsi="Times New Roman"/>
          <w:sz w:val="24"/>
          <w:szCs w:val="24"/>
        </w:rPr>
        <w:t xml:space="preserve">» реализуется за счет времени, отводимого на компонент образовательного учреждения, то есть является элементом вариативной части учебного плана. </w:t>
      </w:r>
      <w:r w:rsidRPr="00ED65EB">
        <w:rPr>
          <w:rFonts w:ascii="Times New Roman" w:hAnsi="Times New Roman"/>
          <w:sz w:val="24"/>
          <w:szCs w:val="24"/>
        </w:rPr>
        <w:br/>
        <w:t xml:space="preserve">Реализация данной программы рассчитана на </w:t>
      </w:r>
      <w:r>
        <w:rPr>
          <w:rFonts w:ascii="Times New Roman" w:hAnsi="Times New Roman"/>
          <w:sz w:val="24"/>
          <w:szCs w:val="24"/>
        </w:rPr>
        <w:t>один  год</w:t>
      </w:r>
      <w:r w:rsidRPr="00ED65EB">
        <w:rPr>
          <w:rFonts w:ascii="Times New Roman" w:hAnsi="Times New Roman"/>
          <w:sz w:val="24"/>
          <w:szCs w:val="24"/>
        </w:rPr>
        <w:t xml:space="preserve"> обучения (11 класс), </w:t>
      </w:r>
      <w:r w:rsidRPr="00ED65EB">
        <w:rPr>
          <w:rFonts w:ascii="Times New Roman" w:eastAsia="Times New Roman" w:hAnsi="Times New Roman"/>
          <w:sz w:val="24"/>
          <w:szCs w:val="24"/>
        </w:rPr>
        <w:t xml:space="preserve">общим объемом программы </w:t>
      </w:r>
      <w:r>
        <w:rPr>
          <w:rFonts w:ascii="Times New Roman" w:eastAsia="Times New Roman" w:hAnsi="Times New Roman"/>
          <w:sz w:val="24"/>
          <w:szCs w:val="24"/>
        </w:rPr>
        <w:t>32</w:t>
      </w:r>
      <w:r w:rsidRPr="00ED65EB">
        <w:rPr>
          <w:rFonts w:ascii="Times New Roman" w:eastAsia="Times New Roman" w:hAnsi="Times New Roman"/>
          <w:sz w:val="24"/>
          <w:szCs w:val="24"/>
        </w:rPr>
        <w:t xml:space="preserve"> часа (1 час в неделю). </w:t>
      </w:r>
    </w:p>
    <w:p w:rsidR="000C6CED" w:rsidRPr="00ED65EB" w:rsidRDefault="000C6CED" w:rsidP="000C6CED">
      <w:pPr>
        <w:pStyle w:val="a3"/>
        <w:spacing w:before="0" w:beforeAutospacing="0" w:after="0" w:afterAutospacing="0"/>
        <w:ind w:firstLine="660"/>
        <w:jc w:val="both"/>
      </w:pPr>
      <w:r w:rsidRPr="00ED65EB">
        <w:t>Физика является одним из выбираемых предметов, которые сдают учащиеся по выбору и востребован большим количеством выпускников, так как предмет «физика» утвержден в качестве вступительного испытания в большинство ВУЗов по различным техническим специальностям.</w:t>
      </w:r>
    </w:p>
    <w:p w:rsidR="000C6CED" w:rsidRPr="00ED65EB" w:rsidRDefault="000C6CED" w:rsidP="000C6CED">
      <w:pPr>
        <w:pStyle w:val="a3"/>
        <w:spacing w:before="0" w:beforeAutospacing="0" w:after="0" w:afterAutospacing="0"/>
        <w:ind w:firstLine="660"/>
      </w:pPr>
      <w:r w:rsidRPr="00ED65EB">
        <w:t xml:space="preserve"> Программа курса основана на знаниях и умениях, полученных учащимися при изучении физики в основной и средней школе. </w:t>
      </w:r>
    </w:p>
    <w:p w:rsidR="000C6CED" w:rsidRPr="00ED65EB" w:rsidRDefault="000C6CED" w:rsidP="000C6CED">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ED65EB">
        <w:rPr>
          <w:rFonts w:ascii="Times New Roman" w:hAnsi="Times New Roman"/>
          <w:sz w:val="24"/>
          <w:szCs w:val="24"/>
        </w:rPr>
        <w:t xml:space="preserve">Необходимость разработки данной программы обусловлена запросами учеников и их родителей, а так же </w:t>
      </w:r>
      <w:r w:rsidRPr="00ED65EB">
        <w:rPr>
          <w:rFonts w:ascii="Times New Roman" w:eastAsia="Times New Roman" w:hAnsi="Times New Roman"/>
          <w:color w:val="000000"/>
          <w:sz w:val="24"/>
          <w:szCs w:val="24"/>
        </w:rPr>
        <w:t>продиктована тем, что требования к подготовке по физике выпускников основной школы профильного уровня возросли, в то время как количество часов, отводимых на решение задач повышенного уровня недостаточно.</w:t>
      </w:r>
    </w:p>
    <w:p w:rsidR="000C6CED" w:rsidRPr="00ED65EB" w:rsidRDefault="000C6CED" w:rsidP="000C6CED">
      <w:pPr>
        <w:pStyle w:val="a3"/>
        <w:spacing w:before="0" w:beforeAutospacing="0" w:after="0" w:afterAutospacing="0"/>
        <w:ind w:firstLine="660"/>
      </w:pPr>
    </w:p>
    <w:p w:rsidR="000C6CED" w:rsidRPr="00ED65EB" w:rsidRDefault="000C6CED" w:rsidP="000C6CED">
      <w:pPr>
        <w:shd w:val="clear" w:color="auto" w:fill="FFFFFF"/>
        <w:autoSpaceDE w:val="0"/>
        <w:autoSpaceDN w:val="0"/>
        <w:adjustRightInd w:val="0"/>
        <w:spacing w:after="0" w:line="240" w:lineRule="auto"/>
        <w:ind w:firstLine="720"/>
        <w:jc w:val="both"/>
        <w:rPr>
          <w:rFonts w:ascii="Times New Roman" w:eastAsia="Times New Roman" w:hAnsi="Times New Roman"/>
          <w:b/>
          <w:bCs/>
          <w:color w:val="000000"/>
          <w:sz w:val="24"/>
          <w:szCs w:val="24"/>
        </w:rPr>
      </w:pPr>
      <w:r w:rsidRPr="00ED65EB">
        <w:rPr>
          <w:rFonts w:ascii="Times New Roman" w:eastAsia="Times New Roman" w:hAnsi="Times New Roman"/>
          <w:b/>
          <w:color w:val="000000"/>
          <w:sz w:val="24"/>
          <w:szCs w:val="24"/>
        </w:rPr>
        <w:t>Цели программы</w:t>
      </w:r>
      <w:r w:rsidRPr="00ED65EB">
        <w:rPr>
          <w:rFonts w:ascii="Times New Roman" w:eastAsia="Times New Roman" w:hAnsi="Times New Roman"/>
          <w:b/>
          <w:bCs/>
          <w:color w:val="000000"/>
          <w:sz w:val="24"/>
          <w:szCs w:val="24"/>
        </w:rPr>
        <w:t>:</w:t>
      </w:r>
    </w:p>
    <w:p w:rsidR="000C6CED" w:rsidRPr="00ED65EB" w:rsidRDefault="000C6CED" w:rsidP="000C6CED">
      <w:pPr>
        <w:pStyle w:val="a3"/>
        <w:numPr>
          <w:ilvl w:val="0"/>
          <w:numId w:val="1"/>
        </w:numPr>
        <w:spacing w:before="0" w:beforeAutospacing="0" w:after="0" w:afterAutospacing="0"/>
        <w:ind w:left="714" w:hanging="357"/>
        <w:jc w:val="both"/>
      </w:pPr>
      <w:r w:rsidRPr="00ED65EB">
        <w:t>развитие познавательных интересов, интеллектуальных и творческих способностей в процессе решения физи</w:t>
      </w:r>
      <w:r w:rsidRPr="00ED65EB">
        <w:softHyphen/>
        <w:t>ческих задач и самостоятельного приобретения новых знаний;</w:t>
      </w:r>
    </w:p>
    <w:p w:rsidR="000C6CED" w:rsidRPr="00ED65EB" w:rsidRDefault="000C6CED" w:rsidP="000C6CED">
      <w:pPr>
        <w:pStyle w:val="a3"/>
        <w:numPr>
          <w:ilvl w:val="0"/>
          <w:numId w:val="1"/>
        </w:numPr>
        <w:spacing w:before="0" w:beforeAutospacing="0" w:after="0" w:afterAutospacing="0"/>
        <w:ind w:left="714" w:hanging="357"/>
        <w:jc w:val="both"/>
      </w:pPr>
      <w:r w:rsidRPr="00ED65EB">
        <w:t>совершенствование полученных в основном курсе знаний и умений;</w:t>
      </w:r>
    </w:p>
    <w:p w:rsidR="000C6CED" w:rsidRPr="00ED65EB" w:rsidRDefault="000C6CED" w:rsidP="000C6CED">
      <w:pPr>
        <w:numPr>
          <w:ilvl w:val="0"/>
          <w:numId w:val="1"/>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rPr>
      </w:pPr>
      <w:r w:rsidRPr="00ED65EB">
        <w:rPr>
          <w:rFonts w:ascii="Times New Roman" w:hAnsi="Times New Roman"/>
          <w:sz w:val="24"/>
          <w:szCs w:val="24"/>
        </w:rPr>
        <w:t>формирование представителей о постановке, классификаций, приемах и методах решения физических задач;</w:t>
      </w:r>
      <w:r w:rsidRPr="00ED65EB">
        <w:rPr>
          <w:rFonts w:ascii="Times New Roman" w:eastAsia="Times New Roman" w:hAnsi="Times New Roman"/>
          <w:color w:val="000000"/>
          <w:sz w:val="24"/>
          <w:szCs w:val="24"/>
        </w:rPr>
        <w:t xml:space="preserve"> </w:t>
      </w:r>
    </w:p>
    <w:p w:rsidR="000C6CED" w:rsidRPr="00ED65EB" w:rsidRDefault="000C6CED" w:rsidP="000C6CED">
      <w:pPr>
        <w:numPr>
          <w:ilvl w:val="0"/>
          <w:numId w:val="1"/>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rPr>
      </w:pPr>
      <w:r w:rsidRPr="00ED65EB">
        <w:rPr>
          <w:rFonts w:ascii="Times New Roman" w:eastAsia="Times New Roman" w:hAnsi="Times New Roman"/>
          <w:color w:val="000000"/>
          <w:sz w:val="24"/>
          <w:szCs w:val="24"/>
        </w:rPr>
        <w:t>более глубокое изучение основ физики через решение задач технического содержания в соответствии с возрастающими требованиями современного уровня технологизации процессов во всех областях жизнедеятельности человека;</w:t>
      </w:r>
    </w:p>
    <w:p w:rsidR="000C6CED" w:rsidRPr="00ED65EB" w:rsidRDefault="000C6CED" w:rsidP="000C6CED">
      <w:pPr>
        <w:numPr>
          <w:ilvl w:val="0"/>
          <w:numId w:val="1"/>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rPr>
      </w:pPr>
      <w:r w:rsidRPr="00ED65EB">
        <w:rPr>
          <w:rFonts w:ascii="Times New Roman" w:hAnsi="Times New Roman"/>
          <w:sz w:val="24"/>
          <w:szCs w:val="24"/>
        </w:rPr>
        <w:t>применять знания по физике для объяснения явлений природы, свойств вещества, решения физических за</w:t>
      </w:r>
      <w:r w:rsidRPr="00ED65EB">
        <w:rPr>
          <w:rFonts w:ascii="Times New Roman" w:hAnsi="Times New Roman"/>
          <w:sz w:val="24"/>
          <w:szCs w:val="24"/>
        </w:rPr>
        <w:softHyphen/>
        <w:t>дач, самостоятельного приобретения и оценки новой информации физического содержания</w:t>
      </w:r>
      <w:r w:rsidRPr="00ED65EB">
        <w:rPr>
          <w:rFonts w:ascii="Times New Roman" w:eastAsia="Times New Roman" w:hAnsi="Times New Roman"/>
          <w:color w:val="000000"/>
          <w:sz w:val="24"/>
          <w:szCs w:val="24"/>
        </w:rPr>
        <w:t xml:space="preserve"> использования современных информационных технологий;</w:t>
      </w:r>
      <w:r w:rsidRPr="00ED65EB">
        <w:rPr>
          <w:rFonts w:ascii="Times New Roman" w:eastAsia="Times New Roman" w:hAnsi="Times New Roman"/>
          <w:b/>
          <w:color w:val="000000"/>
          <w:sz w:val="24"/>
          <w:szCs w:val="24"/>
        </w:rPr>
        <w:t xml:space="preserve"> </w:t>
      </w:r>
    </w:p>
    <w:p w:rsidR="000C6CED" w:rsidRPr="00ED65EB" w:rsidRDefault="000C6CED" w:rsidP="000C6CED">
      <w:pPr>
        <w:numPr>
          <w:ilvl w:val="0"/>
          <w:numId w:val="1"/>
        </w:numPr>
        <w:shd w:val="clear" w:color="auto" w:fill="FFFFFF"/>
        <w:autoSpaceDE w:val="0"/>
        <w:autoSpaceDN w:val="0"/>
        <w:adjustRightInd w:val="0"/>
        <w:spacing w:after="0" w:line="240" w:lineRule="auto"/>
        <w:ind w:left="714" w:hanging="357"/>
        <w:jc w:val="both"/>
        <w:rPr>
          <w:rFonts w:ascii="Times New Roman" w:hAnsi="Times New Roman"/>
          <w:b/>
          <w:sz w:val="24"/>
          <w:szCs w:val="24"/>
        </w:rPr>
      </w:pPr>
      <w:r w:rsidRPr="00ED65EB">
        <w:rPr>
          <w:rFonts w:ascii="Times New Roman" w:hAnsi="Times New Roman"/>
          <w:sz w:val="24"/>
          <w:szCs w:val="24"/>
        </w:rPr>
        <w:t>подготовка выпускников общеобразовательной школы как к поступлению в высшие технические учебные заведения, так и к получению профессии технического профиля</w:t>
      </w:r>
      <w:r>
        <w:rPr>
          <w:rFonts w:ascii="Times New Roman" w:hAnsi="Times New Roman"/>
          <w:sz w:val="24"/>
          <w:szCs w:val="24"/>
        </w:rPr>
        <w:t>.</w:t>
      </w:r>
      <w:r w:rsidRPr="00ED65EB">
        <w:rPr>
          <w:rFonts w:ascii="Times New Roman" w:hAnsi="Times New Roman"/>
          <w:sz w:val="24"/>
          <w:szCs w:val="24"/>
        </w:rPr>
        <w:t xml:space="preserve"> </w:t>
      </w:r>
    </w:p>
    <w:p w:rsidR="000C6CED" w:rsidRPr="0079557F" w:rsidRDefault="000C6CED" w:rsidP="000C6CED">
      <w:pPr>
        <w:shd w:val="clear" w:color="auto" w:fill="FFFFFF"/>
        <w:autoSpaceDE w:val="0"/>
        <w:autoSpaceDN w:val="0"/>
        <w:adjustRightInd w:val="0"/>
        <w:spacing w:after="0" w:line="240" w:lineRule="auto"/>
        <w:ind w:left="357" w:firstLine="303"/>
        <w:jc w:val="both"/>
        <w:rPr>
          <w:rFonts w:ascii="Times New Roman" w:hAnsi="Times New Roman"/>
          <w:b/>
          <w:sz w:val="24"/>
          <w:szCs w:val="24"/>
        </w:rPr>
      </w:pPr>
      <w:r w:rsidRPr="0079557F">
        <w:rPr>
          <w:rFonts w:ascii="Times New Roman" w:hAnsi="Times New Roman"/>
          <w:b/>
          <w:sz w:val="24"/>
          <w:szCs w:val="24"/>
        </w:rPr>
        <w:t>Задачи программы:</w:t>
      </w:r>
    </w:p>
    <w:p w:rsidR="000C6CED" w:rsidRPr="0079557F" w:rsidRDefault="000C6CED" w:rsidP="000C6CED">
      <w:pPr>
        <w:numPr>
          <w:ilvl w:val="0"/>
          <w:numId w:val="2"/>
        </w:numPr>
        <w:shd w:val="clear" w:color="auto" w:fill="FFFFFF"/>
        <w:autoSpaceDE w:val="0"/>
        <w:autoSpaceDN w:val="0"/>
        <w:adjustRightInd w:val="0"/>
        <w:spacing w:after="0" w:line="240" w:lineRule="auto"/>
        <w:ind w:hanging="954"/>
        <w:jc w:val="both"/>
        <w:rPr>
          <w:rFonts w:ascii="Times New Roman" w:hAnsi="Times New Roman"/>
          <w:sz w:val="24"/>
          <w:szCs w:val="24"/>
        </w:rPr>
      </w:pPr>
      <w:r w:rsidRPr="0079557F">
        <w:rPr>
          <w:rFonts w:ascii="Times New Roman" w:hAnsi="Times New Roman"/>
          <w:sz w:val="24"/>
          <w:szCs w:val="24"/>
        </w:rPr>
        <w:t xml:space="preserve">углубление и систематизация знаний учащихся; </w:t>
      </w:r>
    </w:p>
    <w:p w:rsidR="000C6CED" w:rsidRPr="0079557F" w:rsidRDefault="000C6CED" w:rsidP="000C6CED">
      <w:pPr>
        <w:numPr>
          <w:ilvl w:val="0"/>
          <w:numId w:val="2"/>
        </w:numPr>
        <w:shd w:val="clear" w:color="auto" w:fill="FFFFFF"/>
        <w:autoSpaceDE w:val="0"/>
        <w:autoSpaceDN w:val="0"/>
        <w:adjustRightInd w:val="0"/>
        <w:spacing w:after="0" w:line="240" w:lineRule="auto"/>
        <w:ind w:hanging="954"/>
        <w:jc w:val="both"/>
        <w:rPr>
          <w:rFonts w:ascii="Times New Roman" w:hAnsi="Times New Roman"/>
          <w:sz w:val="24"/>
          <w:szCs w:val="24"/>
        </w:rPr>
      </w:pPr>
      <w:r w:rsidRPr="0079557F">
        <w:rPr>
          <w:rFonts w:ascii="Times New Roman" w:hAnsi="Times New Roman"/>
          <w:sz w:val="24"/>
          <w:szCs w:val="24"/>
        </w:rPr>
        <w:t>усвоение учащимися общих алгоритмов решения задач;</w:t>
      </w:r>
    </w:p>
    <w:p w:rsidR="000C6CED" w:rsidRPr="0079557F" w:rsidRDefault="000C6CED" w:rsidP="000C6CED">
      <w:pPr>
        <w:numPr>
          <w:ilvl w:val="0"/>
          <w:numId w:val="2"/>
        </w:numPr>
        <w:shd w:val="clear" w:color="auto" w:fill="FFFFFF"/>
        <w:autoSpaceDE w:val="0"/>
        <w:autoSpaceDN w:val="0"/>
        <w:adjustRightInd w:val="0"/>
        <w:spacing w:after="0" w:line="240" w:lineRule="auto"/>
        <w:ind w:hanging="954"/>
        <w:jc w:val="both"/>
        <w:rPr>
          <w:rFonts w:ascii="Times New Roman" w:hAnsi="Times New Roman"/>
          <w:sz w:val="24"/>
          <w:szCs w:val="24"/>
        </w:rPr>
      </w:pPr>
      <w:r w:rsidRPr="0079557F">
        <w:rPr>
          <w:rFonts w:ascii="Times New Roman" w:hAnsi="Times New Roman"/>
          <w:sz w:val="24"/>
          <w:szCs w:val="24"/>
        </w:rPr>
        <w:t>овладение основными методами решения задач.</w:t>
      </w:r>
    </w:p>
    <w:p w:rsidR="000C6CED" w:rsidRPr="005B628D" w:rsidRDefault="000C6CED" w:rsidP="000C6CED">
      <w:pPr>
        <w:pStyle w:val="a4"/>
        <w:spacing w:line="240" w:lineRule="auto"/>
        <w:rPr>
          <w:sz w:val="24"/>
          <w:szCs w:val="24"/>
        </w:rPr>
      </w:pPr>
      <w:r>
        <w:rPr>
          <w:sz w:val="24"/>
          <w:szCs w:val="24"/>
        </w:rPr>
        <w:t xml:space="preserve">Рабочая программа </w:t>
      </w:r>
      <w:r w:rsidRPr="005B628D">
        <w:rPr>
          <w:sz w:val="24"/>
          <w:szCs w:val="24"/>
        </w:rPr>
        <w:t>делится на несколько разделов</w:t>
      </w:r>
      <w:r>
        <w:rPr>
          <w:sz w:val="24"/>
          <w:szCs w:val="24"/>
        </w:rPr>
        <w:t xml:space="preserve">, для </w:t>
      </w:r>
      <w:r w:rsidRPr="005B628D">
        <w:rPr>
          <w:sz w:val="24"/>
          <w:szCs w:val="24"/>
        </w:rPr>
        <w:t xml:space="preserve"> дальнейше</w:t>
      </w:r>
      <w:r>
        <w:rPr>
          <w:sz w:val="24"/>
          <w:szCs w:val="24"/>
        </w:rPr>
        <w:t>го</w:t>
      </w:r>
      <w:r w:rsidRPr="005B628D">
        <w:rPr>
          <w:sz w:val="24"/>
          <w:szCs w:val="24"/>
        </w:rPr>
        <w:t xml:space="preserve"> совершенствование уже усвоенных учащимися зна</w:t>
      </w:r>
      <w:r w:rsidRPr="005B628D">
        <w:rPr>
          <w:sz w:val="24"/>
          <w:szCs w:val="24"/>
        </w:rPr>
        <w:softHyphen/>
        <w:t>ний и умений. 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составления задач, уметь классифицировать задачу по трем-четырем основаниям. В первом разделе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физики 11 класса. При повторении обобщаются, систематизируются как теоретический материал, так и приемы решения задач, принимаются во внимание цели повто</w:t>
      </w:r>
      <w:r w:rsidRPr="005B628D">
        <w:rPr>
          <w:sz w:val="24"/>
          <w:szCs w:val="24"/>
        </w:rPr>
        <w:softHyphen/>
        <w:t xml:space="preserve">рения при подготовке к единому государственному экзамену. Особое внимание следует уделить задачам, связанным с профессиональными интересами школьников, а также задачам межпредметного содержания. При работе с задачами следует обращать внимание на мировоззренческие и методологические обобщения: потребности общества и </w:t>
      </w:r>
      <w:r w:rsidRPr="005B628D">
        <w:rPr>
          <w:sz w:val="24"/>
          <w:szCs w:val="24"/>
        </w:rPr>
        <w:lastRenderedPageBreak/>
        <w:t>постановка задач, задачи из истории фи</w:t>
      </w:r>
      <w:r w:rsidRPr="005B628D">
        <w:rPr>
          <w:sz w:val="24"/>
          <w:szCs w:val="24"/>
        </w:rPr>
        <w:softHyphen/>
        <w:t>зики, значение математики для решения задач, ознакомление с системным анализом физических явлений при решении задач и др.</w:t>
      </w:r>
    </w:p>
    <w:p w:rsidR="000C6CED" w:rsidRPr="005B628D" w:rsidRDefault="000C6CED" w:rsidP="000C6CED">
      <w:pPr>
        <w:pStyle w:val="a4"/>
        <w:spacing w:line="240" w:lineRule="auto"/>
        <w:rPr>
          <w:sz w:val="24"/>
          <w:szCs w:val="24"/>
        </w:rPr>
      </w:pPr>
      <w:r w:rsidRPr="005B628D">
        <w:rPr>
          <w:sz w:val="24"/>
          <w:szCs w:val="24"/>
        </w:rPr>
        <w:t>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w:t>
      </w:r>
      <w:r w:rsidRPr="005B628D">
        <w:rPr>
          <w:sz w:val="24"/>
          <w:szCs w:val="24"/>
        </w:rPr>
        <w:softHyphen/>
        <w:t>скими законами. Содержание тем подобрано так, чтобы формировать при решении задач основные методы данной физической теории.</w:t>
      </w:r>
    </w:p>
    <w:p w:rsidR="000C6CED" w:rsidRPr="005B628D" w:rsidRDefault="000C6CED" w:rsidP="000C6CED">
      <w:pPr>
        <w:pStyle w:val="a4"/>
        <w:spacing w:line="240" w:lineRule="auto"/>
        <w:rPr>
          <w:sz w:val="24"/>
          <w:szCs w:val="24"/>
        </w:rPr>
      </w:pPr>
      <w:r w:rsidRPr="005B628D">
        <w:rPr>
          <w:sz w:val="24"/>
          <w:szCs w:val="24"/>
        </w:rPr>
        <w:t>Содержание программных тем обычно состоит из трех компонентов. Во-первых, в ней определены задачи по содержательному признаку; во-вторых, выделены характерные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исходя из конкретных возможностей учащихся. Рекомендуется, прежде всего, использовать задачники из предлагаемого списка литературы, а в необходимых случаях школьные задачники. При этом следует подбирать зада</w:t>
      </w:r>
      <w:r w:rsidRPr="005B628D">
        <w:rPr>
          <w:sz w:val="24"/>
          <w:szCs w:val="24"/>
        </w:rPr>
        <w:softHyphen/>
        <w:t>чи технического и краеведческого содержания, занимательные и экспериментальные. На занятиях применяют</w:t>
      </w:r>
      <w:r w:rsidRPr="005B628D">
        <w:rPr>
          <w:sz w:val="24"/>
          <w:szCs w:val="24"/>
        </w:rPr>
        <w:softHyphen/>
        <w:t>ся коллективные и индивидуальные формы работы: постановка, решение и обсуждение решения задач, подготовка к олимпиаде, подбор и составление задач на тему и т. д. Предполагается также выполнение домашних заданий по решению задач. В итоге школьники могут выйти на теоретический уровень решения задач: решение по определенному плану, владение основными приемами решения, осознание деятельности по реше</w:t>
      </w:r>
      <w:r w:rsidRPr="005B628D">
        <w:rPr>
          <w:sz w:val="24"/>
          <w:szCs w:val="24"/>
        </w:rPr>
        <w:softHyphen/>
        <w:t>нию задачи, самоконтроль и самооценка, моделирование физических явлений и т.д.</w:t>
      </w:r>
    </w:p>
    <w:p w:rsidR="000C6CED" w:rsidRPr="00AD4827" w:rsidRDefault="000C6CED" w:rsidP="000C6CED">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616BB6">
        <w:rPr>
          <w:rFonts w:ascii="Times New Roman" w:eastAsia="Times New Roman" w:hAnsi="Times New Roman"/>
          <w:color w:val="000000"/>
          <w:sz w:val="24"/>
          <w:szCs w:val="24"/>
        </w:rPr>
        <w:t>Программа курса предполагает проведение комбинированных занятий, где часть времени отводится на повторение теоретического материала, а большая часть на решение задач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 xml:space="preserve">Ожидаемые результаты: </w:t>
      </w:r>
    </w:p>
    <w:p w:rsidR="000C6CED" w:rsidRPr="005B628D" w:rsidRDefault="000C6CED" w:rsidP="000C6CED">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5B628D">
        <w:rPr>
          <w:rFonts w:ascii="Times New Roman" w:eastAsia="Times New Roman" w:hAnsi="Times New Roman"/>
          <w:color w:val="000000"/>
          <w:sz w:val="24"/>
          <w:szCs w:val="24"/>
        </w:rPr>
        <w:t xml:space="preserve">повторят основные физические понятия; </w:t>
      </w:r>
    </w:p>
    <w:p w:rsidR="000C6CED" w:rsidRPr="005B628D" w:rsidRDefault="000C6CED" w:rsidP="000C6CED">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5B628D">
        <w:rPr>
          <w:rFonts w:ascii="Times New Roman" w:eastAsia="Times New Roman" w:hAnsi="Times New Roman"/>
          <w:color w:val="000000"/>
          <w:sz w:val="24"/>
          <w:szCs w:val="24"/>
        </w:rPr>
        <w:t xml:space="preserve">приобретут дополнительный опыт решения задач в области физики механических, тепловых и электростатических процессов и явлений; </w:t>
      </w:r>
    </w:p>
    <w:p w:rsidR="000C6CED" w:rsidRPr="005B628D" w:rsidRDefault="000C6CED" w:rsidP="000C6CED">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5B628D">
        <w:rPr>
          <w:rFonts w:ascii="Times New Roman" w:eastAsia="Times New Roman" w:hAnsi="Times New Roman"/>
          <w:color w:val="000000"/>
          <w:sz w:val="24"/>
          <w:szCs w:val="24"/>
        </w:rPr>
        <w:t xml:space="preserve">научатся решать нестандартные задачи, используя стандартные алгоритмы и набор приемов, необходимых в математике; </w:t>
      </w:r>
    </w:p>
    <w:p w:rsidR="000C6CED" w:rsidRPr="005B628D" w:rsidRDefault="000C6CED" w:rsidP="000C6CED">
      <w:pPr>
        <w:numPr>
          <w:ilvl w:val="0"/>
          <w:numId w:val="4"/>
        </w:numPr>
        <w:shd w:val="clear" w:color="auto" w:fill="FFFFFF"/>
        <w:autoSpaceDE w:val="0"/>
        <w:autoSpaceDN w:val="0"/>
        <w:adjustRightInd w:val="0"/>
        <w:spacing w:after="0" w:line="240" w:lineRule="auto"/>
        <w:ind w:left="714" w:hanging="357"/>
        <w:jc w:val="both"/>
        <w:rPr>
          <w:rFonts w:ascii="Times New Roman" w:eastAsia="Times New Roman" w:hAnsi="Times New Roman"/>
          <w:color w:val="000000"/>
          <w:sz w:val="24"/>
          <w:szCs w:val="24"/>
        </w:rPr>
      </w:pPr>
      <w:r w:rsidRPr="005B628D">
        <w:rPr>
          <w:rFonts w:ascii="Times New Roman" w:eastAsia="Times New Roman" w:hAnsi="Times New Roman"/>
          <w:color w:val="000000"/>
          <w:sz w:val="24"/>
          <w:szCs w:val="24"/>
        </w:rPr>
        <w:t>приобретут навык предварительного решения количественных задач на качественном уровне, графического решения задач, применения начал анализа для решения задач с параметрами;</w:t>
      </w:r>
    </w:p>
    <w:p w:rsidR="000C6CED" w:rsidRPr="005B628D" w:rsidRDefault="000C6CED" w:rsidP="000C6CED">
      <w:pPr>
        <w:numPr>
          <w:ilvl w:val="0"/>
          <w:numId w:val="4"/>
        </w:numPr>
        <w:autoSpaceDE w:val="0"/>
        <w:autoSpaceDN w:val="0"/>
        <w:adjustRightInd w:val="0"/>
        <w:spacing w:after="0" w:line="240" w:lineRule="auto"/>
        <w:ind w:left="714" w:hanging="357"/>
        <w:jc w:val="both"/>
        <w:rPr>
          <w:rFonts w:ascii="Times New Roman" w:eastAsia="Times New Roman" w:hAnsi="Times New Roman"/>
          <w:color w:val="000000"/>
          <w:sz w:val="24"/>
          <w:szCs w:val="24"/>
        </w:rPr>
      </w:pPr>
      <w:r w:rsidRPr="005B628D">
        <w:rPr>
          <w:rFonts w:ascii="Times New Roman" w:eastAsia="Times New Roman" w:hAnsi="Times New Roman"/>
          <w:color w:val="000000"/>
          <w:sz w:val="24"/>
          <w:szCs w:val="24"/>
        </w:rPr>
        <w:t xml:space="preserve">приобретут навыки самостоятельной работы, работы со справочной литературой; </w:t>
      </w:r>
    </w:p>
    <w:p w:rsidR="000C6CED" w:rsidRPr="00AD4827" w:rsidRDefault="000C6CED" w:rsidP="000C6CED">
      <w:pPr>
        <w:numPr>
          <w:ilvl w:val="0"/>
          <w:numId w:val="4"/>
        </w:numPr>
        <w:autoSpaceDE w:val="0"/>
        <w:autoSpaceDN w:val="0"/>
        <w:adjustRightInd w:val="0"/>
        <w:spacing w:after="0" w:line="240" w:lineRule="auto"/>
        <w:ind w:left="714" w:hanging="357"/>
        <w:jc w:val="both"/>
        <w:rPr>
          <w:rFonts w:ascii="Times New Roman" w:eastAsia="Times New Roman" w:hAnsi="Times New Roman"/>
          <w:color w:val="000000"/>
          <w:sz w:val="24"/>
          <w:szCs w:val="24"/>
        </w:rPr>
      </w:pPr>
      <w:r w:rsidRPr="005B628D">
        <w:rPr>
          <w:rFonts w:ascii="Times New Roman" w:eastAsia="Times New Roman" w:hAnsi="Times New Roman"/>
          <w:color w:val="000000"/>
          <w:sz w:val="24"/>
          <w:szCs w:val="24"/>
        </w:rPr>
        <w:t>овладеют умениями планирования учебных действий на основе выдвигаемых гипотез и обоснования полученных результатов.</w:t>
      </w:r>
    </w:p>
    <w:p w:rsidR="000C6CED" w:rsidRPr="002A26DA" w:rsidRDefault="000C6CED" w:rsidP="000C6CED">
      <w:pPr>
        <w:spacing w:after="0" w:line="240" w:lineRule="auto"/>
        <w:jc w:val="center"/>
        <w:rPr>
          <w:rFonts w:ascii="Times New Roman" w:eastAsia="Times New Roman" w:hAnsi="Times New Roman" w:cs="Times New Roman"/>
          <w:sz w:val="24"/>
          <w:szCs w:val="24"/>
        </w:rPr>
      </w:pPr>
      <w:r w:rsidRPr="002A26DA">
        <w:rPr>
          <w:rFonts w:ascii="Times New Roman" w:eastAsia="Times New Roman" w:hAnsi="Times New Roman" w:cs="Times New Roman"/>
          <w:b/>
          <w:bCs/>
          <w:sz w:val="24"/>
          <w:szCs w:val="24"/>
        </w:rPr>
        <w:t>Содержание программы</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Программа рассчитана на 34 часа /1 час в неделю</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1.Физическая задача. Классификация задач и их основные приемы решения (2 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Задачи по физике и их классификация. Оформление решения задачи.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Различные приемы и способы решения физических задач: алгоритм, аналогии, геометрические приемы, метод размерностей, графические решения.</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Составление физических задач. Основные требования к составлению задач. Способы составления задач. Примеры задач всех видов.</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2. Механика. Кинематика (4ч).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Координатный метод решения задач по кинематике. Равномерное и равноускоренное движение. Сложение перемещений и скоростей.</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Криволинейное движение. Движение точки по окружности. Вращательное движение твердого тела.</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3. Динамика (4 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Координатный метод решения задач по динамике.</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основные законы движения: законы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  Подбор, составление и решение задач: занимательных, с бытовым, техническим, краеведческим содержанием.</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4. Статика (2ч).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Момент силы. Общие условия равновесия твердого тела. Центр тяжести.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5. Законы сохранения (4ч).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по кинематике, динамике с помощью законов сохранения.</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lastRenderedPageBreak/>
        <w:t>Решение задач на определение работы и мощности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закон сохранения импульса и реактивное движение. </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сохранение и превращение механической энергии.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комбинированных задач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6. Молекулярная физика. Строение и свойства газов, жидкостей, твердых тел (7ч).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качественных задач на основные положения и основное уравнение молекулярно-кинетической теории.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описание поведения идеального газа: основное уравнение МКТ, определение скорости молекул, характеристики состояния газа в изопроцессах.</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Определение скорости молекул, характеристики состояния газа в изопроцессах.</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свойства паров: использование уравнения Менделеева-Клапейрона, характеристика критического состояния.</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описание явлений поверхностного слоя: работа сил поверхностного натяжения, капиллярные явления, избыточное давление в мыльных пузырях.</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определение характеристик твердого тела: абсолютное и относительное удлинение, тепловое расширение, запас прочности, сила упругости.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качественных экспериментальных задач.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7. Основы термодинамики (2 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комбинированных задач на первый закон термодинамики. Решение задач на тепловые двигатели.</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 xml:space="preserve">8. Электродинамика. Электрическое </w:t>
      </w:r>
      <w:r>
        <w:rPr>
          <w:rFonts w:ascii="Times New Roman" w:eastAsia="Times New Roman" w:hAnsi="Times New Roman" w:cs="Times New Roman"/>
          <w:b/>
          <w:bCs/>
          <w:i/>
          <w:iCs/>
          <w:sz w:val="24"/>
          <w:szCs w:val="24"/>
        </w:rPr>
        <w:t xml:space="preserve"> и магнитное </w:t>
      </w:r>
      <w:r w:rsidRPr="002A26DA">
        <w:rPr>
          <w:rFonts w:ascii="Times New Roman" w:eastAsia="Times New Roman" w:hAnsi="Times New Roman" w:cs="Times New Roman"/>
          <w:b/>
          <w:bCs/>
          <w:i/>
          <w:iCs/>
          <w:sz w:val="24"/>
          <w:szCs w:val="24"/>
        </w:rPr>
        <w:t xml:space="preserve">поле (3 ч). </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Задачи разных типов на описание электрического поля различными средствами: законом сохранения заряда, законом Кулона, силовыми линиями, напряженностью, разностью потенциалов, энергией.</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описание систем конденсаторов.</w:t>
      </w:r>
      <w:r>
        <w:rPr>
          <w:rFonts w:ascii="Times New Roman" w:eastAsia="Times New Roman" w:hAnsi="Times New Roman" w:cs="Times New Roman"/>
          <w:sz w:val="24"/>
          <w:szCs w:val="24"/>
        </w:rPr>
        <w:t xml:space="preserve"> Магнитное поле. Свойства магнитного поля.</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экспериментальных задач.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9. Законы постоянного тока (6 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различные приемы расчета сопротивления сложных цепей.</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 xml:space="preserve">Решение задач разных видов на описание электрических цепей постоянного электрического тока с помощью закона Ома для замкнутой цепи, закона </w:t>
      </w:r>
      <w:proofErr w:type="gramStart"/>
      <w:r w:rsidRPr="002A26DA">
        <w:rPr>
          <w:rFonts w:ascii="Times New Roman" w:eastAsia="Times New Roman" w:hAnsi="Times New Roman" w:cs="Times New Roman"/>
          <w:sz w:val="24"/>
          <w:szCs w:val="24"/>
        </w:rPr>
        <w:t>Джоуля-Ленца</w:t>
      </w:r>
      <w:proofErr w:type="gramEnd"/>
      <w:r w:rsidRPr="002A26DA">
        <w:rPr>
          <w:rFonts w:ascii="Times New Roman" w:eastAsia="Times New Roman" w:hAnsi="Times New Roman" w:cs="Times New Roman"/>
          <w:sz w:val="24"/>
          <w:szCs w:val="24"/>
        </w:rPr>
        <w:t>, законов последовательного и параллельного соединений проводников.</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Ознакомление с правилом Кирхгофа при решении задач.</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Решение задач на расчет участка цепи, содержащей ЭДС.</w:t>
      </w:r>
    </w:p>
    <w:p w:rsidR="000C6CED" w:rsidRPr="002A26DA" w:rsidRDefault="000C6CED" w:rsidP="000C6CED">
      <w:pPr>
        <w:spacing w:after="0" w:line="240" w:lineRule="auto"/>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 </w:t>
      </w:r>
    </w:p>
    <w:p w:rsidR="000C6CED" w:rsidRPr="002A26DA" w:rsidRDefault="000C6CED" w:rsidP="000C6CED">
      <w:pPr>
        <w:spacing w:after="0" w:line="240" w:lineRule="auto"/>
        <w:jc w:val="center"/>
        <w:rPr>
          <w:rFonts w:ascii="Times New Roman" w:eastAsia="Times New Roman" w:hAnsi="Times New Roman" w:cs="Times New Roman"/>
          <w:sz w:val="24"/>
          <w:szCs w:val="24"/>
        </w:rPr>
      </w:pPr>
      <w:r w:rsidRPr="002A26DA">
        <w:rPr>
          <w:rFonts w:ascii="Times New Roman" w:eastAsia="Times New Roman" w:hAnsi="Times New Roman" w:cs="Times New Roman"/>
          <w:sz w:val="24"/>
          <w:szCs w:val="24"/>
        </w:rPr>
        <w:t>Календарно - тематическое планирование</w:t>
      </w:r>
    </w:p>
    <w:tbl>
      <w:tblPr>
        <w:tblStyle w:val="a6"/>
        <w:tblW w:w="0" w:type="auto"/>
        <w:tblLook w:val="04A0"/>
      </w:tblPr>
      <w:tblGrid>
        <w:gridCol w:w="8330"/>
        <w:gridCol w:w="1241"/>
      </w:tblGrid>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2A26DA">
              <w:rPr>
                <w:rFonts w:ascii="Times New Roman" w:eastAsia="Times New Roman" w:hAnsi="Times New Roman" w:cs="Times New Roman"/>
                <w:b/>
                <w:bCs/>
                <w:i/>
                <w:iCs/>
                <w:sz w:val="24"/>
                <w:szCs w:val="24"/>
              </w:rPr>
              <w:t>Физическая задача. Классификация задач и их основные приемы решения (2 ч)</w:t>
            </w:r>
            <w:proofErr w:type="gramStart"/>
            <w:r w:rsidRPr="002A26DA">
              <w:rPr>
                <w:rFonts w:ascii="Times New Roman" w:eastAsia="Times New Roman" w:hAnsi="Times New Roman" w:cs="Times New Roman"/>
                <w:b/>
                <w:bCs/>
                <w:i/>
                <w:iCs/>
                <w:sz w:val="24"/>
                <w:szCs w:val="24"/>
              </w:rPr>
              <w:t>.</w:t>
            </w:r>
            <w:r w:rsidRPr="00585C4F">
              <w:rPr>
                <w:rFonts w:ascii="Times New Roman" w:hAnsi="Times New Roman" w:cs="Times New Roman"/>
                <w:sz w:val="24"/>
                <w:szCs w:val="24"/>
              </w:rPr>
              <w:t>Ф</w:t>
            </w:r>
            <w:proofErr w:type="gramEnd"/>
            <w:r w:rsidRPr="00585C4F">
              <w:rPr>
                <w:rFonts w:ascii="Times New Roman" w:hAnsi="Times New Roman" w:cs="Times New Roman"/>
                <w:sz w:val="24"/>
                <w:szCs w:val="24"/>
              </w:rPr>
              <w:t>изическая задача, её структура. Классификация задач по содержанию, по способу решения, методу решения, по характеру исследования, по сложности</w:t>
            </w:r>
          </w:p>
        </w:tc>
        <w:tc>
          <w:tcPr>
            <w:tcW w:w="1241" w:type="dxa"/>
            <w:vAlign w:val="center"/>
          </w:tcPr>
          <w:p w:rsidR="000C6CED" w:rsidRPr="00585C4F" w:rsidRDefault="000C6CED"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6CED" w:rsidTr="007C0505">
        <w:tc>
          <w:tcPr>
            <w:tcW w:w="8330" w:type="dxa"/>
          </w:tcPr>
          <w:p w:rsidR="000C6CED" w:rsidRDefault="000C6CED" w:rsidP="007C0505">
            <w:pPr>
              <w:jc w:val="center"/>
              <w:rPr>
                <w:rFonts w:ascii="Times New Roman" w:eastAsia="Times New Roman" w:hAnsi="Times New Roman" w:cs="Times New Roman"/>
                <w:sz w:val="24"/>
                <w:szCs w:val="24"/>
              </w:rPr>
            </w:pPr>
            <w:r w:rsidRPr="00585C4F">
              <w:rPr>
                <w:rFonts w:ascii="Times New Roman" w:eastAsia="Times New Roman" w:hAnsi="Times New Roman" w:cs="Times New Roman"/>
                <w:b/>
                <w:bCs/>
                <w:i/>
                <w:iCs/>
                <w:sz w:val="24"/>
                <w:szCs w:val="24"/>
              </w:rPr>
              <w:t>Механика. Кинематика (4 ч).</w:t>
            </w:r>
          </w:p>
        </w:tc>
        <w:tc>
          <w:tcPr>
            <w:tcW w:w="1241" w:type="dxa"/>
          </w:tcPr>
          <w:p w:rsidR="000C6CED" w:rsidRDefault="000C6CED" w:rsidP="007C0505">
            <w:pPr>
              <w:jc w:val="center"/>
              <w:rPr>
                <w:rFonts w:ascii="Times New Roman" w:eastAsia="Times New Roman" w:hAnsi="Times New Roman" w:cs="Times New Roman"/>
                <w:sz w:val="24"/>
                <w:szCs w:val="24"/>
              </w:rPr>
            </w:pP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Координатный метод решения задач по кинематике</w:t>
            </w:r>
          </w:p>
        </w:tc>
        <w:tc>
          <w:tcPr>
            <w:tcW w:w="1241" w:type="dxa"/>
          </w:tcPr>
          <w:p w:rsidR="000C6CED" w:rsidRDefault="000C6CED"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hAnsi="Times New Roman" w:cs="Times New Roman"/>
                <w:sz w:val="24"/>
                <w:szCs w:val="24"/>
              </w:rPr>
              <w:t>Чтение и построение графиков зависимости кинематических величин от времени при прямолинейно равномерном и равноускоренном движении</w:t>
            </w:r>
          </w:p>
        </w:tc>
        <w:tc>
          <w:tcPr>
            <w:tcW w:w="1241" w:type="dxa"/>
          </w:tcPr>
          <w:p w:rsidR="000C6CED" w:rsidRDefault="000C6CED"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Сложение перемещений и скоростей</w:t>
            </w:r>
          </w:p>
        </w:tc>
        <w:tc>
          <w:tcPr>
            <w:tcW w:w="1241" w:type="dxa"/>
          </w:tcPr>
          <w:p w:rsidR="000C6CED" w:rsidRDefault="000C6CED"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Криволинейное движение.           </w:t>
            </w:r>
          </w:p>
        </w:tc>
        <w:tc>
          <w:tcPr>
            <w:tcW w:w="1241" w:type="dxa"/>
          </w:tcPr>
          <w:p w:rsidR="000C6CED" w:rsidRDefault="000C6CED"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b/>
                <w:bCs/>
                <w:i/>
                <w:iCs/>
                <w:sz w:val="24"/>
                <w:szCs w:val="24"/>
              </w:rPr>
              <w:t>Динамика (4 ч).       </w:t>
            </w:r>
          </w:p>
        </w:tc>
        <w:tc>
          <w:tcPr>
            <w:tcW w:w="1241" w:type="dxa"/>
          </w:tcPr>
          <w:p w:rsidR="000C6CED" w:rsidRDefault="000C6CED" w:rsidP="007C0505">
            <w:pPr>
              <w:jc w:val="center"/>
              <w:rPr>
                <w:rFonts w:ascii="Times New Roman" w:eastAsia="Times New Roman" w:hAnsi="Times New Roman" w:cs="Times New Roman"/>
                <w:sz w:val="24"/>
                <w:szCs w:val="24"/>
              </w:rPr>
            </w:pP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hAnsi="Times New Roman" w:cs="Times New Roman"/>
                <w:sz w:val="24"/>
                <w:szCs w:val="24"/>
              </w:rPr>
              <w:t>Алгоритм решения задач на применение законов Ньютона. Движение материальной точки под действием нескольких сил в горизонтальном направлении</w:t>
            </w:r>
          </w:p>
        </w:tc>
        <w:tc>
          <w:tcPr>
            <w:tcW w:w="1241" w:type="dxa"/>
          </w:tcPr>
          <w:p w:rsidR="000C6CED" w:rsidRDefault="000C6CED"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движение материальной точки под действием нескольких сил.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3913DF">
            <w:pPr>
              <w:rPr>
                <w:rFonts w:ascii="Times New Roman" w:eastAsia="Times New Roman" w:hAnsi="Times New Roman" w:cs="Times New Roman"/>
                <w:sz w:val="24"/>
                <w:szCs w:val="24"/>
              </w:rPr>
            </w:pPr>
            <w:r w:rsidRPr="00585C4F">
              <w:rPr>
                <w:rFonts w:ascii="Times New Roman" w:hAnsi="Times New Roman" w:cs="Times New Roman"/>
                <w:sz w:val="24"/>
                <w:szCs w:val="24"/>
              </w:rPr>
              <w:t>Решение за</w:t>
            </w:r>
            <w:r w:rsidR="003913DF">
              <w:rPr>
                <w:rFonts w:ascii="Times New Roman" w:hAnsi="Times New Roman" w:cs="Times New Roman"/>
                <w:sz w:val="24"/>
                <w:szCs w:val="24"/>
              </w:rPr>
              <w:t>дач на движение системы тел.</w:t>
            </w:r>
            <w:r w:rsidRPr="00585C4F">
              <w:rPr>
                <w:rFonts w:ascii="Times New Roman" w:hAnsi="Times New Roman" w:cs="Times New Roman"/>
                <w:sz w:val="24"/>
                <w:szCs w:val="24"/>
              </w:rPr>
              <w:t xml:space="preserve">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3913DF" w:rsidTr="007C0505">
        <w:tc>
          <w:tcPr>
            <w:tcW w:w="8330" w:type="dxa"/>
            <w:vAlign w:val="center"/>
          </w:tcPr>
          <w:p w:rsidR="003913DF" w:rsidRPr="00585C4F" w:rsidRDefault="003913DF" w:rsidP="003913DF">
            <w:pPr>
              <w:rPr>
                <w:rFonts w:ascii="Times New Roman" w:hAnsi="Times New Roman" w:cs="Times New Roman"/>
                <w:sz w:val="24"/>
                <w:szCs w:val="24"/>
              </w:rPr>
            </w:pPr>
            <w:r>
              <w:rPr>
                <w:rFonts w:ascii="Times New Roman" w:hAnsi="Times New Roman" w:cs="Times New Roman"/>
                <w:sz w:val="24"/>
                <w:szCs w:val="24"/>
              </w:rPr>
              <w:t>Контрольная работа по темам: «Кинематика», «Динамика».</w:t>
            </w:r>
          </w:p>
        </w:tc>
        <w:tc>
          <w:tcPr>
            <w:tcW w:w="1241" w:type="dxa"/>
          </w:tcPr>
          <w:p w:rsidR="003913DF" w:rsidRPr="00790E5D" w:rsidRDefault="003913DF"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jc w:val="center"/>
              <w:rPr>
                <w:rFonts w:ascii="Times New Roman" w:eastAsia="Times New Roman" w:hAnsi="Times New Roman" w:cs="Times New Roman"/>
                <w:sz w:val="24"/>
                <w:szCs w:val="24"/>
              </w:rPr>
            </w:pPr>
            <w:r w:rsidRPr="00585C4F">
              <w:rPr>
                <w:rFonts w:ascii="Times New Roman" w:eastAsia="Times New Roman" w:hAnsi="Times New Roman" w:cs="Times New Roman"/>
                <w:b/>
                <w:bCs/>
                <w:i/>
                <w:iCs/>
                <w:sz w:val="24"/>
                <w:szCs w:val="24"/>
              </w:rPr>
              <w:t>Статика (2ч).</w:t>
            </w:r>
          </w:p>
        </w:tc>
        <w:tc>
          <w:tcPr>
            <w:tcW w:w="1241" w:type="dxa"/>
          </w:tcPr>
          <w:p w:rsidR="000C6CED" w:rsidRDefault="000C6CED" w:rsidP="007C0505">
            <w:pPr>
              <w:jc w:val="center"/>
            </w:pP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Момент силы. Центр тяжести.</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Общие условия равновесия твердого тела.</w:t>
            </w:r>
            <w:r w:rsidRPr="00585C4F">
              <w:rPr>
                <w:rFonts w:ascii="Times New Roman" w:hAnsi="Times New Roman" w:cs="Times New Roman"/>
                <w:sz w:val="24"/>
                <w:szCs w:val="24"/>
              </w:rPr>
              <w:t xml:space="preserve"> Решение задач на применение </w:t>
            </w:r>
            <w:r w:rsidRPr="00585C4F">
              <w:rPr>
                <w:rFonts w:ascii="Times New Roman" w:hAnsi="Times New Roman" w:cs="Times New Roman"/>
                <w:sz w:val="24"/>
                <w:szCs w:val="24"/>
              </w:rPr>
              <w:lastRenderedPageBreak/>
              <w:t>правила моментов</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lastRenderedPageBreak/>
              <w:t>1</w:t>
            </w:r>
          </w:p>
        </w:tc>
      </w:tr>
      <w:tr w:rsidR="000C6CED" w:rsidTr="007C0505">
        <w:tc>
          <w:tcPr>
            <w:tcW w:w="8330" w:type="dxa"/>
            <w:vAlign w:val="center"/>
          </w:tcPr>
          <w:p w:rsidR="000C6CED" w:rsidRPr="00585C4F" w:rsidRDefault="000C6CED" w:rsidP="007C0505">
            <w:pPr>
              <w:jc w:val="center"/>
              <w:rPr>
                <w:rFonts w:ascii="Times New Roman" w:eastAsia="Times New Roman" w:hAnsi="Times New Roman" w:cs="Times New Roman"/>
                <w:sz w:val="24"/>
                <w:szCs w:val="24"/>
              </w:rPr>
            </w:pPr>
            <w:r w:rsidRPr="00585C4F">
              <w:rPr>
                <w:rFonts w:ascii="Times New Roman" w:eastAsia="Times New Roman" w:hAnsi="Times New Roman" w:cs="Times New Roman"/>
                <w:b/>
                <w:bCs/>
                <w:i/>
                <w:iCs/>
                <w:sz w:val="24"/>
                <w:szCs w:val="24"/>
              </w:rPr>
              <w:lastRenderedPageBreak/>
              <w:t>Законы сохранения (4ч).</w:t>
            </w:r>
          </w:p>
        </w:tc>
        <w:tc>
          <w:tcPr>
            <w:tcW w:w="1241" w:type="dxa"/>
          </w:tcPr>
          <w:p w:rsidR="000C6CED" w:rsidRDefault="000C6CED" w:rsidP="007C0505">
            <w:pPr>
              <w:jc w:val="center"/>
            </w:pP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определение работы и мощности</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закон сохранения импульса и реактивное движение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сохранение и превращение механической энергии</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комбинированных задач.     </w:t>
            </w:r>
            <w:r w:rsidRPr="00585C4F">
              <w:rPr>
                <w:rFonts w:ascii="Times New Roman" w:hAnsi="Times New Roman" w:cs="Times New Roman"/>
                <w:sz w:val="24"/>
                <w:szCs w:val="24"/>
              </w:rPr>
              <w:t>КПД механизма. Исследование зависимости КПД наклонной плоскости от угла наклона</w:t>
            </w:r>
            <w:r w:rsidRPr="00585C4F">
              <w:rPr>
                <w:rFonts w:ascii="Times New Roman" w:eastAsia="Times New Roman" w:hAnsi="Times New Roman" w:cs="Times New Roman"/>
                <w:sz w:val="24"/>
                <w:szCs w:val="24"/>
              </w:rPr>
              <w:t>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3913DF" w:rsidTr="007C0505">
        <w:tc>
          <w:tcPr>
            <w:tcW w:w="8330" w:type="dxa"/>
            <w:vAlign w:val="center"/>
          </w:tcPr>
          <w:p w:rsidR="003913DF" w:rsidRPr="003913DF" w:rsidRDefault="003913DF" w:rsidP="003913DF">
            <w:pPr>
              <w:jc w:val="center"/>
              <w:rPr>
                <w:rFonts w:ascii="Times New Roman" w:eastAsia="Times New Roman" w:hAnsi="Times New Roman" w:cs="Times New Roman"/>
                <w:b/>
                <w:i/>
                <w:sz w:val="24"/>
                <w:szCs w:val="24"/>
              </w:rPr>
            </w:pPr>
            <w:r w:rsidRPr="003913DF">
              <w:rPr>
                <w:rFonts w:ascii="Times New Roman" w:eastAsia="Times New Roman" w:hAnsi="Times New Roman" w:cs="Times New Roman"/>
                <w:b/>
                <w:i/>
                <w:sz w:val="24"/>
                <w:szCs w:val="24"/>
              </w:rPr>
              <w:t>Основы молекулярно-кинетической теории</w:t>
            </w:r>
            <w:r w:rsidR="000905A3">
              <w:rPr>
                <w:rFonts w:ascii="Times New Roman" w:eastAsia="Times New Roman" w:hAnsi="Times New Roman" w:cs="Times New Roman"/>
                <w:b/>
                <w:i/>
                <w:sz w:val="24"/>
                <w:szCs w:val="24"/>
              </w:rPr>
              <w:t xml:space="preserve"> (5</w:t>
            </w:r>
            <w:r>
              <w:rPr>
                <w:rFonts w:ascii="Times New Roman" w:eastAsia="Times New Roman" w:hAnsi="Times New Roman" w:cs="Times New Roman"/>
                <w:b/>
                <w:i/>
                <w:sz w:val="24"/>
                <w:szCs w:val="24"/>
              </w:rPr>
              <w:t>ч)</w:t>
            </w:r>
          </w:p>
        </w:tc>
        <w:tc>
          <w:tcPr>
            <w:tcW w:w="1241" w:type="dxa"/>
          </w:tcPr>
          <w:p w:rsidR="003913DF" w:rsidRPr="00790E5D" w:rsidRDefault="003913DF" w:rsidP="007C0505">
            <w:pPr>
              <w:jc w:val="center"/>
              <w:rPr>
                <w:rFonts w:ascii="Times New Roman" w:eastAsia="Times New Roman" w:hAnsi="Times New Roman" w:cs="Times New Roman"/>
                <w:sz w:val="24"/>
                <w:szCs w:val="24"/>
              </w:rPr>
            </w:pP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описание поведения идеального газа: основное уравнение МКТ</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качественных задач на основные положения и основное уравнение МКТ.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Определение скорости молекул, характеристики состояния газа в изопроцессах.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с использование уравнения Менделеева-Клапейрона    </w:t>
            </w:r>
            <w:r w:rsidRPr="00585C4F">
              <w:rPr>
                <w:rFonts w:ascii="Times New Roman" w:hAnsi="Times New Roman" w:cs="Times New Roman"/>
                <w:sz w:val="24"/>
                <w:szCs w:val="24"/>
              </w:rPr>
              <w:t>Графические задачи на применение газовых законов</w:t>
            </w:r>
            <w:r w:rsidRPr="00585C4F">
              <w:rPr>
                <w:rFonts w:ascii="Times New Roman" w:eastAsia="Times New Roman" w:hAnsi="Times New Roman" w:cs="Times New Roman"/>
                <w:sz w:val="24"/>
                <w:szCs w:val="24"/>
              </w:rPr>
              <w:t>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описание явлений поверхностного слоя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E6CAF" w:rsidP="007C0505">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Основы термодинамики (3</w:t>
            </w:r>
            <w:r w:rsidR="000C6CED" w:rsidRPr="00585C4F">
              <w:rPr>
                <w:rFonts w:ascii="Times New Roman" w:eastAsia="Times New Roman" w:hAnsi="Times New Roman" w:cs="Times New Roman"/>
                <w:b/>
                <w:bCs/>
                <w:i/>
                <w:iCs/>
                <w:sz w:val="24"/>
                <w:szCs w:val="24"/>
              </w:rPr>
              <w:t xml:space="preserve"> ч).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комбинированных задач на первый закон термодинамики</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3749C3">
            <w:pPr>
              <w:rPr>
                <w:rFonts w:ascii="Times New Roman" w:eastAsia="Times New Roman" w:hAnsi="Times New Roman" w:cs="Times New Roman"/>
                <w:sz w:val="24"/>
                <w:szCs w:val="24"/>
              </w:rPr>
            </w:pPr>
            <w:r w:rsidRPr="00585C4F">
              <w:rPr>
                <w:rFonts w:ascii="Times New Roman" w:hAnsi="Times New Roman" w:cs="Times New Roman"/>
                <w:sz w:val="24"/>
                <w:szCs w:val="24"/>
              </w:rPr>
              <w:t xml:space="preserve">Графические задачи на </w:t>
            </w:r>
            <w:proofErr w:type="spellStart"/>
            <w:r w:rsidR="003749C3">
              <w:rPr>
                <w:rFonts w:ascii="Times New Roman" w:hAnsi="Times New Roman" w:cs="Times New Roman"/>
                <w:sz w:val="24"/>
                <w:szCs w:val="24"/>
              </w:rPr>
              <w:t>изо</w:t>
            </w:r>
            <w:r w:rsidRPr="00585C4F">
              <w:rPr>
                <w:rFonts w:ascii="Times New Roman" w:hAnsi="Times New Roman" w:cs="Times New Roman"/>
                <w:sz w:val="24"/>
                <w:szCs w:val="24"/>
              </w:rPr>
              <w:t>процессы</w:t>
            </w:r>
            <w:proofErr w:type="spellEnd"/>
            <w:r w:rsidRPr="00585C4F">
              <w:rPr>
                <w:rFonts w:ascii="Times New Roman" w:hAnsi="Times New Roman" w:cs="Times New Roman"/>
                <w:sz w:val="24"/>
                <w:szCs w:val="24"/>
              </w:rPr>
              <w:t xml:space="preserve"> в газе</w:t>
            </w:r>
            <w:r w:rsidR="003749C3">
              <w:rPr>
                <w:rFonts w:ascii="Times New Roman" w:hAnsi="Times New Roman" w:cs="Times New Roman"/>
                <w:sz w:val="24"/>
                <w:szCs w:val="24"/>
              </w:rPr>
              <w:t>.</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E6CAF" w:rsidTr="007C0505">
        <w:tc>
          <w:tcPr>
            <w:tcW w:w="8330" w:type="dxa"/>
            <w:vAlign w:val="center"/>
          </w:tcPr>
          <w:p w:rsidR="000E6CAF" w:rsidRPr="00585C4F" w:rsidRDefault="000E6CAF" w:rsidP="003749C3">
            <w:pPr>
              <w:rPr>
                <w:rFonts w:ascii="Times New Roman" w:hAnsi="Times New Roman" w:cs="Times New Roman"/>
                <w:sz w:val="24"/>
                <w:szCs w:val="24"/>
              </w:rPr>
            </w:pPr>
            <w:r>
              <w:rPr>
                <w:rFonts w:ascii="Times New Roman" w:hAnsi="Times New Roman" w:cs="Times New Roman"/>
                <w:sz w:val="24"/>
                <w:szCs w:val="24"/>
              </w:rPr>
              <w:t>Контрольная работа по темам: «МКТ. Термодинамика».</w:t>
            </w:r>
          </w:p>
        </w:tc>
        <w:tc>
          <w:tcPr>
            <w:tcW w:w="1241" w:type="dxa"/>
          </w:tcPr>
          <w:p w:rsidR="000E6CAF" w:rsidRPr="00790E5D" w:rsidRDefault="000E6CAF"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jc w:val="center"/>
              <w:rPr>
                <w:rFonts w:ascii="Times New Roman" w:eastAsia="Times New Roman" w:hAnsi="Times New Roman" w:cs="Times New Roman"/>
                <w:sz w:val="24"/>
                <w:szCs w:val="24"/>
              </w:rPr>
            </w:pPr>
            <w:r w:rsidRPr="00585C4F">
              <w:rPr>
                <w:rFonts w:ascii="Times New Roman" w:eastAsia="Times New Roman" w:hAnsi="Times New Roman" w:cs="Times New Roman"/>
                <w:b/>
                <w:bCs/>
                <w:i/>
                <w:iCs/>
                <w:sz w:val="24"/>
                <w:szCs w:val="24"/>
              </w:rPr>
              <w:t>Электр</w:t>
            </w:r>
            <w:r w:rsidR="000E6CAF">
              <w:rPr>
                <w:rFonts w:ascii="Times New Roman" w:eastAsia="Times New Roman" w:hAnsi="Times New Roman" w:cs="Times New Roman"/>
                <w:b/>
                <w:bCs/>
                <w:i/>
                <w:iCs/>
                <w:sz w:val="24"/>
                <w:szCs w:val="24"/>
              </w:rPr>
              <w:t>одинамика. Электрическое поле (4</w:t>
            </w:r>
            <w:r w:rsidRPr="00585C4F">
              <w:rPr>
                <w:rFonts w:ascii="Times New Roman" w:eastAsia="Times New Roman" w:hAnsi="Times New Roman" w:cs="Times New Roman"/>
                <w:b/>
                <w:bCs/>
                <w:i/>
                <w:iCs/>
                <w:sz w:val="24"/>
                <w:szCs w:val="24"/>
              </w:rPr>
              <w:t xml:space="preserve"> ч).</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Задачи разных типов на описание электрического поля</w:t>
            </w:r>
            <w:r w:rsidR="003749C3">
              <w:rPr>
                <w:rFonts w:ascii="Times New Roman" w:eastAsia="Times New Roman" w:hAnsi="Times New Roman" w:cs="Times New Roman"/>
                <w:sz w:val="24"/>
                <w:szCs w:val="24"/>
              </w:rPr>
              <w:t>.</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hAnsi="Times New Roman" w:cs="Times New Roman"/>
                <w:sz w:val="24"/>
                <w:szCs w:val="24"/>
              </w:rPr>
              <w:t>Задачи на расчет электроёмкости</w:t>
            </w:r>
            <w:r w:rsidR="003749C3">
              <w:rPr>
                <w:rFonts w:ascii="Times New Roman" w:hAnsi="Times New Roman" w:cs="Times New Roman"/>
                <w:sz w:val="24"/>
                <w:szCs w:val="24"/>
              </w:rPr>
              <w:t xml:space="preserve"> и энергии</w:t>
            </w:r>
            <w:r w:rsidR="000E6CAF">
              <w:rPr>
                <w:rFonts w:ascii="Times New Roman" w:hAnsi="Times New Roman" w:cs="Times New Roman"/>
                <w:sz w:val="24"/>
                <w:szCs w:val="24"/>
              </w:rPr>
              <w:t xml:space="preserve"> плоского конденсатора.</w:t>
            </w:r>
            <w:r w:rsidRPr="00585C4F">
              <w:rPr>
                <w:rFonts w:ascii="Times New Roman" w:hAnsi="Times New Roman" w:cs="Times New Roman"/>
                <w:sz w:val="24"/>
                <w:szCs w:val="24"/>
              </w:rPr>
              <w:t xml:space="preserve"> Соединение конденсаторов</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0E6CAF">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экспериментальных задач.</w:t>
            </w:r>
            <w:r w:rsidRPr="00585C4F">
              <w:rPr>
                <w:rFonts w:ascii="Times New Roman" w:hAnsi="Times New Roman" w:cs="Times New Roman"/>
                <w:sz w:val="24"/>
                <w:szCs w:val="24"/>
              </w:rPr>
              <w:t xml:space="preserve">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547CE8" w:rsidP="007C0505">
            <w:pPr>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Законы постоянного тока (5</w:t>
            </w:r>
            <w:r w:rsidR="000C6CED" w:rsidRPr="00585C4F">
              <w:rPr>
                <w:rFonts w:ascii="Times New Roman" w:eastAsia="Times New Roman" w:hAnsi="Times New Roman" w:cs="Times New Roman"/>
                <w:b/>
                <w:bCs/>
                <w:i/>
                <w:iCs/>
                <w:sz w:val="24"/>
                <w:szCs w:val="24"/>
              </w:rPr>
              <w:t xml:space="preserve"> ч).</w:t>
            </w:r>
          </w:p>
        </w:tc>
        <w:tc>
          <w:tcPr>
            <w:tcW w:w="1241" w:type="dxa"/>
          </w:tcPr>
          <w:p w:rsidR="000C6CED" w:rsidRDefault="000C6CED" w:rsidP="007C0505">
            <w:pPr>
              <w:jc w:val="center"/>
            </w:pP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расчет сопротивления сложных цепей.</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описание электрических цепей постоянного электрического тока</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Решение задач на законы Ома       </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tcPr>
          <w:p w:rsidR="000C6CED" w:rsidRPr="00585C4F" w:rsidRDefault="000C6CED" w:rsidP="007C0505">
            <w:pPr>
              <w:pStyle w:val="a4"/>
              <w:tabs>
                <w:tab w:val="left" w:pos="567"/>
              </w:tabs>
              <w:spacing w:line="240" w:lineRule="auto"/>
              <w:ind w:firstLine="0"/>
              <w:jc w:val="left"/>
              <w:rPr>
                <w:sz w:val="24"/>
                <w:szCs w:val="24"/>
              </w:rPr>
            </w:pPr>
            <w:r w:rsidRPr="00585C4F">
              <w:rPr>
                <w:sz w:val="24"/>
                <w:szCs w:val="24"/>
              </w:rPr>
              <w:t>Мощность во внешней цепи КПД источника</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rPr>
                <w:rFonts w:ascii="Times New Roman" w:eastAsia="Times New Roman" w:hAnsi="Times New Roman" w:cs="Times New Roman"/>
                <w:sz w:val="24"/>
                <w:szCs w:val="24"/>
              </w:rPr>
            </w:pPr>
            <w:r w:rsidRPr="00585C4F">
              <w:rPr>
                <w:rFonts w:ascii="Times New Roman" w:eastAsia="Times New Roman" w:hAnsi="Times New Roman" w:cs="Times New Roman"/>
                <w:sz w:val="24"/>
                <w:szCs w:val="24"/>
              </w:rPr>
              <w:t>Ознакомление с правилом Кирхгофа</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3913DF" w:rsidP="003913DF">
            <w:pPr>
              <w:rPr>
                <w:rFonts w:ascii="Times New Roman" w:hAnsi="Times New Roman" w:cs="Times New Roman"/>
                <w:sz w:val="24"/>
                <w:szCs w:val="24"/>
              </w:rPr>
            </w:pPr>
            <w:r>
              <w:rPr>
                <w:rFonts w:ascii="Times New Roman" w:hAnsi="Times New Roman" w:cs="Times New Roman"/>
                <w:sz w:val="24"/>
                <w:szCs w:val="24"/>
              </w:rPr>
              <w:t>Решение заданий тестов ЕГЭ</w:t>
            </w:r>
          </w:p>
        </w:tc>
        <w:tc>
          <w:tcPr>
            <w:tcW w:w="1241" w:type="dxa"/>
          </w:tcPr>
          <w:p w:rsidR="000C6CED" w:rsidRDefault="000C6CED" w:rsidP="007C0505">
            <w:pPr>
              <w:jc w:val="center"/>
            </w:pPr>
            <w:r w:rsidRPr="00790E5D">
              <w:rPr>
                <w:rFonts w:ascii="Times New Roman" w:eastAsia="Times New Roman" w:hAnsi="Times New Roman" w:cs="Times New Roman"/>
                <w:sz w:val="24"/>
                <w:szCs w:val="24"/>
              </w:rPr>
              <w:t>1</w:t>
            </w:r>
          </w:p>
        </w:tc>
      </w:tr>
      <w:tr w:rsidR="003913DF" w:rsidTr="007C0505">
        <w:tc>
          <w:tcPr>
            <w:tcW w:w="8330" w:type="dxa"/>
            <w:vAlign w:val="center"/>
          </w:tcPr>
          <w:p w:rsidR="003913DF" w:rsidRPr="00585C4F" w:rsidRDefault="003913DF" w:rsidP="007C0505">
            <w:pPr>
              <w:rPr>
                <w:rFonts w:ascii="Times New Roman" w:hAnsi="Times New Roman" w:cs="Times New Roman"/>
                <w:sz w:val="24"/>
                <w:szCs w:val="24"/>
              </w:rPr>
            </w:pPr>
            <w:r>
              <w:rPr>
                <w:rFonts w:ascii="Times New Roman" w:hAnsi="Times New Roman" w:cs="Times New Roman"/>
                <w:sz w:val="24"/>
                <w:szCs w:val="24"/>
              </w:rPr>
              <w:t>Решение заданий тестов ЕГЭ</w:t>
            </w:r>
          </w:p>
        </w:tc>
        <w:tc>
          <w:tcPr>
            <w:tcW w:w="1241" w:type="dxa"/>
          </w:tcPr>
          <w:p w:rsidR="003913DF" w:rsidRPr="00790E5D" w:rsidRDefault="003913DF"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913DF" w:rsidTr="007C0505">
        <w:tc>
          <w:tcPr>
            <w:tcW w:w="8330" w:type="dxa"/>
            <w:vAlign w:val="center"/>
          </w:tcPr>
          <w:p w:rsidR="003913DF" w:rsidRDefault="003913DF" w:rsidP="007C0505">
            <w:pPr>
              <w:rPr>
                <w:rFonts w:ascii="Times New Roman" w:hAnsi="Times New Roman" w:cs="Times New Roman"/>
                <w:sz w:val="24"/>
                <w:szCs w:val="24"/>
              </w:rPr>
            </w:pPr>
            <w:r w:rsidRPr="003913DF">
              <w:rPr>
                <w:rFonts w:ascii="Times New Roman" w:hAnsi="Times New Roman" w:cs="Times New Roman"/>
                <w:sz w:val="24"/>
                <w:szCs w:val="24"/>
              </w:rPr>
              <w:t>Решение заданий тестов ЕГЭ</w:t>
            </w:r>
          </w:p>
        </w:tc>
        <w:tc>
          <w:tcPr>
            <w:tcW w:w="1241" w:type="dxa"/>
          </w:tcPr>
          <w:p w:rsidR="003913DF" w:rsidRDefault="003913DF" w:rsidP="007C05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6CED" w:rsidTr="007C0505">
        <w:tc>
          <w:tcPr>
            <w:tcW w:w="8330" w:type="dxa"/>
            <w:vAlign w:val="center"/>
          </w:tcPr>
          <w:p w:rsidR="000C6CED" w:rsidRPr="00585C4F" w:rsidRDefault="000C6CED" w:rsidP="007C0505">
            <w:pPr>
              <w:jc w:val="right"/>
              <w:rPr>
                <w:rFonts w:ascii="Times New Roman" w:eastAsia="Times New Roman" w:hAnsi="Times New Roman" w:cs="Times New Roman"/>
                <w:sz w:val="24"/>
                <w:szCs w:val="24"/>
              </w:rPr>
            </w:pPr>
            <w:r w:rsidRPr="00585C4F">
              <w:rPr>
                <w:rFonts w:ascii="Times New Roman" w:eastAsia="Times New Roman" w:hAnsi="Times New Roman" w:cs="Times New Roman"/>
                <w:b/>
                <w:bCs/>
                <w:i/>
                <w:iCs/>
                <w:sz w:val="24"/>
                <w:szCs w:val="24"/>
              </w:rPr>
              <w:t>Всего:</w:t>
            </w:r>
          </w:p>
        </w:tc>
        <w:tc>
          <w:tcPr>
            <w:tcW w:w="1241" w:type="dxa"/>
          </w:tcPr>
          <w:p w:rsidR="000C6CED" w:rsidRDefault="00574631" w:rsidP="007C0505">
            <w:pPr>
              <w:jc w:val="center"/>
            </w:pPr>
            <w:r>
              <w:rPr>
                <w:rFonts w:ascii="Times New Roman" w:eastAsia="Times New Roman" w:hAnsi="Times New Roman" w:cs="Times New Roman"/>
                <w:sz w:val="24"/>
                <w:szCs w:val="24"/>
              </w:rPr>
              <w:t>34</w:t>
            </w:r>
          </w:p>
        </w:tc>
      </w:tr>
    </w:tbl>
    <w:p w:rsidR="000C6CED" w:rsidRPr="00076B42" w:rsidRDefault="000C6CED" w:rsidP="000C6CED">
      <w:pPr>
        <w:spacing w:after="0" w:line="240" w:lineRule="auto"/>
        <w:jc w:val="center"/>
        <w:rPr>
          <w:rFonts w:ascii="Times New Roman" w:eastAsia="Times New Roman" w:hAnsi="Times New Roman" w:cs="Times New Roman"/>
          <w:sz w:val="24"/>
          <w:szCs w:val="24"/>
        </w:rPr>
      </w:pPr>
      <w:r w:rsidRPr="00076B42">
        <w:rPr>
          <w:rFonts w:ascii="Times New Roman" w:eastAsia="Times New Roman" w:hAnsi="Times New Roman" w:cs="Times New Roman"/>
          <w:sz w:val="24"/>
          <w:szCs w:val="24"/>
        </w:rPr>
        <w:t> </w:t>
      </w:r>
    </w:p>
    <w:p w:rsidR="000C6CED" w:rsidRPr="00076B42" w:rsidRDefault="000C6CED" w:rsidP="000C6CED">
      <w:pPr>
        <w:pStyle w:val="2"/>
        <w:spacing w:before="0" w:after="0"/>
        <w:jc w:val="center"/>
        <w:rPr>
          <w:rFonts w:ascii="Times New Roman" w:hAnsi="Times New Roman"/>
          <w:b w:val="0"/>
          <w:i w:val="0"/>
          <w:sz w:val="24"/>
          <w:szCs w:val="24"/>
        </w:rPr>
      </w:pPr>
      <w:r w:rsidRPr="00076B42">
        <w:rPr>
          <w:rFonts w:ascii="Times New Roman" w:hAnsi="Times New Roman"/>
          <w:b w:val="0"/>
          <w:i w:val="0"/>
          <w:sz w:val="24"/>
          <w:szCs w:val="24"/>
        </w:rPr>
        <w:t>Информационно-методическое обеспечение</w:t>
      </w:r>
    </w:p>
    <w:p w:rsidR="000C6CED" w:rsidRPr="00076B42" w:rsidRDefault="000C6CED" w:rsidP="000C6CED">
      <w:pPr>
        <w:pStyle w:val="2"/>
        <w:spacing w:before="0" w:after="0"/>
        <w:jc w:val="center"/>
        <w:rPr>
          <w:rFonts w:ascii="Times New Roman" w:hAnsi="Times New Roman"/>
          <w:b w:val="0"/>
          <w:i w:val="0"/>
          <w:sz w:val="24"/>
          <w:szCs w:val="24"/>
        </w:rPr>
      </w:pPr>
    </w:p>
    <w:p w:rsidR="000C6CED" w:rsidRPr="00076B42" w:rsidRDefault="000C6CED" w:rsidP="000C6CED">
      <w:pPr>
        <w:pStyle w:val="2"/>
        <w:spacing w:before="0" w:after="0"/>
        <w:jc w:val="center"/>
        <w:rPr>
          <w:rFonts w:ascii="Times New Roman" w:hAnsi="Times New Roman"/>
          <w:b w:val="0"/>
          <w:i w:val="0"/>
          <w:sz w:val="24"/>
          <w:szCs w:val="24"/>
        </w:rPr>
      </w:pPr>
      <w:r w:rsidRPr="00076B42">
        <w:rPr>
          <w:rFonts w:ascii="Times New Roman" w:hAnsi="Times New Roman"/>
          <w:b w:val="0"/>
          <w:i w:val="0"/>
          <w:sz w:val="24"/>
          <w:szCs w:val="24"/>
        </w:rPr>
        <w:t xml:space="preserve">Литература для учителя </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Баканина Л. П. и др. Сборник задач по физике: Учеб</w:t>
      </w:r>
      <w:proofErr w:type="gramStart"/>
      <w:r w:rsidRPr="00076B42">
        <w:rPr>
          <w:sz w:val="24"/>
          <w:szCs w:val="24"/>
        </w:rPr>
        <w:t>.</w:t>
      </w:r>
      <w:proofErr w:type="gramEnd"/>
      <w:r w:rsidRPr="00076B42">
        <w:rPr>
          <w:sz w:val="24"/>
          <w:szCs w:val="24"/>
        </w:rPr>
        <w:t xml:space="preserve"> </w:t>
      </w:r>
      <w:proofErr w:type="gramStart"/>
      <w:r w:rsidRPr="00076B42">
        <w:rPr>
          <w:sz w:val="24"/>
          <w:szCs w:val="24"/>
        </w:rPr>
        <w:t>п</w:t>
      </w:r>
      <w:proofErr w:type="gramEnd"/>
      <w:r w:rsidRPr="00076B42">
        <w:rPr>
          <w:sz w:val="24"/>
          <w:szCs w:val="24"/>
        </w:rPr>
        <w:t>особие для углубл. изуч. физики в 10-11 кл. М.: Просвещение, 2001.</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Гольдфарб И. И. Сборник вопросов и задач по физике. М.: Дрофа, 2004</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Степанова Г.Н. Сборник задач по физике: Для 10-11 классов общеобразовательных учреждений. – М.: Просвещение, 2003</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Игропуло И.С, Вязников Н.В. Физика: алгоритмы, задачи решения: Пособие для всех, кто изучает и преподает физику. – М.: Илекса, Ставрополь: Сервисшкола, 2000.</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КовтуновичМ.Г. Домашний эксперимент по физике: пособие для учителя. – М.: Владос, 2007</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Вишнякова Е.А., Макаров В.А., Семенов М.В., Черепецкая Е.Б., Чесноков С.С., Якута А.А. Отличник ЕГЭ. Решение сложных задач. – М.: Интеллект-Центр, 2012-11-30</w:t>
      </w:r>
    </w:p>
    <w:p w:rsidR="000C6CED" w:rsidRPr="00076B42" w:rsidRDefault="000C6CED" w:rsidP="000C6CED">
      <w:pPr>
        <w:pStyle w:val="a4"/>
        <w:numPr>
          <w:ilvl w:val="0"/>
          <w:numId w:val="5"/>
        </w:numPr>
        <w:tabs>
          <w:tab w:val="left" w:pos="567"/>
        </w:tabs>
        <w:spacing w:line="240" w:lineRule="auto"/>
        <w:rPr>
          <w:sz w:val="24"/>
          <w:szCs w:val="24"/>
        </w:rPr>
      </w:pPr>
      <w:r w:rsidRPr="00076B42">
        <w:rPr>
          <w:sz w:val="24"/>
          <w:szCs w:val="24"/>
        </w:rPr>
        <w:t>Кабардин О.Ф.. ЕГЭ 2013. Физика. Типовые тестовые задания. – М.: Экзамен, 2013</w:t>
      </w:r>
    </w:p>
    <w:p w:rsidR="000C6CED" w:rsidRPr="00076B42" w:rsidRDefault="000C6CED" w:rsidP="000C6CED">
      <w:pPr>
        <w:pStyle w:val="a3"/>
        <w:numPr>
          <w:ilvl w:val="0"/>
          <w:numId w:val="5"/>
        </w:numPr>
        <w:spacing w:before="0" w:beforeAutospacing="0" w:after="0" w:afterAutospacing="0"/>
        <w:jc w:val="both"/>
      </w:pPr>
      <w:r w:rsidRPr="00076B42">
        <w:t xml:space="preserve">Зорин Н. И. «Элективный курс «Методы решения физических задач»: 10-11 классы», М., ВАКО, </w:t>
      </w:r>
      <w:smartTag w:uri="urn:schemas-microsoft-com:office:smarttags" w:element="metricconverter">
        <w:smartTagPr>
          <w:attr w:name="ProductID" w:val="2007 г"/>
        </w:smartTagPr>
        <w:r w:rsidRPr="00076B42">
          <w:t>2007 г</w:t>
        </w:r>
      </w:smartTag>
      <w:r w:rsidRPr="00076B42">
        <w:t xml:space="preserve">. (мастерская учителя). </w:t>
      </w:r>
    </w:p>
    <w:p w:rsidR="000C6CED" w:rsidRPr="00076B42" w:rsidRDefault="000C6CED" w:rsidP="000C6CED">
      <w:pPr>
        <w:pStyle w:val="a3"/>
        <w:numPr>
          <w:ilvl w:val="0"/>
          <w:numId w:val="5"/>
        </w:numPr>
        <w:spacing w:before="0" w:beforeAutospacing="0" w:after="0" w:afterAutospacing="0"/>
        <w:jc w:val="both"/>
      </w:pPr>
      <w:r w:rsidRPr="00076B42">
        <w:lastRenderedPageBreak/>
        <w:t>Козел С. М., Коровин В. А., Орлов В. А. и др. Физика. 10—11 кл.: Сборник задач с ответами и реше</w:t>
      </w:r>
      <w:r w:rsidRPr="00076B42">
        <w:softHyphen/>
        <w:t>ниями. М.: Мнемозина, 2001</w:t>
      </w:r>
    </w:p>
    <w:p w:rsidR="000C6CED" w:rsidRPr="00076B42" w:rsidRDefault="000C6CED" w:rsidP="000C6CED">
      <w:pPr>
        <w:pStyle w:val="a3"/>
        <w:numPr>
          <w:ilvl w:val="0"/>
          <w:numId w:val="5"/>
        </w:numPr>
        <w:spacing w:before="0" w:beforeAutospacing="0" w:after="0" w:afterAutospacing="0"/>
        <w:jc w:val="both"/>
      </w:pPr>
      <w:r w:rsidRPr="00076B42">
        <w:t>Н.К. Ханов, Г.А. Чижов, Т.А. Ханнова. Физика. Задачник. 10 класс. – М.: Дрофа, 2004</w:t>
      </w:r>
    </w:p>
    <w:p w:rsidR="000C6CED" w:rsidRPr="00076B42" w:rsidRDefault="000C6CED" w:rsidP="000C6CED">
      <w:pPr>
        <w:pStyle w:val="a3"/>
        <w:numPr>
          <w:ilvl w:val="0"/>
          <w:numId w:val="5"/>
        </w:numPr>
        <w:spacing w:before="0" w:beforeAutospacing="0" w:after="0" w:afterAutospacing="0"/>
        <w:jc w:val="both"/>
      </w:pPr>
      <w:r w:rsidRPr="00076B42">
        <w:t>Л.А. Кирик, Л.Э. Генденштейн, И.М. Гельфгат. Задачи по физике для профильной школы с примерами решений. 10-11 классы. – М.: Илекса, 2008</w:t>
      </w:r>
    </w:p>
    <w:p w:rsidR="000C6CED" w:rsidRPr="00076B42" w:rsidRDefault="000C6CED" w:rsidP="000C6CED">
      <w:pPr>
        <w:pStyle w:val="a3"/>
        <w:numPr>
          <w:ilvl w:val="0"/>
          <w:numId w:val="5"/>
        </w:numPr>
        <w:spacing w:before="0" w:beforeAutospacing="0" w:after="0" w:afterAutospacing="0"/>
        <w:jc w:val="both"/>
      </w:pPr>
      <w:r w:rsidRPr="00076B42">
        <w:t>С.Н. Манида. Решение задач повышенной сложности: По материалам городских олимпиад школьников. – СПБ</w:t>
      </w:r>
      <w:proofErr w:type="gramStart"/>
      <w:r w:rsidRPr="00076B42">
        <w:t xml:space="preserve">.: </w:t>
      </w:r>
      <w:proofErr w:type="gramEnd"/>
      <w:r w:rsidRPr="00076B42">
        <w:t>Издательство СПб университета, 2004</w:t>
      </w:r>
    </w:p>
    <w:p w:rsidR="000C6CED" w:rsidRPr="00076B42" w:rsidRDefault="000C6CED" w:rsidP="000C6CED">
      <w:pPr>
        <w:pStyle w:val="a4"/>
        <w:tabs>
          <w:tab w:val="left" w:pos="567"/>
        </w:tabs>
        <w:spacing w:line="240" w:lineRule="auto"/>
        <w:rPr>
          <w:sz w:val="24"/>
          <w:szCs w:val="24"/>
        </w:rPr>
      </w:pPr>
    </w:p>
    <w:p w:rsidR="000C6CED" w:rsidRPr="00076B42" w:rsidRDefault="000C6CED" w:rsidP="000C6CED">
      <w:pPr>
        <w:jc w:val="center"/>
        <w:rPr>
          <w:rFonts w:ascii="Times New Roman" w:hAnsi="Times New Roman" w:cs="Times New Roman"/>
          <w:sz w:val="24"/>
          <w:szCs w:val="24"/>
        </w:rPr>
      </w:pPr>
      <w:r w:rsidRPr="00076B42">
        <w:rPr>
          <w:rFonts w:ascii="Times New Roman" w:hAnsi="Times New Roman" w:cs="Times New Roman"/>
          <w:sz w:val="24"/>
          <w:szCs w:val="24"/>
        </w:rPr>
        <w:t>Литература для учащихся</w:t>
      </w:r>
    </w:p>
    <w:p w:rsidR="000C6CED" w:rsidRPr="00076B42" w:rsidRDefault="000C6CED" w:rsidP="000C6CED">
      <w:pPr>
        <w:pStyle w:val="1"/>
        <w:numPr>
          <w:ilvl w:val="0"/>
          <w:numId w:val="6"/>
        </w:numPr>
        <w:ind w:left="426"/>
        <w:rPr>
          <w:bCs/>
          <w:sz w:val="24"/>
          <w:szCs w:val="24"/>
        </w:rPr>
      </w:pPr>
      <w:r w:rsidRPr="00076B42">
        <w:rPr>
          <w:bCs/>
          <w:sz w:val="24"/>
          <w:szCs w:val="24"/>
        </w:rPr>
        <w:t>Касьянов В.А. Физика. 10 класс. Профильный уровень. – М.: Дрофа, 2013 г.</w:t>
      </w:r>
    </w:p>
    <w:p w:rsidR="000C6CED" w:rsidRPr="00076B42" w:rsidRDefault="000C6CED" w:rsidP="000C6CED">
      <w:pPr>
        <w:pStyle w:val="1"/>
        <w:numPr>
          <w:ilvl w:val="0"/>
          <w:numId w:val="6"/>
        </w:numPr>
        <w:ind w:left="426"/>
        <w:rPr>
          <w:bCs/>
          <w:sz w:val="24"/>
          <w:szCs w:val="24"/>
        </w:rPr>
      </w:pPr>
      <w:r w:rsidRPr="00076B42">
        <w:rPr>
          <w:bCs/>
          <w:sz w:val="24"/>
          <w:szCs w:val="24"/>
        </w:rPr>
        <w:t>Касьянов В.А. Физика. 11 класс. Профильный уровень. – М.: Дрофа, 2013 г</w:t>
      </w:r>
    </w:p>
    <w:p w:rsidR="000C6CED" w:rsidRPr="00076B42" w:rsidRDefault="000C6CED" w:rsidP="000C6CED">
      <w:pPr>
        <w:pStyle w:val="1"/>
        <w:numPr>
          <w:ilvl w:val="0"/>
          <w:numId w:val="6"/>
        </w:numPr>
        <w:ind w:left="426"/>
        <w:rPr>
          <w:bCs/>
          <w:sz w:val="24"/>
          <w:szCs w:val="24"/>
        </w:rPr>
      </w:pPr>
      <w:r w:rsidRPr="00076B42">
        <w:rPr>
          <w:iCs/>
          <w:sz w:val="24"/>
          <w:szCs w:val="24"/>
        </w:rPr>
        <w:t>Сборник вопросов и задач по физике. 9-10 классы» авторы: А.П. Рымкевич, П.А. Рымкевич</w:t>
      </w:r>
    </w:p>
    <w:p w:rsidR="000C6CED" w:rsidRPr="00076B42" w:rsidRDefault="000C6CED" w:rsidP="000C6CED">
      <w:pPr>
        <w:pStyle w:val="1"/>
        <w:numPr>
          <w:ilvl w:val="0"/>
          <w:numId w:val="6"/>
        </w:numPr>
        <w:ind w:left="426"/>
        <w:rPr>
          <w:bCs/>
          <w:sz w:val="24"/>
          <w:szCs w:val="24"/>
        </w:rPr>
      </w:pPr>
      <w:r w:rsidRPr="00076B42">
        <w:rPr>
          <w:iCs/>
          <w:sz w:val="24"/>
          <w:szCs w:val="24"/>
        </w:rPr>
        <w:t>Сборник вопросов и задач по физике. 9-10 классы» автор: Г.Н. Степанова.</w:t>
      </w:r>
    </w:p>
    <w:p w:rsidR="000C6CED" w:rsidRPr="00076B42" w:rsidRDefault="000C6CED" w:rsidP="000C6CED">
      <w:pPr>
        <w:pStyle w:val="a4"/>
        <w:tabs>
          <w:tab w:val="left" w:pos="567"/>
        </w:tabs>
        <w:spacing w:line="240" w:lineRule="auto"/>
        <w:rPr>
          <w:sz w:val="24"/>
          <w:szCs w:val="24"/>
        </w:rPr>
      </w:pPr>
    </w:p>
    <w:p w:rsidR="000C6CED" w:rsidRPr="00076B42" w:rsidRDefault="000C6CED" w:rsidP="000C6CED">
      <w:pPr>
        <w:pStyle w:val="a4"/>
        <w:tabs>
          <w:tab w:val="left" w:pos="567"/>
        </w:tabs>
        <w:spacing w:line="240" w:lineRule="auto"/>
        <w:ind w:firstLine="720"/>
        <w:rPr>
          <w:sz w:val="24"/>
          <w:szCs w:val="24"/>
        </w:rPr>
      </w:pPr>
      <w:r w:rsidRPr="00076B42">
        <w:rPr>
          <w:sz w:val="24"/>
          <w:szCs w:val="24"/>
        </w:rPr>
        <w:t>Используемая литература</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Единая коллекция цифровых образовательных ресурсов / </w:t>
      </w:r>
      <w:hyperlink r:id="rId6" w:history="1">
        <w:r w:rsidRPr="00076B42">
          <w:rPr>
            <w:rStyle w:val="a5"/>
            <w:rFonts w:ascii="Times New Roman" w:hAnsi="Times New Roman" w:cs="Times New Roman"/>
            <w:sz w:val="24"/>
            <w:szCs w:val="24"/>
          </w:rPr>
          <w:t>http://school-collection.edu.ru/catalog/search/?text</w:t>
        </w:r>
      </w:hyperlink>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Кабардин  О.Ф. Физика. 10 класс. Учебник для 10 класса: профильный уровень /О.Ф. Кабардин, В.А. Орлов, Э.Е. Эвенчик, С.Я. Шамаш, А.А. Пинский, С.И. Кабардина, Ю.И. Дик, Г.Г. Никифоров, Н.И. Шефер, «Просвещение», </w:t>
      </w:r>
      <w:smartTag w:uri="urn:schemas-microsoft-com:office:smarttags" w:element="metricconverter">
        <w:smartTagPr>
          <w:attr w:name="ProductID" w:val="2009 г"/>
        </w:smartTagPr>
        <w:r w:rsidRPr="00076B42">
          <w:rPr>
            <w:rFonts w:ascii="Times New Roman" w:hAnsi="Times New Roman" w:cs="Times New Roman"/>
            <w:sz w:val="24"/>
            <w:szCs w:val="24"/>
          </w:rPr>
          <w:t>2009 г</w:t>
        </w:r>
      </w:smartTag>
      <w:r w:rsidRPr="00076B42">
        <w:rPr>
          <w:rFonts w:ascii="Times New Roman" w:hAnsi="Times New Roman" w:cs="Times New Roman"/>
          <w:sz w:val="24"/>
          <w:szCs w:val="24"/>
        </w:rPr>
        <w:t>. – 432 с.</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Касьянов, В.А. Физика, 11 класс учебник для общеобразовательных школ / В.А. Касьянов. – ООО "Дрофа", 2004. – 116 с. </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Мякишев</w:t>
      </w:r>
      <w:r w:rsidR="00574631">
        <w:rPr>
          <w:rFonts w:ascii="Times New Roman" w:hAnsi="Times New Roman" w:cs="Times New Roman"/>
          <w:sz w:val="24"/>
          <w:szCs w:val="24"/>
        </w:rPr>
        <w:t xml:space="preserve">, Г.Я. и др. Физика. 11 класс  </w:t>
      </w:r>
      <w:r w:rsidRPr="00076B42">
        <w:rPr>
          <w:rFonts w:ascii="Times New Roman" w:hAnsi="Times New Roman" w:cs="Times New Roman"/>
          <w:sz w:val="24"/>
          <w:szCs w:val="24"/>
        </w:rPr>
        <w:t xml:space="preserve"> учебник для общеобразовательных школ   / учебник для общеобразовательных школ Г.Я. Мякишев, Б.Б. Буховцев.–" </w:t>
      </w:r>
      <w:proofErr w:type="gramStart"/>
      <w:r w:rsidRPr="00076B42">
        <w:rPr>
          <w:rFonts w:ascii="Times New Roman" w:hAnsi="Times New Roman" w:cs="Times New Roman"/>
          <w:sz w:val="24"/>
          <w:szCs w:val="24"/>
        </w:rPr>
        <w:t>Пр</w:t>
      </w:r>
      <w:proofErr w:type="gramEnd"/>
      <w:r w:rsidRPr="00076B42">
        <w:rPr>
          <w:rFonts w:ascii="Times New Roman" w:hAnsi="Times New Roman" w:cs="Times New Roman"/>
          <w:sz w:val="24"/>
          <w:szCs w:val="24"/>
        </w:rPr>
        <w:t xml:space="preserve">освещение ", 2009. – 166 с. </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Орлов В.А., Сауров Ю.А. Практика рения физических задач: 10-11 классы: учебное пособие для учащихся общеобразовательных учреждений / В.А. Орлов, Ю.А. Сауров. – М: Вентана-Граф. 2010. – 272 с</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Подготовка к ЕГЭ </w:t>
      </w:r>
      <w:hyperlink r:id="rId7" w:history="1">
        <w:r w:rsidRPr="00076B42">
          <w:rPr>
            <w:rFonts w:ascii="Times New Roman" w:hAnsi="Times New Roman" w:cs="Times New Roman"/>
            <w:sz w:val="24"/>
            <w:szCs w:val="24"/>
          </w:rPr>
          <w:t>/</w:t>
        </w:r>
      </w:hyperlink>
      <w:hyperlink r:id="rId8" w:history="1">
        <w:r w:rsidRPr="00076B42">
          <w:rPr>
            <w:rFonts w:ascii="Times New Roman" w:hAnsi="Times New Roman" w:cs="Times New Roman"/>
            <w:sz w:val="24"/>
            <w:szCs w:val="24"/>
          </w:rPr>
          <w:t>http</w:t>
        </w:r>
      </w:hyperlink>
      <w:hyperlink r:id="rId9" w:history="1">
        <w:r w:rsidRPr="00076B42">
          <w:rPr>
            <w:rFonts w:ascii="Times New Roman" w:hAnsi="Times New Roman" w:cs="Times New Roman"/>
            <w:sz w:val="24"/>
            <w:szCs w:val="24"/>
          </w:rPr>
          <w:t>://</w:t>
        </w:r>
      </w:hyperlink>
      <w:hyperlink r:id="rId10" w:history="1">
        <w:r w:rsidRPr="00076B42">
          <w:rPr>
            <w:rFonts w:ascii="Times New Roman" w:hAnsi="Times New Roman" w:cs="Times New Roman"/>
            <w:sz w:val="24"/>
            <w:szCs w:val="24"/>
          </w:rPr>
          <w:t>egephizika</w:t>
        </w:r>
      </w:hyperlink>
      <w:r w:rsidRPr="00076B42">
        <w:rPr>
          <w:rFonts w:ascii="Times New Roman" w:hAnsi="Times New Roman" w:cs="Times New Roman"/>
          <w:sz w:val="24"/>
          <w:szCs w:val="24"/>
        </w:rPr>
        <w:t xml:space="preserve"> </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Подготовка к ЕГЭ и ГИА по физике / http://fizkaf.narod.ru/study.htm </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Программы элективных курсов. Физика. 9-11 классы. Профильное обучение / составитель: В.А. Коровин. – М.: Дрофа. – 127 </w:t>
      </w:r>
      <w:proofErr w:type="gramStart"/>
      <w:r w:rsidRPr="00076B42">
        <w:rPr>
          <w:rFonts w:ascii="Times New Roman" w:hAnsi="Times New Roman" w:cs="Times New Roman"/>
          <w:sz w:val="24"/>
          <w:szCs w:val="24"/>
        </w:rPr>
        <w:t>с</w:t>
      </w:r>
      <w:proofErr w:type="gramEnd"/>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Рымкевич А.П. Физика. Задачник. 10-11 кл.: пособие для общеобразовательных учреждений / А.П. Рымкевич. – М.: Дрофа, </w:t>
      </w:r>
      <w:smartTag w:uri="urn:schemas-microsoft-com:office:smarttags" w:element="metricconverter">
        <w:smartTagPr>
          <w:attr w:name="ProductID" w:val="2007 г"/>
        </w:smartTagPr>
        <w:r w:rsidRPr="00076B42">
          <w:rPr>
            <w:rFonts w:ascii="Times New Roman" w:hAnsi="Times New Roman" w:cs="Times New Roman"/>
            <w:sz w:val="24"/>
            <w:szCs w:val="24"/>
          </w:rPr>
          <w:t>2007 г</w:t>
        </w:r>
      </w:smartTag>
      <w:r w:rsidRPr="00076B42">
        <w:rPr>
          <w:rFonts w:ascii="Times New Roman" w:hAnsi="Times New Roman" w:cs="Times New Roman"/>
          <w:sz w:val="24"/>
          <w:szCs w:val="24"/>
        </w:rPr>
        <w:t xml:space="preserve">. – 188 с. </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Сборник нормативных документов. Физика. Федеральный компонент государственного стандарта. Примерные программы по физике</w:t>
      </w:r>
      <w:proofErr w:type="gramStart"/>
      <w:r w:rsidRPr="00076B42">
        <w:rPr>
          <w:rFonts w:ascii="Times New Roman" w:hAnsi="Times New Roman" w:cs="Times New Roman"/>
          <w:sz w:val="24"/>
          <w:szCs w:val="24"/>
        </w:rPr>
        <w:t>.</w:t>
      </w:r>
      <w:proofErr w:type="gramEnd"/>
      <w:r w:rsidRPr="00076B42">
        <w:rPr>
          <w:rFonts w:ascii="Times New Roman" w:hAnsi="Times New Roman" w:cs="Times New Roman"/>
          <w:sz w:val="24"/>
          <w:szCs w:val="24"/>
        </w:rPr>
        <w:t xml:space="preserve">/ </w:t>
      </w:r>
      <w:proofErr w:type="gramStart"/>
      <w:r w:rsidRPr="00076B42">
        <w:rPr>
          <w:rFonts w:ascii="Times New Roman" w:hAnsi="Times New Roman" w:cs="Times New Roman"/>
          <w:sz w:val="24"/>
          <w:szCs w:val="24"/>
        </w:rPr>
        <w:t>с</w:t>
      </w:r>
      <w:proofErr w:type="gramEnd"/>
      <w:r w:rsidRPr="00076B42">
        <w:rPr>
          <w:rFonts w:ascii="Times New Roman" w:hAnsi="Times New Roman" w:cs="Times New Roman"/>
          <w:sz w:val="24"/>
          <w:szCs w:val="24"/>
        </w:rPr>
        <w:t xml:space="preserve">ост. Э.Д. Днепров, А.Г. Аркадьев. 2-е изд., – «Дрофа», </w:t>
      </w:r>
      <w:smartTag w:uri="urn:schemas-microsoft-com:office:smarttags" w:element="metricconverter">
        <w:smartTagPr>
          <w:attr w:name="ProductID" w:val="2008 г"/>
        </w:smartTagPr>
        <w:r w:rsidRPr="00076B42">
          <w:rPr>
            <w:rFonts w:ascii="Times New Roman" w:hAnsi="Times New Roman" w:cs="Times New Roman"/>
            <w:sz w:val="24"/>
            <w:szCs w:val="24"/>
          </w:rPr>
          <w:t>2008 г</w:t>
        </w:r>
      </w:smartTag>
      <w:r w:rsidRPr="00076B42">
        <w:rPr>
          <w:rFonts w:ascii="Times New Roman" w:hAnsi="Times New Roman" w:cs="Times New Roman"/>
          <w:sz w:val="24"/>
          <w:szCs w:val="24"/>
        </w:rPr>
        <w:t>., 107 с.;</w:t>
      </w:r>
    </w:p>
    <w:p w:rsidR="000C6CED" w:rsidRPr="00076B42" w:rsidRDefault="000C6CED" w:rsidP="000C6CED">
      <w:pPr>
        <w:widowControl w:val="0"/>
        <w:numPr>
          <w:ilvl w:val="0"/>
          <w:numId w:val="7"/>
        </w:numPr>
        <w:shd w:val="clear" w:color="auto" w:fill="FFFFFF"/>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076B42">
        <w:rPr>
          <w:rFonts w:ascii="Times New Roman" w:hAnsi="Times New Roman" w:cs="Times New Roman"/>
          <w:sz w:val="24"/>
          <w:szCs w:val="24"/>
        </w:rPr>
        <w:t xml:space="preserve">Федеральный институт педагогических измерений. Контрольные измерите http://school-collection.edu.ru/catalog/rubr/8f5d7210-86a6-11da-a72b-0800200c9a66/22041/?interface=pupil&amp;class=51&amp;sort= льные материалы (КИМ) Физика //[Электронный ресурс]// </w:t>
      </w:r>
      <w:hyperlink r:id="rId11" w:history="1">
        <w:r w:rsidRPr="00076B42">
          <w:rPr>
            <w:rFonts w:ascii="Times New Roman" w:hAnsi="Times New Roman" w:cs="Times New Roman"/>
            <w:sz w:val="24"/>
            <w:szCs w:val="24"/>
          </w:rPr>
          <w:t>http</w:t>
        </w:r>
      </w:hyperlink>
      <w:hyperlink r:id="rId12" w:history="1">
        <w:r w:rsidRPr="00076B42">
          <w:rPr>
            <w:rFonts w:ascii="Times New Roman" w:hAnsi="Times New Roman" w:cs="Times New Roman"/>
            <w:sz w:val="24"/>
            <w:szCs w:val="24"/>
          </w:rPr>
          <w:t>://</w:t>
        </w:r>
      </w:hyperlink>
      <w:hyperlink r:id="rId13" w:history="1">
        <w:r w:rsidRPr="00076B42">
          <w:rPr>
            <w:rFonts w:ascii="Times New Roman" w:hAnsi="Times New Roman" w:cs="Times New Roman"/>
            <w:sz w:val="24"/>
            <w:szCs w:val="24"/>
          </w:rPr>
          <w:t>fipi</w:t>
        </w:r>
      </w:hyperlink>
      <w:hyperlink r:id="rId14" w:history="1">
        <w:r w:rsidRPr="00076B42">
          <w:rPr>
            <w:rFonts w:ascii="Times New Roman" w:hAnsi="Times New Roman" w:cs="Times New Roman"/>
            <w:sz w:val="24"/>
            <w:szCs w:val="24"/>
          </w:rPr>
          <w:t>.</w:t>
        </w:r>
      </w:hyperlink>
      <w:hyperlink r:id="rId15" w:history="1">
        <w:r w:rsidRPr="00076B42">
          <w:rPr>
            <w:rFonts w:ascii="Times New Roman" w:hAnsi="Times New Roman" w:cs="Times New Roman"/>
            <w:sz w:val="24"/>
            <w:szCs w:val="24"/>
          </w:rPr>
          <w:t>ru</w:t>
        </w:r>
      </w:hyperlink>
      <w:hyperlink r:id="rId16" w:history="1">
        <w:r w:rsidRPr="00076B42">
          <w:rPr>
            <w:rFonts w:ascii="Times New Roman" w:hAnsi="Times New Roman" w:cs="Times New Roman"/>
            <w:sz w:val="24"/>
            <w:szCs w:val="24"/>
          </w:rPr>
          <w:t>/</w:t>
        </w:r>
      </w:hyperlink>
      <w:hyperlink r:id="rId17" w:history="1">
        <w:r w:rsidRPr="00076B42">
          <w:rPr>
            <w:rFonts w:ascii="Times New Roman" w:hAnsi="Times New Roman" w:cs="Times New Roman"/>
            <w:sz w:val="24"/>
            <w:szCs w:val="24"/>
          </w:rPr>
          <w:t>view</w:t>
        </w:r>
      </w:hyperlink>
      <w:hyperlink r:id="rId18" w:history="1">
        <w:r w:rsidRPr="00076B42">
          <w:rPr>
            <w:rFonts w:ascii="Times New Roman" w:hAnsi="Times New Roman" w:cs="Times New Roman"/>
            <w:sz w:val="24"/>
            <w:szCs w:val="24"/>
          </w:rPr>
          <w:t>/</w:t>
        </w:r>
      </w:hyperlink>
      <w:hyperlink r:id="rId19" w:history="1">
        <w:r w:rsidRPr="00076B42">
          <w:rPr>
            <w:rFonts w:ascii="Times New Roman" w:hAnsi="Times New Roman" w:cs="Times New Roman"/>
            <w:sz w:val="24"/>
            <w:szCs w:val="24"/>
          </w:rPr>
          <w:t>sections</w:t>
        </w:r>
      </w:hyperlink>
      <w:hyperlink r:id="rId20" w:history="1">
        <w:r w:rsidRPr="00076B42">
          <w:rPr>
            <w:rFonts w:ascii="Times New Roman" w:hAnsi="Times New Roman" w:cs="Times New Roman"/>
            <w:sz w:val="24"/>
            <w:szCs w:val="24"/>
          </w:rPr>
          <w:t>/92/</w:t>
        </w:r>
      </w:hyperlink>
      <w:hyperlink r:id="rId21" w:history="1">
        <w:r w:rsidRPr="00076B42">
          <w:rPr>
            <w:rFonts w:ascii="Times New Roman" w:hAnsi="Times New Roman" w:cs="Times New Roman"/>
            <w:sz w:val="24"/>
            <w:szCs w:val="24"/>
          </w:rPr>
          <w:t>docs</w:t>
        </w:r>
      </w:hyperlink>
      <w:hyperlink r:id="rId22" w:history="1">
        <w:r w:rsidRPr="00076B42">
          <w:rPr>
            <w:rFonts w:ascii="Times New Roman" w:hAnsi="Times New Roman" w:cs="Times New Roman"/>
            <w:sz w:val="24"/>
            <w:szCs w:val="24"/>
          </w:rPr>
          <w:t>/</w:t>
        </w:r>
      </w:hyperlink>
      <w:r w:rsidRPr="00076B42">
        <w:rPr>
          <w:rFonts w:ascii="Times New Roman" w:hAnsi="Times New Roman" w:cs="Times New Roman"/>
          <w:sz w:val="24"/>
          <w:szCs w:val="24"/>
        </w:rPr>
        <w:t xml:space="preserve"> </w:t>
      </w:r>
    </w:p>
    <w:p w:rsidR="000C6CED" w:rsidRPr="00076B42" w:rsidRDefault="000C6CED" w:rsidP="000C6CED">
      <w:pPr>
        <w:autoSpaceDE w:val="0"/>
        <w:autoSpaceDN w:val="0"/>
        <w:adjustRightInd w:val="0"/>
        <w:spacing w:after="0" w:line="240" w:lineRule="auto"/>
        <w:jc w:val="both"/>
        <w:rPr>
          <w:rFonts w:ascii="Times New Roman" w:hAnsi="Times New Roman" w:cs="Times New Roman"/>
          <w:bCs/>
          <w:sz w:val="24"/>
          <w:szCs w:val="24"/>
        </w:rPr>
      </w:pPr>
    </w:p>
    <w:p w:rsidR="000C6CED" w:rsidRPr="00076B42" w:rsidRDefault="000C6CED" w:rsidP="000C6CED">
      <w:pPr>
        <w:spacing w:after="0" w:line="240" w:lineRule="auto"/>
        <w:jc w:val="both"/>
        <w:rPr>
          <w:rFonts w:ascii="Times New Roman" w:hAnsi="Times New Roman" w:cs="Times New Roman"/>
          <w:sz w:val="24"/>
          <w:szCs w:val="24"/>
        </w:rPr>
      </w:pPr>
      <w:r w:rsidRPr="00076B42">
        <w:rPr>
          <w:rFonts w:ascii="Times New Roman" w:hAnsi="Times New Roman" w:cs="Times New Roman"/>
          <w:sz w:val="24"/>
          <w:szCs w:val="24"/>
        </w:rPr>
        <w:t xml:space="preserve">Перечень учебно-методических средств обучения </w:t>
      </w:r>
    </w:p>
    <w:p w:rsidR="000C6CED" w:rsidRPr="00076B42" w:rsidRDefault="000C6CED" w:rsidP="000C6CED">
      <w:pPr>
        <w:spacing w:after="0" w:line="240" w:lineRule="auto"/>
        <w:jc w:val="both"/>
        <w:rPr>
          <w:rFonts w:ascii="Times New Roman" w:hAnsi="Times New Roman" w:cs="Times New Roman"/>
          <w:sz w:val="24"/>
          <w:szCs w:val="24"/>
        </w:rPr>
      </w:pPr>
    </w:p>
    <w:p w:rsidR="000C6CED" w:rsidRPr="00076B42" w:rsidRDefault="000C6CED" w:rsidP="000C6CED">
      <w:pPr>
        <w:pStyle w:val="a3"/>
        <w:spacing w:before="0" w:beforeAutospacing="0" w:after="0" w:afterAutospacing="0"/>
        <w:jc w:val="center"/>
      </w:pPr>
      <w:r w:rsidRPr="00076B42">
        <w:rPr>
          <w:bCs/>
          <w:u w:val="single"/>
        </w:rPr>
        <w:t>ИНФОРМАЦИОННО-КОМПЬЮТЕРНАЯ ПОДДЕРЖКА</w:t>
      </w:r>
    </w:p>
    <w:p w:rsidR="000C6CED" w:rsidRPr="00076B42" w:rsidRDefault="000C6CED" w:rsidP="000C6CED">
      <w:pPr>
        <w:pStyle w:val="a3"/>
        <w:spacing w:before="0" w:beforeAutospacing="0" w:after="0" w:afterAutospacing="0"/>
        <w:jc w:val="both"/>
      </w:pPr>
      <w:r w:rsidRPr="00076B42">
        <w:t>1. «1С: Репетитор. Физика 1.5. Компьютерное обучение, демонстрационные и тестирующие программы», CD-ROM, «1С».</w:t>
      </w:r>
    </w:p>
    <w:p w:rsidR="000C6CED" w:rsidRPr="00076B42" w:rsidRDefault="00574631" w:rsidP="000C6CED">
      <w:pPr>
        <w:pStyle w:val="a3"/>
        <w:spacing w:before="0" w:beforeAutospacing="0" w:after="0" w:afterAutospacing="0"/>
        <w:jc w:val="both"/>
      </w:pPr>
      <w:r>
        <w:t>2.</w:t>
      </w:r>
      <w:r w:rsidR="000C6CED" w:rsidRPr="00076B42">
        <w:t xml:space="preserve"> «Полный курс физики 21 века» Л. Я. Боревский (2 С</w:t>
      </w:r>
      <w:proofErr w:type="gramStart"/>
      <w:r w:rsidR="000C6CED" w:rsidRPr="00076B42">
        <w:t>D</w:t>
      </w:r>
      <w:proofErr w:type="gramEnd"/>
      <w:r w:rsidR="000C6CED" w:rsidRPr="00076B42">
        <w:t>), CD-ROM, «МедиаХаус».</w:t>
      </w:r>
    </w:p>
    <w:p w:rsidR="000C6CED" w:rsidRPr="00076B42" w:rsidRDefault="00574631" w:rsidP="000C6CED">
      <w:pPr>
        <w:pStyle w:val="a3"/>
        <w:spacing w:before="0" w:beforeAutospacing="0" w:after="0" w:afterAutospacing="0"/>
        <w:jc w:val="both"/>
      </w:pPr>
      <w:r>
        <w:t>3</w:t>
      </w:r>
      <w:r w:rsidR="000C6CED" w:rsidRPr="00076B42">
        <w:t>. «Физика. 7-11 классы» (ваш репетитор) (2 С</w:t>
      </w:r>
      <w:proofErr w:type="gramStart"/>
      <w:r w:rsidR="000C6CED" w:rsidRPr="00076B42">
        <w:t>D</w:t>
      </w:r>
      <w:proofErr w:type="gramEnd"/>
      <w:r w:rsidR="000C6CED" w:rsidRPr="00076B42">
        <w:t xml:space="preserve">), CD-ROM, «TeachPro», </w:t>
      </w:r>
      <w:smartTag w:uri="urn:schemas-microsoft-com:office:smarttags" w:element="metricconverter">
        <w:smartTagPr>
          <w:attr w:name="ProductID" w:val="2003 г"/>
        </w:smartTagPr>
        <w:r w:rsidR="000C6CED" w:rsidRPr="00076B42">
          <w:t>2003 г</w:t>
        </w:r>
      </w:smartTag>
      <w:r w:rsidR="000C6CED" w:rsidRPr="00076B42">
        <w:t>.</w:t>
      </w:r>
    </w:p>
    <w:p w:rsidR="000C6CED" w:rsidRPr="00076B42" w:rsidRDefault="000C6CED" w:rsidP="000C6CED">
      <w:pPr>
        <w:pStyle w:val="a3"/>
        <w:spacing w:before="0" w:beforeAutospacing="0" w:after="0" w:afterAutospacing="0"/>
        <w:jc w:val="both"/>
      </w:pPr>
      <w:r w:rsidRPr="00076B42">
        <w:t>5. «Электронные уроки и тесты. Физика в школе» (14 С</w:t>
      </w:r>
      <w:proofErr w:type="gramStart"/>
      <w:r w:rsidRPr="00076B42">
        <w:t>D</w:t>
      </w:r>
      <w:proofErr w:type="gramEnd"/>
      <w:r w:rsidRPr="00076B42">
        <w:t xml:space="preserve">), CD-ROM, «Новый диск», </w:t>
      </w:r>
      <w:smartTag w:uri="urn:schemas-microsoft-com:office:smarttags" w:element="metricconverter">
        <w:smartTagPr>
          <w:attr w:name="ProductID" w:val="2005 г"/>
        </w:smartTagPr>
        <w:r w:rsidRPr="00076B42">
          <w:t>2005 г</w:t>
        </w:r>
      </w:smartTag>
      <w:r w:rsidRPr="00076B42">
        <w:t>.</w:t>
      </w:r>
    </w:p>
    <w:p w:rsidR="000C6CED" w:rsidRPr="00076B42" w:rsidRDefault="000C6CED" w:rsidP="000C6CED">
      <w:pPr>
        <w:pStyle w:val="a3"/>
        <w:spacing w:before="0" w:beforeAutospacing="0" w:after="0" w:afterAutospacing="0"/>
        <w:jc w:val="both"/>
      </w:pPr>
      <w:r w:rsidRPr="00076B42">
        <w:t>6. «Подготовка к ЕГЭ по физике» (учебное электронное издание), CD-ROM, «Дрофа».</w:t>
      </w:r>
    </w:p>
    <w:p w:rsidR="000C6CED" w:rsidRPr="00076B42" w:rsidRDefault="00574631" w:rsidP="000C6CED">
      <w:pPr>
        <w:pStyle w:val="a3"/>
        <w:spacing w:before="0" w:beforeAutospacing="0" w:after="0" w:afterAutospacing="0"/>
        <w:jc w:val="both"/>
      </w:pPr>
      <w:r>
        <w:t>7</w:t>
      </w:r>
      <w:r w:rsidR="000C6CED" w:rsidRPr="00076B42">
        <w:t xml:space="preserve">. «Физика. Сдаем ЕГЭ 2007» (1С: репетитор), CD-ROM, «1С», </w:t>
      </w:r>
      <w:smartTag w:uri="urn:schemas-microsoft-com:office:smarttags" w:element="metricconverter">
        <w:smartTagPr>
          <w:attr w:name="ProductID" w:val="2007 г"/>
        </w:smartTagPr>
        <w:r w:rsidR="000C6CED" w:rsidRPr="00076B42">
          <w:t>2007 г</w:t>
        </w:r>
      </w:smartTag>
      <w:r w:rsidR="000C6CED" w:rsidRPr="00076B42">
        <w:t>.</w:t>
      </w:r>
    </w:p>
    <w:p w:rsidR="000C6CED" w:rsidRPr="00076B42" w:rsidRDefault="00574631" w:rsidP="000C6CED">
      <w:pPr>
        <w:pStyle w:val="a3"/>
        <w:spacing w:before="0" w:beforeAutospacing="0" w:after="0" w:afterAutospacing="0"/>
        <w:jc w:val="both"/>
      </w:pPr>
      <w:r>
        <w:t>8</w:t>
      </w:r>
      <w:r w:rsidR="000C6CED" w:rsidRPr="00076B42">
        <w:t xml:space="preserve">. «Физика. 7-11 классы» (1С: школа, библиотека наглядных пособий), CD-ROM, «1С», </w:t>
      </w:r>
      <w:smartTag w:uri="urn:schemas-microsoft-com:office:smarttags" w:element="metricconverter">
        <w:smartTagPr>
          <w:attr w:name="ProductID" w:val="2004 г"/>
        </w:smartTagPr>
        <w:r w:rsidR="000C6CED" w:rsidRPr="00076B42">
          <w:t>2004 г</w:t>
        </w:r>
      </w:smartTag>
      <w:r w:rsidR="000C6CED" w:rsidRPr="00076B42">
        <w:t>.</w:t>
      </w:r>
    </w:p>
    <w:p w:rsidR="000C6CED" w:rsidRPr="00076B42" w:rsidRDefault="000C6CED" w:rsidP="000C6CED">
      <w:pPr>
        <w:pStyle w:val="c1c7"/>
        <w:shd w:val="clear" w:color="auto" w:fill="FFFFFF"/>
        <w:spacing w:before="0" w:after="0"/>
        <w:jc w:val="center"/>
      </w:pPr>
      <w:r w:rsidRPr="00076B42">
        <w:rPr>
          <w:rStyle w:val="c0"/>
        </w:rPr>
        <w:t>Контрольно-измерительные материалы по курсу</w:t>
      </w: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1. Кинематика</w:t>
      </w:r>
    </w:p>
    <w:p w:rsidR="000C6CED" w:rsidRPr="00076B42" w:rsidRDefault="000C6CED" w:rsidP="000C6CED">
      <w:pPr>
        <w:pStyle w:val="c1"/>
        <w:shd w:val="clear" w:color="auto" w:fill="FFFFFF"/>
        <w:spacing w:before="0" w:after="0"/>
        <w:jc w:val="center"/>
      </w:pPr>
      <w:r w:rsidRPr="00076B42">
        <w:lastRenderedPageBreak/>
        <w:t>Вариант 1</w:t>
      </w:r>
    </w:p>
    <w:p w:rsidR="000C6CED" w:rsidRPr="00076B42" w:rsidRDefault="000C6CED" w:rsidP="000C6CED">
      <w:pPr>
        <w:pStyle w:val="c1"/>
        <w:shd w:val="clear" w:color="auto" w:fill="FFFFFF"/>
        <w:spacing w:before="0" w:after="0"/>
        <w:jc w:val="both"/>
      </w:pPr>
      <w:r w:rsidRPr="00076B42">
        <w:t xml:space="preserve">1. Первую половину времени движения вертолет перемещался на север со скоростью 30 м/с, а вторую половину времени на восток со скоростью 40 м/с. Определить разность между средней путевой скоростью и модулем скорости перемещения. </w:t>
      </w:r>
    </w:p>
    <w:p w:rsidR="000C6CED" w:rsidRPr="00076B42" w:rsidRDefault="000C6CED" w:rsidP="000C6CED">
      <w:pPr>
        <w:pStyle w:val="c1"/>
        <w:shd w:val="clear" w:color="auto" w:fill="FFFFFF"/>
        <w:spacing w:before="0" w:after="0"/>
        <w:jc w:val="both"/>
      </w:pPr>
      <w:r w:rsidRPr="00076B42">
        <w:t xml:space="preserve">2. График х – координаты первого тела изображается прямой, проходящей через точки (0;0) и (5;5), а второго – через точки (0;3) и (4;5) (время – в секундах, х – в метрах). Определить отношение модулей скорости первого и второго тела. </w:t>
      </w:r>
    </w:p>
    <w:p w:rsidR="000C6CED" w:rsidRPr="00076B42" w:rsidRDefault="000C6CED" w:rsidP="000C6CED">
      <w:pPr>
        <w:pStyle w:val="c1"/>
        <w:shd w:val="clear" w:color="auto" w:fill="FFFFFF"/>
        <w:spacing w:before="0" w:after="0"/>
        <w:jc w:val="both"/>
      </w:pPr>
      <w:r w:rsidRPr="00076B42">
        <w:t xml:space="preserve">3. Звук выстрела и пуля одновременно достигают высоты </w:t>
      </w:r>
      <w:smartTag w:uri="urn:schemas-microsoft-com:office:smarttags" w:element="metricconverter">
        <w:smartTagPr>
          <w:attr w:name="ProductID" w:val="990 м"/>
        </w:smartTagPr>
        <w:r w:rsidRPr="00076B42">
          <w:t>990 м</w:t>
        </w:r>
      </w:smartTag>
      <w:r w:rsidRPr="00076B42">
        <w:t>. Выстрел произведен вертикально вверх. Определить начальную скорость пули. Средняя скорость звука в воздухе 330 м/</w:t>
      </w:r>
      <w:proofErr w:type="gramStart"/>
      <w:r w:rsidRPr="00076B42">
        <w:t>с</w:t>
      </w:r>
      <w:proofErr w:type="gramEnd"/>
      <w:r w:rsidRPr="00076B42">
        <w:t xml:space="preserve">. </w:t>
      </w:r>
    </w:p>
    <w:p w:rsidR="000C6CED" w:rsidRPr="00076B42" w:rsidRDefault="000C6CED" w:rsidP="000C6CED">
      <w:pPr>
        <w:pStyle w:val="c1"/>
        <w:shd w:val="clear" w:color="auto" w:fill="FFFFFF"/>
        <w:spacing w:before="0" w:after="0"/>
        <w:jc w:val="both"/>
      </w:pPr>
      <w:r w:rsidRPr="00076B42">
        <w:t xml:space="preserve">4. За пятую секунду прямолинейного равнозамедленного движения тело проходит путь </w:t>
      </w:r>
      <w:smartTag w:uri="urn:schemas-microsoft-com:office:smarttags" w:element="metricconverter">
        <w:smartTagPr>
          <w:attr w:name="ProductID" w:val="5 см"/>
        </w:smartTagPr>
        <w:r w:rsidRPr="00076B42">
          <w:t>5 см</w:t>
        </w:r>
      </w:smartTag>
      <w:r w:rsidRPr="00076B42">
        <w:t xml:space="preserve"> и останавливается. Какой путь пройдет тело за третью секунду этого движения. </w:t>
      </w:r>
    </w:p>
    <w:p w:rsidR="000C6CED" w:rsidRPr="00076B42" w:rsidRDefault="000C6CED" w:rsidP="000C6CED">
      <w:pPr>
        <w:pStyle w:val="c1"/>
        <w:shd w:val="clear" w:color="auto" w:fill="FFFFFF"/>
        <w:spacing w:before="0" w:after="0"/>
        <w:jc w:val="both"/>
      </w:pPr>
      <w:r w:rsidRPr="00076B42">
        <w:t>5. Небольшое тело брошено под углом 60</w:t>
      </w:r>
      <w:r w:rsidRPr="00076B42">
        <w:rPr>
          <w:vertAlign w:val="superscript"/>
        </w:rPr>
        <w:t>0</w:t>
      </w:r>
      <w:r w:rsidRPr="00076B42">
        <w:t xml:space="preserve"> горизонту. Определить модуль нормального ускорения тепа в момент падения на Землю. Сопротивление воздуха не учитывать.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numPr>
          <w:ilvl w:val="0"/>
          <w:numId w:val="9"/>
        </w:numPr>
        <w:shd w:val="clear" w:color="auto" w:fill="FFFFFF"/>
        <w:spacing w:before="0" w:after="0"/>
        <w:ind w:left="284" w:hanging="284"/>
        <w:jc w:val="both"/>
      </w:pPr>
      <w:proofErr w:type="gramStart"/>
      <w:r w:rsidRPr="00076B42">
        <w:t xml:space="preserve">Зависимость х, координаты движущегося тепа от времени выражается уравнением </w:t>
      </w:r>
      <w:proofErr w:type="gramEnd"/>
    </w:p>
    <w:p w:rsidR="000C6CED" w:rsidRPr="00076B42" w:rsidRDefault="000C6CED" w:rsidP="000C6CED">
      <w:pPr>
        <w:pStyle w:val="c1"/>
        <w:shd w:val="clear" w:color="auto" w:fill="FFFFFF"/>
        <w:spacing w:before="0" w:after="0"/>
        <w:jc w:val="both"/>
      </w:pPr>
      <w:r w:rsidRPr="00076B42">
        <w:t>х(t) = 4+2t–t</w:t>
      </w:r>
      <w:r w:rsidRPr="00076B42">
        <w:rPr>
          <w:vertAlign w:val="superscript"/>
        </w:rPr>
        <w:t>2</w:t>
      </w:r>
      <w:r w:rsidRPr="00076B42">
        <w:t xml:space="preserve"> (х – в метрах, t – в секундах). Определить модуль ускорения тела в тот момент времени, когда скорость равна нулю. </w:t>
      </w:r>
    </w:p>
    <w:p w:rsidR="000C6CED" w:rsidRPr="00076B42" w:rsidRDefault="000C6CED" w:rsidP="000C6CED">
      <w:pPr>
        <w:pStyle w:val="c1"/>
        <w:shd w:val="clear" w:color="auto" w:fill="FFFFFF"/>
        <w:spacing w:before="0" w:after="0"/>
        <w:jc w:val="both"/>
      </w:pPr>
      <w:r w:rsidRPr="00076B42">
        <w:t>2. График скорости тела изображается прямой, проходящей через точки (0;2) и (5;4) (время в секундах, скорость – в метрах в секунду). Определить среднюю путевую скорость тела за 10 с движения.</w:t>
      </w:r>
    </w:p>
    <w:p w:rsidR="000C6CED" w:rsidRPr="00076B42" w:rsidRDefault="000C6CED" w:rsidP="000C6CED">
      <w:pPr>
        <w:pStyle w:val="c1"/>
        <w:shd w:val="clear" w:color="auto" w:fill="FFFFFF"/>
        <w:spacing w:before="0" w:after="0"/>
        <w:jc w:val="both"/>
      </w:pPr>
      <w:r w:rsidRPr="00076B42">
        <w:t xml:space="preserve">3. За первую секунду равноускоренного движения тело проходит путь равный </w:t>
      </w:r>
      <w:smartTag w:uri="urn:schemas-microsoft-com:office:smarttags" w:element="metricconverter">
        <w:smartTagPr>
          <w:attr w:name="ProductID" w:val="1 м"/>
        </w:smartTagPr>
        <w:r w:rsidRPr="00076B42">
          <w:t>1 м</w:t>
        </w:r>
      </w:smartTag>
      <w:r w:rsidRPr="00076B42">
        <w:t xml:space="preserve">, а за вторую – </w:t>
      </w:r>
    </w:p>
    <w:p w:rsidR="000C6CED" w:rsidRPr="00076B42" w:rsidRDefault="000C6CED" w:rsidP="000C6CED">
      <w:pPr>
        <w:pStyle w:val="c1"/>
        <w:shd w:val="clear" w:color="auto" w:fill="FFFFFF"/>
        <w:spacing w:before="0" w:after="0"/>
        <w:jc w:val="both"/>
      </w:pPr>
      <w:smartTag w:uri="urn:schemas-microsoft-com:office:smarttags" w:element="metricconverter">
        <w:smartTagPr>
          <w:attr w:name="ProductID" w:val="2 м"/>
        </w:smartTagPr>
        <w:r w:rsidRPr="00076B42">
          <w:t>2 м</w:t>
        </w:r>
      </w:smartTag>
      <w:r w:rsidRPr="00076B42">
        <w:t xml:space="preserve">. Определить модуль начальной скорости тела. </w:t>
      </w:r>
    </w:p>
    <w:p w:rsidR="000C6CED" w:rsidRPr="00076B42" w:rsidRDefault="000C6CED" w:rsidP="000C6CED">
      <w:pPr>
        <w:pStyle w:val="c1"/>
        <w:shd w:val="clear" w:color="auto" w:fill="FFFFFF"/>
        <w:spacing w:before="0" w:after="0"/>
        <w:jc w:val="both"/>
        <w:rPr>
          <w:rStyle w:val="c33"/>
          <w:rFonts w:eastAsia="Calibri"/>
        </w:rPr>
      </w:pPr>
      <w:r w:rsidRPr="00076B42">
        <w:t xml:space="preserve">4. Из одного положения вертикально вверх брошены друг за другом с одинаковой начальной скоростью два шарика. Второй шарик брошен в момент достижения первым максимальной высоты, равной </w:t>
      </w:r>
      <w:smartTag w:uri="urn:schemas-microsoft-com:office:smarttags" w:element="metricconverter">
        <w:smartTagPr>
          <w:attr w:name="ProductID" w:val="10 м"/>
        </w:smartTagPr>
        <w:r w:rsidRPr="00076B42">
          <w:t>10 м</w:t>
        </w:r>
      </w:smartTag>
      <w:r w:rsidRPr="00076B42">
        <w:t xml:space="preserve">. На какой высоте они встретятся. </w:t>
      </w:r>
    </w:p>
    <w:p w:rsidR="000C6CED" w:rsidRPr="00076B42" w:rsidRDefault="000C6CED" w:rsidP="000C6CED">
      <w:pPr>
        <w:pStyle w:val="c1c7"/>
        <w:shd w:val="clear" w:color="auto" w:fill="FFFFFF"/>
        <w:spacing w:before="0" w:after="0"/>
        <w:jc w:val="both"/>
        <w:rPr>
          <w:rStyle w:val="c33"/>
          <w:rFonts w:eastAsia="Calibri"/>
          <w:i/>
          <w:u w:val="single"/>
        </w:rPr>
      </w:pP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2. Динамика</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t xml:space="preserve">1. Воздушный шар массой </w:t>
      </w:r>
      <w:smartTag w:uri="urn:schemas-microsoft-com:office:smarttags" w:element="metricconverter">
        <w:smartTagPr>
          <w:attr w:name="ProductID" w:val="500 кг"/>
        </w:smartTagPr>
        <w:r w:rsidRPr="00076B42">
          <w:t>500 кг</w:t>
        </w:r>
      </w:smartTag>
      <w:r w:rsidRPr="00076B42">
        <w:t xml:space="preserve"> опускается с постоянной скоростью. Какой массы балласт надо выбросить, чтобы шар стал подниматься с той же скоростью? Подъемная сила шара постоянна и равна 4,8 кН. </w:t>
      </w:r>
    </w:p>
    <w:p w:rsidR="000C6CED" w:rsidRPr="00076B42" w:rsidRDefault="000C6CED" w:rsidP="000C6CED">
      <w:pPr>
        <w:pStyle w:val="c1"/>
        <w:shd w:val="clear" w:color="auto" w:fill="FFFFFF"/>
        <w:spacing w:before="0" w:after="0"/>
        <w:jc w:val="both"/>
      </w:pPr>
      <w:r w:rsidRPr="00076B42">
        <w:t xml:space="preserve">2. Определить ускорение свободного падения на высоте, равной радиусу Земли. </w:t>
      </w:r>
    </w:p>
    <w:p w:rsidR="000C6CED" w:rsidRPr="00076B42" w:rsidRDefault="000C6CED" w:rsidP="000C6CED">
      <w:pPr>
        <w:pStyle w:val="c1"/>
        <w:shd w:val="clear" w:color="auto" w:fill="FFFFFF"/>
        <w:spacing w:before="0" w:after="0"/>
        <w:jc w:val="both"/>
      </w:pPr>
      <w:r w:rsidRPr="00076B42">
        <w:t xml:space="preserve">3. Два тела, массы которых равны </w:t>
      </w:r>
      <w:smartTag w:uri="urn:schemas-microsoft-com:office:smarttags" w:element="metricconverter">
        <w:smartTagPr>
          <w:attr w:name="ProductID" w:val="245 г"/>
        </w:smartTagPr>
        <w:r w:rsidRPr="00076B42">
          <w:t>245 г</w:t>
        </w:r>
      </w:smartTag>
      <w:r w:rsidRPr="00076B42">
        <w:t xml:space="preserve">, подвешены на концах нити, перекинутой через блок. Какую массу должен иметь грузик, положенный на одно из тел, чтобы каждое из них прошло путь </w:t>
      </w:r>
      <w:smartTag w:uri="urn:schemas-microsoft-com:office:smarttags" w:element="metricconverter">
        <w:smartTagPr>
          <w:attr w:name="ProductID" w:val="160 см"/>
        </w:smartTagPr>
        <w:r w:rsidRPr="00076B42">
          <w:t>160 см</w:t>
        </w:r>
      </w:smartTag>
      <w:r w:rsidRPr="00076B42">
        <w:t xml:space="preserve"> за 4 с? Ответ записать в граммах. </w:t>
      </w:r>
    </w:p>
    <w:p w:rsidR="000C6CED" w:rsidRPr="00076B42" w:rsidRDefault="000C6CED" w:rsidP="000C6CED">
      <w:pPr>
        <w:pStyle w:val="c1"/>
        <w:shd w:val="clear" w:color="auto" w:fill="FFFFFF"/>
        <w:spacing w:before="0" w:after="0"/>
        <w:jc w:val="both"/>
      </w:pPr>
      <w:r w:rsidRPr="00076B42">
        <w:t xml:space="preserve">4. Самолет делает «мертвую петлю» с радиусом </w:t>
      </w:r>
      <w:smartTag w:uri="urn:schemas-microsoft-com:office:smarttags" w:element="metricconverter">
        <w:smartTagPr>
          <w:attr w:name="ProductID" w:val="100 м"/>
        </w:smartTagPr>
        <w:r w:rsidRPr="00076B42">
          <w:t>100 м</w:t>
        </w:r>
      </w:smartTag>
      <w:r w:rsidRPr="00076B42">
        <w:t xml:space="preserve"> и движется по окружности со скоростью </w:t>
      </w:r>
      <w:smartTag w:uri="urn:schemas-microsoft-com:office:smarttags" w:element="metricconverter">
        <w:smartTagPr>
          <w:attr w:name="ProductID" w:val="270 км/ч"/>
        </w:smartTagPr>
        <w:r w:rsidRPr="00076B42">
          <w:t>270 км/ч</w:t>
        </w:r>
      </w:smartTag>
      <w:r w:rsidRPr="00076B42">
        <w:t xml:space="preserve">. Определить давление летчика на сидение самолета в нижней точке петли. Ответ записать в килоньютонах. </w:t>
      </w:r>
    </w:p>
    <w:p w:rsidR="000C6CED" w:rsidRPr="00076B42" w:rsidRDefault="000C6CED" w:rsidP="000C6CED">
      <w:pPr>
        <w:pStyle w:val="c1c7"/>
        <w:shd w:val="clear" w:color="auto" w:fill="FFFFFF"/>
        <w:spacing w:before="0" w:after="0"/>
        <w:jc w:val="both"/>
      </w:pPr>
      <w:r w:rsidRPr="00076B42">
        <w:rPr>
          <w:rStyle w:val="c33"/>
          <w:rFonts w:eastAsia="Calibri"/>
        </w:rPr>
        <w:t>Вариант 2</w:t>
      </w:r>
    </w:p>
    <w:p w:rsidR="000C6CED" w:rsidRPr="00076B42" w:rsidRDefault="000C6CED" w:rsidP="000C6CED">
      <w:pPr>
        <w:pStyle w:val="c1"/>
        <w:shd w:val="clear" w:color="auto" w:fill="FFFFFF"/>
        <w:spacing w:before="0" w:after="0"/>
        <w:jc w:val="both"/>
      </w:pPr>
      <w:r w:rsidRPr="00076B42">
        <w:t xml:space="preserve">1. При падении тела массой </w:t>
      </w:r>
      <w:smartTag w:uri="urn:schemas-microsoft-com:office:smarttags" w:element="metricconverter">
        <w:smartTagPr>
          <w:attr w:name="ProductID" w:val="0,2 кг"/>
        </w:smartTagPr>
        <w:r w:rsidRPr="00076B42">
          <w:t>0,2 кг</w:t>
        </w:r>
      </w:smartTag>
      <w:r w:rsidRPr="00076B42">
        <w:t xml:space="preserve"> с высоты </w:t>
      </w:r>
      <w:smartTag w:uri="urn:schemas-microsoft-com:office:smarttags" w:element="metricconverter">
        <w:smartTagPr>
          <w:attr w:name="ProductID" w:val="36 м"/>
        </w:smartTagPr>
        <w:r w:rsidRPr="00076B42">
          <w:t>36 м</w:t>
        </w:r>
      </w:smartTag>
      <w:r w:rsidRPr="00076B42">
        <w:t xml:space="preserve"> время падения оказалось равным 3 с. Определить силу сопротивления воздуха, считая ее постоянной. </w:t>
      </w:r>
    </w:p>
    <w:p w:rsidR="000C6CED" w:rsidRPr="00076B42" w:rsidRDefault="000C6CED" w:rsidP="000C6CED">
      <w:pPr>
        <w:pStyle w:val="c1"/>
        <w:shd w:val="clear" w:color="auto" w:fill="FFFFFF"/>
        <w:spacing w:before="0" w:after="0"/>
        <w:jc w:val="both"/>
      </w:pPr>
      <w:r w:rsidRPr="00076B42">
        <w:t xml:space="preserve">2. Цепочка лежит на столе так, что часть ее свешивается со стола. Определить коэффициент трения цепочки о стол, если она начинает скользить, когда длина свешивающейся части составляет 20% всей ее длины. </w:t>
      </w:r>
    </w:p>
    <w:p w:rsidR="000C6CED" w:rsidRPr="00076B42" w:rsidRDefault="000C6CED" w:rsidP="000C6CED">
      <w:pPr>
        <w:pStyle w:val="c1"/>
        <w:shd w:val="clear" w:color="auto" w:fill="FFFFFF"/>
        <w:spacing w:before="0" w:after="0"/>
        <w:jc w:val="both"/>
      </w:pPr>
      <w:r w:rsidRPr="00076B42">
        <w:t xml:space="preserve">3. Канат выдерживает груз массой </w:t>
      </w:r>
      <w:smartTag w:uri="urn:schemas-microsoft-com:office:smarttags" w:element="metricconverter">
        <w:smartTagPr>
          <w:attr w:name="ProductID" w:val="90 кг"/>
        </w:smartTagPr>
        <w:r w:rsidRPr="00076B42">
          <w:t>90 кг</w:t>
        </w:r>
      </w:smartTag>
      <w:r w:rsidRPr="00076B42">
        <w:t xml:space="preserve"> при вертикальном подъеме с некоторым ускорением и груз массой </w:t>
      </w:r>
      <w:smartTag w:uri="urn:schemas-microsoft-com:office:smarttags" w:element="metricconverter">
        <w:smartTagPr>
          <w:attr w:name="ProductID" w:val="110 кг"/>
        </w:smartTagPr>
        <w:r w:rsidRPr="00076B42">
          <w:t>110 кг</w:t>
        </w:r>
      </w:smartTag>
      <w:r w:rsidRPr="00076B42">
        <w:t xml:space="preserve"> при движении вниз с таким же ускорением. Груз, какой максимальной массы можно поднимать с помощью этого каната с постоянной скоростью? </w:t>
      </w:r>
    </w:p>
    <w:p w:rsidR="000C6CED" w:rsidRPr="00076B42" w:rsidRDefault="000C6CED" w:rsidP="000C6CED">
      <w:pPr>
        <w:pStyle w:val="c1"/>
        <w:shd w:val="clear" w:color="auto" w:fill="FFFFFF"/>
        <w:spacing w:before="0" w:after="0"/>
        <w:jc w:val="both"/>
      </w:pPr>
      <w:r w:rsidRPr="00076B42">
        <w:t xml:space="preserve">Во сколько раз период обращения спутника, движущегося на расстоянии </w:t>
      </w:r>
      <w:smartTag w:uri="urn:schemas-microsoft-com:office:smarttags" w:element="metricconverter">
        <w:smartTagPr>
          <w:attr w:name="ProductID" w:val="21600 км"/>
        </w:smartTagPr>
        <w:r w:rsidRPr="00076B42">
          <w:t>21600 км</w:t>
        </w:r>
      </w:smartTag>
      <w:r w:rsidRPr="00076B42">
        <w:t xml:space="preserve"> от поверхности Земли, больше периода обращения спутника, движущегося на расстоянии </w:t>
      </w:r>
      <w:smartTag w:uri="urn:schemas-microsoft-com:office:smarttags" w:element="metricconverter">
        <w:smartTagPr>
          <w:attr w:name="ProductID" w:val="600 км"/>
        </w:smartTagPr>
        <w:r w:rsidRPr="00076B42">
          <w:t>600 км</w:t>
        </w:r>
      </w:smartTag>
      <w:r w:rsidRPr="00076B42">
        <w:t xml:space="preserve"> от ее поверхности? Радиус Земли принять равным </w:t>
      </w:r>
      <w:smartTag w:uri="urn:schemas-microsoft-com:office:smarttags" w:element="metricconverter">
        <w:smartTagPr>
          <w:attr w:name="ProductID" w:val="6400 км"/>
        </w:smartTagPr>
        <w:r w:rsidRPr="00076B42">
          <w:t>6400 км</w:t>
        </w:r>
      </w:smartTag>
      <w:r w:rsidRPr="00076B42">
        <w:t xml:space="preserve">. </w:t>
      </w:r>
    </w:p>
    <w:p w:rsidR="000C6CED" w:rsidRPr="00076B42" w:rsidRDefault="000C6CED" w:rsidP="000C6CED">
      <w:pPr>
        <w:pStyle w:val="c1"/>
        <w:shd w:val="clear" w:color="auto" w:fill="FFFFFF"/>
        <w:spacing w:before="0" w:after="0"/>
        <w:jc w:val="both"/>
      </w:pPr>
      <w:r w:rsidRPr="00076B42">
        <w:t xml:space="preserve">5. Человек переходит с носа на корму лодки. На какое расстояние при этом переместится лодка, если ее длина </w:t>
      </w:r>
      <w:smartTag w:uri="urn:schemas-microsoft-com:office:smarttags" w:element="metricconverter">
        <w:smartTagPr>
          <w:attr w:name="ProductID" w:val="3 м"/>
        </w:smartTagPr>
        <w:r w:rsidRPr="00076B42">
          <w:t>3 м</w:t>
        </w:r>
      </w:smartTag>
      <w:r w:rsidRPr="00076B42">
        <w:t xml:space="preserve">? Масса лодки </w:t>
      </w:r>
      <w:smartTag w:uri="urn:schemas-microsoft-com:office:smarttags" w:element="metricconverter">
        <w:smartTagPr>
          <w:attr w:name="ProductID" w:val="120 кг"/>
        </w:smartTagPr>
        <w:r w:rsidRPr="00076B42">
          <w:t>120 кг</w:t>
        </w:r>
      </w:smartTag>
      <w:r w:rsidRPr="00076B42">
        <w:t xml:space="preserve">, масса человека </w:t>
      </w:r>
      <w:smartTag w:uri="urn:schemas-microsoft-com:office:smarttags" w:element="metricconverter">
        <w:smartTagPr>
          <w:attr w:name="ProductID" w:val="60 кг"/>
        </w:smartTagPr>
        <w:r w:rsidRPr="00076B42">
          <w:t>60 кг</w:t>
        </w:r>
      </w:smartTag>
      <w:r w:rsidRPr="00076B42">
        <w:t xml:space="preserve">. </w:t>
      </w:r>
    </w:p>
    <w:p w:rsidR="000C6CED" w:rsidRPr="00076B42" w:rsidRDefault="000C6CED" w:rsidP="000C6CED">
      <w:pPr>
        <w:pStyle w:val="c1"/>
        <w:shd w:val="clear" w:color="auto" w:fill="FFFFFF"/>
        <w:spacing w:before="0" w:after="0"/>
        <w:jc w:val="both"/>
      </w:pP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3. Статика</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lastRenderedPageBreak/>
        <w:t xml:space="preserve">1. Груз массой </w:t>
      </w:r>
      <w:smartTag w:uri="urn:schemas-microsoft-com:office:smarttags" w:element="metricconverter">
        <w:smartTagPr>
          <w:attr w:name="ProductID" w:val="20 кг"/>
        </w:smartTagPr>
        <w:r w:rsidRPr="00076B42">
          <w:t>20 кг</w:t>
        </w:r>
      </w:smartTag>
      <w:r w:rsidRPr="00076B42">
        <w:t xml:space="preserve"> подвешен с помощью двух тросов так, что один из них образует с вертикалью угол 60</w:t>
      </w:r>
      <w:r w:rsidRPr="00076B42">
        <w:rPr>
          <w:vertAlign w:val="superscript"/>
        </w:rPr>
        <w:t>0</w:t>
      </w:r>
      <w:r w:rsidRPr="00076B42">
        <w:t xml:space="preserve">, а другой проходит горизонтально. Определить силу натяжения горизонтального троса. </w:t>
      </w:r>
    </w:p>
    <w:p w:rsidR="000C6CED" w:rsidRPr="00076B42" w:rsidRDefault="000C6CED" w:rsidP="000C6CED">
      <w:pPr>
        <w:pStyle w:val="c1"/>
        <w:shd w:val="clear" w:color="auto" w:fill="FFFFFF"/>
        <w:spacing w:before="0" w:after="0"/>
        <w:jc w:val="both"/>
      </w:pPr>
      <w:r w:rsidRPr="00076B42">
        <w:t xml:space="preserve">2. Два шара диаметром </w:t>
      </w:r>
      <w:smartTag w:uri="urn:schemas-microsoft-com:office:smarttags" w:element="metricconverter">
        <w:smartTagPr>
          <w:attr w:name="ProductID" w:val="60 см"/>
        </w:smartTagPr>
        <w:r w:rsidRPr="00076B42">
          <w:t>60 см</w:t>
        </w:r>
      </w:smartTag>
      <w:r w:rsidRPr="00076B42">
        <w:t xml:space="preserve"> каждый скреплены в точке касания их поверхностей. На каком расстоянии от точки касания находится центр тяжести системы, если масса одного шара в 3 раза больше массы другого? </w:t>
      </w:r>
    </w:p>
    <w:p w:rsidR="000C6CED" w:rsidRPr="00076B42" w:rsidRDefault="000C6CED" w:rsidP="000C6CED">
      <w:pPr>
        <w:pStyle w:val="c1"/>
        <w:shd w:val="clear" w:color="auto" w:fill="FFFFFF"/>
        <w:spacing w:before="0" w:after="0"/>
        <w:jc w:val="both"/>
      </w:pPr>
      <w:r w:rsidRPr="00076B42">
        <w:t xml:space="preserve">3. Однородная лестница массой </w:t>
      </w:r>
      <w:smartTag w:uri="urn:schemas-microsoft-com:office:smarttags" w:element="metricconverter">
        <w:smartTagPr>
          <w:attr w:name="ProductID" w:val="10 кг"/>
        </w:smartTagPr>
        <w:r w:rsidRPr="00076B42">
          <w:t>10 кг</w:t>
        </w:r>
      </w:smartTag>
      <w:r w:rsidRPr="00076B42">
        <w:t xml:space="preserve"> опирается на гладкую вертикальную стенку. Определить модуль силы давления покоящейся лестницы на стенку, если угол между лестницей и полом равен 45</w:t>
      </w:r>
      <w:r w:rsidRPr="00076B42">
        <w:rPr>
          <w:vertAlign w:val="superscript"/>
        </w:rPr>
        <w:t>0</w:t>
      </w:r>
      <w:r w:rsidRPr="00076B42">
        <w:t xml:space="preserve">. </w:t>
      </w:r>
    </w:p>
    <w:p w:rsidR="000C6CED" w:rsidRPr="00076B42" w:rsidRDefault="000C6CED" w:rsidP="000C6CED">
      <w:pPr>
        <w:pStyle w:val="c1"/>
        <w:shd w:val="clear" w:color="auto" w:fill="FFFFFF"/>
        <w:spacing w:before="0" w:after="0"/>
        <w:jc w:val="both"/>
      </w:pPr>
      <w:r w:rsidRPr="00076B42">
        <w:t xml:space="preserve">4. В сообщающиеся сосуды налита ртуть, поверх которой в одном из них находится вода. Разность уровней ртути </w:t>
      </w:r>
      <w:smartTag w:uri="urn:schemas-microsoft-com:office:smarttags" w:element="metricconverter">
        <w:smartTagPr>
          <w:attr w:name="ProductID" w:val="20 мм"/>
        </w:smartTagPr>
        <w:r w:rsidRPr="00076B42">
          <w:t>20 мм</w:t>
        </w:r>
      </w:smartTag>
      <w:r w:rsidRPr="00076B42">
        <w:t xml:space="preserve">. Определить в сантиметрах высоту столба воды. Плотность ртути </w:t>
      </w:r>
    </w:p>
    <w:p w:rsidR="000C6CED" w:rsidRPr="00076B42" w:rsidRDefault="000C6CED" w:rsidP="000C6CED">
      <w:pPr>
        <w:pStyle w:val="c1"/>
        <w:shd w:val="clear" w:color="auto" w:fill="FFFFFF"/>
        <w:spacing w:before="0" w:after="0"/>
        <w:jc w:val="both"/>
      </w:pPr>
      <w:r w:rsidRPr="00076B42">
        <w:t>13,6∙10</w:t>
      </w:r>
      <w:r w:rsidRPr="00076B42">
        <w:rPr>
          <w:vertAlign w:val="superscript"/>
        </w:rPr>
        <w:t>3</w:t>
      </w:r>
      <w:r w:rsidRPr="00076B42">
        <w:t xml:space="preserve"> кг/м</w:t>
      </w:r>
      <w:r w:rsidRPr="00076B42">
        <w:rPr>
          <w:vertAlign w:val="superscript"/>
        </w:rPr>
        <w:t>3</w:t>
      </w:r>
      <w:r w:rsidRPr="00076B42">
        <w:t xml:space="preserve">. </w:t>
      </w:r>
    </w:p>
    <w:p w:rsidR="000C6CED" w:rsidRPr="00076B42" w:rsidRDefault="000C6CED" w:rsidP="000C6CED">
      <w:pPr>
        <w:pStyle w:val="c1"/>
        <w:shd w:val="clear" w:color="auto" w:fill="FFFFFF"/>
        <w:spacing w:before="0" w:after="0"/>
        <w:jc w:val="both"/>
      </w:pPr>
      <w:r w:rsidRPr="00076B42">
        <w:t xml:space="preserve">5. Воздушный шар объемом </w:t>
      </w:r>
      <w:smartTag w:uri="urn:schemas-microsoft-com:office:smarttags" w:element="metricconverter">
        <w:smartTagPr>
          <w:attr w:name="ProductID" w:val="510 м3"/>
        </w:smartTagPr>
        <w:r w:rsidRPr="00076B42">
          <w:t>510 м</w:t>
        </w:r>
        <w:r w:rsidRPr="00076B42">
          <w:rPr>
            <w:vertAlign w:val="superscript"/>
          </w:rPr>
          <w:t>3</w:t>
        </w:r>
      </w:smartTag>
      <w:r w:rsidRPr="00076B42">
        <w:t xml:space="preserve"> находится в равновесии. Какую массу балласта надо выбросить за борт, чтобы он начал подниматься с ускорением 0,2 м/с</w:t>
      </w:r>
      <w:proofErr w:type="gramStart"/>
      <w:r w:rsidRPr="00076B42">
        <w:rPr>
          <w:vertAlign w:val="superscript"/>
        </w:rPr>
        <w:t>2</w:t>
      </w:r>
      <w:proofErr w:type="gramEnd"/>
      <w:r w:rsidRPr="00076B42">
        <w:t xml:space="preserve">? Плотность воздуха принять равной </w:t>
      </w:r>
    </w:p>
    <w:p w:rsidR="000C6CED" w:rsidRPr="00076B42" w:rsidRDefault="000C6CED" w:rsidP="000C6CED">
      <w:pPr>
        <w:pStyle w:val="c1"/>
        <w:shd w:val="clear" w:color="auto" w:fill="FFFFFF"/>
        <w:spacing w:before="0" w:after="0"/>
        <w:jc w:val="both"/>
      </w:pPr>
      <w:r w:rsidRPr="00076B42">
        <w:t>1,3 кг/м</w:t>
      </w:r>
      <w:r w:rsidRPr="00076B42">
        <w:rPr>
          <w:vertAlign w:val="superscript"/>
        </w:rPr>
        <w:t>3</w:t>
      </w:r>
      <w:r w:rsidRPr="00076B42">
        <w:t xml:space="preserve">.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shd w:val="clear" w:color="auto" w:fill="FFFFFF"/>
        <w:spacing w:before="0" w:after="0"/>
        <w:jc w:val="both"/>
      </w:pPr>
      <w:r w:rsidRPr="00076B42">
        <w:t xml:space="preserve">1. На тело массой </w:t>
      </w:r>
      <w:smartTag w:uri="urn:schemas-microsoft-com:office:smarttags" w:element="metricconverter">
        <w:smartTagPr>
          <w:attr w:name="ProductID" w:val="2 кг"/>
        </w:smartTagPr>
        <w:r w:rsidRPr="00076B42">
          <w:t>2 кг</w:t>
        </w:r>
      </w:smartTag>
      <w:r w:rsidRPr="00076B42">
        <w:t>, покоящееся на наклонной плоскости с углом при основании 30</w:t>
      </w:r>
      <w:r w:rsidRPr="00076B42">
        <w:rPr>
          <w:vertAlign w:val="superscript"/>
        </w:rPr>
        <w:t>0</w:t>
      </w:r>
      <w:r w:rsidRPr="00076B42">
        <w:t xml:space="preserve"> действует прижимающая сила 10 Н, направленная горизонтально. Определить модуль силы трения покоя. </w:t>
      </w:r>
    </w:p>
    <w:p w:rsidR="000C6CED" w:rsidRPr="00076B42" w:rsidRDefault="000C6CED" w:rsidP="000C6CED">
      <w:pPr>
        <w:pStyle w:val="c1"/>
        <w:shd w:val="clear" w:color="auto" w:fill="FFFFFF"/>
        <w:spacing w:before="0" w:after="0"/>
        <w:jc w:val="both"/>
      </w:pPr>
      <w:r w:rsidRPr="00076B42">
        <w:t xml:space="preserve">2. Простая лебедка (ворот) состоит из барабана диаметром </w:t>
      </w:r>
      <w:smartTag w:uri="urn:schemas-microsoft-com:office:smarttags" w:element="metricconverter">
        <w:smartTagPr>
          <w:attr w:name="ProductID" w:val="0,25 м"/>
        </w:smartTagPr>
        <w:r w:rsidRPr="00076B42">
          <w:t>0,25 м</w:t>
        </w:r>
      </w:smartTag>
      <w:r w:rsidRPr="00076B42">
        <w:t xml:space="preserve"> и рычага с рукояткой, которые обеспечивают приложение силы на расстоянии </w:t>
      </w:r>
      <w:smartTag w:uri="urn:schemas-microsoft-com:office:smarttags" w:element="metricconverter">
        <w:smartTagPr>
          <w:attr w:name="ProductID" w:val="0,8 м"/>
        </w:smartTagPr>
        <w:r w:rsidRPr="00076B42">
          <w:t>0,8 м</w:t>
        </w:r>
      </w:smartTag>
      <w:r w:rsidRPr="00076B42">
        <w:t xml:space="preserve"> от оси барабана. Найти минимальное значение силы, приложенной к рукоятке, если лебедка удерживает груз </w:t>
      </w:r>
      <w:smartTag w:uri="urn:schemas-microsoft-com:office:smarttags" w:element="metricconverter">
        <w:smartTagPr>
          <w:attr w:name="ProductID" w:val="256 кг"/>
        </w:smartTagPr>
        <w:r w:rsidRPr="00076B42">
          <w:t>256 кг</w:t>
        </w:r>
      </w:smartTag>
      <w:r w:rsidRPr="00076B42">
        <w:t xml:space="preserve">. </w:t>
      </w:r>
    </w:p>
    <w:p w:rsidR="000C6CED" w:rsidRPr="00076B42" w:rsidRDefault="000C6CED" w:rsidP="000C6CED">
      <w:pPr>
        <w:pStyle w:val="c1"/>
        <w:shd w:val="clear" w:color="auto" w:fill="FFFFFF"/>
        <w:spacing w:before="0" w:after="0"/>
        <w:jc w:val="both"/>
      </w:pPr>
      <w:r w:rsidRPr="00076B42">
        <w:t>3. На гладкой горизонтальной поверхности стоит сосуд с водой. В боковой стенке сосуда у самого дна имеется отверстие с площадью поперечного сечения 1 см</w:t>
      </w:r>
      <w:proofErr w:type="gramStart"/>
      <w:r w:rsidRPr="00076B42">
        <w:rPr>
          <w:vertAlign w:val="superscript"/>
        </w:rPr>
        <w:t>2</w:t>
      </w:r>
      <w:proofErr w:type="gramEnd"/>
      <w:r w:rsidRPr="00076B42">
        <w:t xml:space="preserve">. Какую силу надо приложить к сосуду, чтобы удержать его в равновесии, если высота уровня воды в сосуде </w:t>
      </w:r>
      <w:smartTag w:uri="urn:schemas-microsoft-com:office:smarttags" w:element="metricconverter">
        <w:smartTagPr>
          <w:attr w:name="ProductID" w:val="1 м"/>
        </w:smartTagPr>
        <w:r w:rsidRPr="00076B42">
          <w:t>1 м</w:t>
        </w:r>
      </w:smartTag>
      <w:r w:rsidRPr="00076B42">
        <w:t>. Плотность воды 1000 кг/м</w:t>
      </w:r>
      <w:r w:rsidRPr="00076B42">
        <w:rPr>
          <w:vertAlign w:val="superscript"/>
        </w:rPr>
        <w:t>3</w:t>
      </w:r>
      <w:r w:rsidRPr="00076B42">
        <w:t xml:space="preserve">. </w:t>
      </w:r>
    </w:p>
    <w:p w:rsidR="000C6CED" w:rsidRPr="00076B42" w:rsidRDefault="000C6CED" w:rsidP="000C6CED">
      <w:pPr>
        <w:pStyle w:val="c1"/>
        <w:shd w:val="clear" w:color="auto" w:fill="FFFFFF"/>
        <w:spacing w:before="0" w:after="0"/>
        <w:jc w:val="both"/>
      </w:pPr>
      <w:r w:rsidRPr="00076B42">
        <w:t xml:space="preserve">4. Малый поршень гидравлического пресса за одни ход спускается на расстояние </w:t>
      </w:r>
      <w:smartTag w:uri="urn:schemas-microsoft-com:office:smarttags" w:element="metricconverter">
        <w:smartTagPr>
          <w:attr w:name="ProductID" w:val="0,2 м"/>
        </w:smartTagPr>
        <w:r w:rsidRPr="00076B42">
          <w:t>0,2 м</w:t>
        </w:r>
      </w:smartTag>
      <w:r w:rsidRPr="00076B42">
        <w:t xml:space="preserve">, а большой поднимается на </w:t>
      </w:r>
      <w:smartTag w:uri="urn:schemas-microsoft-com:office:smarttags" w:element="metricconverter">
        <w:smartTagPr>
          <w:attr w:name="ProductID" w:val="1 см"/>
        </w:smartTagPr>
        <w:r w:rsidRPr="00076B42">
          <w:t>1 см</w:t>
        </w:r>
      </w:smartTag>
      <w:r w:rsidRPr="00076B42">
        <w:t xml:space="preserve">. С какой силой действует пресс на зажатое в нем тело, если на малый поршень действует сила 500 Н? Ответ записать в килоньютонах. </w:t>
      </w:r>
    </w:p>
    <w:p w:rsidR="000C6CED" w:rsidRPr="00076B42" w:rsidRDefault="000C6CED" w:rsidP="000C6CED">
      <w:pPr>
        <w:pStyle w:val="c1"/>
        <w:shd w:val="clear" w:color="auto" w:fill="FFFFFF"/>
        <w:spacing w:before="0" w:after="0"/>
        <w:jc w:val="both"/>
      </w:pPr>
      <w:r w:rsidRPr="00076B42">
        <w:t>5. В цилиндрический сосуд с площадью дна 100 см</w:t>
      </w:r>
      <w:proofErr w:type="gramStart"/>
      <w:r w:rsidRPr="00076B42">
        <w:rPr>
          <w:vertAlign w:val="superscript"/>
        </w:rPr>
        <w:t>2</w:t>
      </w:r>
      <w:proofErr w:type="gramEnd"/>
      <w:r w:rsidRPr="00076B42">
        <w:t xml:space="preserve"> налита жидкость, в которой плавает кусок льда массой </w:t>
      </w:r>
      <w:smartTag w:uri="urn:schemas-microsoft-com:office:smarttags" w:element="metricconverter">
        <w:smartTagPr>
          <w:attr w:name="ProductID" w:val="300 г"/>
        </w:smartTagPr>
        <w:r w:rsidRPr="00076B42">
          <w:t>300 г</w:t>
        </w:r>
      </w:smartTag>
      <w:r w:rsidRPr="00076B42">
        <w:t xml:space="preserve">. На сколько увеличивается давление на дно сосуда благодаря наличию плавающего льда? </w:t>
      </w: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4. Законы сохранения в механике</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t xml:space="preserve">1. При скорости </w:t>
      </w:r>
      <w:smartTag w:uri="urn:schemas-microsoft-com:office:smarttags" w:element="metricconverter">
        <w:smartTagPr>
          <w:attr w:name="ProductID" w:val="18 км/ч"/>
        </w:smartTagPr>
        <w:r w:rsidRPr="00076B42">
          <w:t>18 км/ч</w:t>
        </w:r>
      </w:smartTag>
      <w:r w:rsidRPr="00076B42">
        <w:t xml:space="preserve"> мощность, развиваемая двигателем автомобиля, равна 1 кВт. Считая, что модуль силы сопротивления пропорционален квадрату скорости, определить в киловаттах мощность, развиваемую двигателем при скорости </w:t>
      </w:r>
      <w:smartTag w:uri="urn:schemas-microsoft-com:office:smarttags" w:element="metricconverter">
        <w:smartTagPr>
          <w:attr w:name="ProductID" w:val="36 км/ч"/>
        </w:smartTagPr>
        <w:r w:rsidRPr="00076B42">
          <w:t>36 км/ч</w:t>
        </w:r>
      </w:smartTag>
      <w:r w:rsidRPr="00076B42">
        <w:t xml:space="preserve">. </w:t>
      </w:r>
    </w:p>
    <w:p w:rsidR="000C6CED" w:rsidRPr="00076B42" w:rsidRDefault="000C6CED" w:rsidP="000C6CED">
      <w:pPr>
        <w:pStyle w:val="c1"/>
        <w:shd w:val="clear" w:color="auto" w:fill="FFFFFF"/>
        <w:spacing w:before="0" w:after="0"/>
        <w:jc w:val="both"/>
      </w:pPr>
      <w:r w:rsidRPr="00076B42">
        <w:t xml:space="preserve">2. Шарик массой </w:t>
      </w:r>
      <w:smartTag w:uri="urn:schemas-microsoft-com:office:smarttags" w:element="metricconverter">
        <w:smartTagPr>
          <w:attr w:name="ProductID" w:val="0,2 кг"/>
        </w:smartTagPr>
        <w:r w:rsidRPr="00076B42">
          <w:t>0,2 кг</w:t>
        </w:r>
      </w:smartTag>
      <w:r w:rsidRPr="00076B42">
        <w:t xml:space="preserve"> равномерно вращается по окружности радиусом </w:t>
      </w:r>
      <w:smartTag w:uri="urn:schemas-microsoft-com:office:smarttags" w:element="metricconverter">
        <w:smartTagPr>
          <w:attr w:name="ProductID" w:val="0,5 м"/>
        </w:smartTagPr>
        <w:r w:rsidRPr="00076B42">
          <w:t>0,5 м</w:t>
        </w:r>
      </w:smartTag>
      <w:r w:rsidRPr="00076B42">
        <w:t xml:space="preserve"> с периодом 0,5 с. Определить кинетическую энергию шарика. </w:t>
      </w:r>
    </w:p>
    <w:p w:rsidR="000C6CED" w:rsidRPr="00076B42" w:rsidRDefault="000C6CED" w:rsidP="000C6CED">
      <w:pPr>
        <w:pStyle w:val="c1"/>
        <w:shd w:val="clear" w:color="auto" w:fill="FFFFFF"/>
        <w:spacing w:before="0" w:after="0"/>
        <w:jc w:val="both"/>
      </w:pPr>
      <w:r w:rsidRPr="00076B42">
        <w:t xml:space="preserve">3. Максимальная высота подъема тела массой </w:t>
      </w:r>
      <w:smartTag w:uri="urn:schemas-microsoft-com:office:smarttags" w:element="metricconverter">
        <w:smartTagPr>
          <w:attr w:name="ProductID" w:val="2 кг"/>
        </w:smartTagPr>
        <w:r w:rsidRPr="00076B42">
          <w:t>2 кг</w:t>
        </w:r>
      </w:smartTag>
      <w:r w:rsidRPr="00076B42">
        <w:t xml:space="preserve">, брошенного поверхности Земли с начальной скоростью 10 м/с, составляет </w:t>
      </w:r>
      <w:smartTag w:uri="urn:schemas-microsoft-com:office:smarttags" w:element="metricconverter">
        <w:smartTagPr>
          <w:attr w:name="ProductID" w:val="3 м"/>
        </w:smartTagPr>
        <w:r w:rsidRPr="00076B42">
          <w:t>3 м</w:t>
        </w:r>
      </w:smartTag>
      <w:r w:rsidRPr="00076B42">
        <w:t xml:space="preserve">. Определить кинетическую энергию тела в момент достижения максимальной высоты. Сопротивлением воздуха пренебречь. </w:t>
      </w:r>
    </w:p>
    <w:p w:rsidR="000C6CED" w:rsidRPr="00076B42" w:rsidRDefault="000C6CED" w:rsidP="000C6CED">
      <w:pPr>
        <w:pStyle w:val="c1"/>
        <w:shd w:val="clear" w:color="auto" w:fill="FFFFFF"/>
        <w:spacing w:before="0" w:after="0"/>
        <w:jc w:val="both"/>
      </w:pPr>
      <w:r w:rsidRPr="00076B42">
        <w:t xml:space="preserve">Пуля массой </w:t>
      </w:r>
      <w:smartTag w:uri="urn:schemas-microsoft-com:office:smarttags" w:element="metricconverter">
        <w:smartTagPr>
          <w:attr w:name="ProductID" w:val="10 г"/>
        </w:smartTagPr>
        <w:r w:rsidRPr="00076B42">
          <w:t>10 г</w:t>
        </w:r>
      </w:smartTag>
      <w:r w:rsidRPr="00076B42">
        <w:t xml:space="preserve"> попадает в дерево толщиной </w:t>
      </w:r>
      <w:smartTag w:uri="urn:schemas-microsoft-com:office:smarttags" w:element="metricconverter">
        <w:smartTagPr>
          <w:attr w:name="ProductID" w:val="10 см"/>
        </w:smartTagPr>
        <w:r w:rsidRPr="00076B42">
          <w:t>10 см</w:t>
        </w:r>
      </w:smartTag>
      <w:r w:rsidRPr="00076B42">
        <w:t>, имея скорость 400 м/с. Пробив дерево, пуля вылетает со скоростью 200 м/</w:t>
      </w:r>
      <w:proofErr w:type="gramStart"/>
      <w:r w:rsidRPr="00076B42">
        <w:t>с</w:t>
      </w:r>
      <w:proofErr w:type="gramEnd"/>
      <w:r w:rsidRPr="00076B42">
        <w:t xml:space="preserve">. Определить </w:t>
      </w:r>
      <w:proofErr w:type="gramStart"/>
      <w:r w:rsidRPr="00076B42">
        <w:t>в</w:t>
      </w:r>
      <w:proofErr w:type="gramEnd"/>
      <w:r w:rsidRPr="00076B42">
        <w:t xml:space="preserve"> килоньютонах силу сопротивления, которую при этом испытывает пуля. </w:t>
      </w:r>
    </w:p>
    <w:p w:rsidR="000C6CED" w:rsidRPr="00076B42" w:rsidRDefault="000C6CED" w:rsidP="000C6CED">
      <w:pPr>
        <w:pStyle w:val="c1"/>
        <w:shd w:val="clear" w:color="auto" w:fill="FFFFFF"/>
        <w:spacing w:before="0" w:after="0"/>
        <w:jc w:val="both"/>
      </w:pPr>
      <w:r w:rsidRPr="00076B42">
        <w:t xml:space="preserve">5. Какая часть кинетической энергии переходит </w:t>
      </w:r>
      <w:proofErr w:type="gramStart"/>
      <w:r w:rsidRPr="00076B42">
        <w:t>во внутреннюю энергию при неупругом столкновении двух одинаковых телу движущихся до удара с равными по модулю</w:t>
      </w:r>
      <w:proofErr w:type="gramEnd"/>
      <w:r w:rsidRPr="00076B42">
        <w:t xml:space="preserve"> скоростями под углом 90</w:t>
      </w:r>
      <w:r w:rsidRPr="00076B42">
        <w:rPr>
          <w:vertAlign w:val="superscript"/>
        </w:rPr>
        <w:t>0</w:t>
      </w:r>
      <w:r w:rsidRPr="00076B42">
        <w:t xml:space="preserve"> друг к другу?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shd w:val="clear" w:color="auto" w:fill="FFFFFF"/>
        <w:spacing w:before="0" w:after="0"/>
        <w:jc w:val="both"/>
      </w:pPr>
      <w:r w:rsidRPr="00076B42">
        <w:t xml:space="preserve">1. Тело массой </w:t>
      </w:r>
      <w:smartTag w:uri="urn:schemas-microsoft-com:office:smarttags" w:element="metricconverter">
        <w:smartTagPr>
          <w:attr w:name="ProductID" w:val="0,5 кг"/>
        </w:smartTagPr>
        <w:r w:rsidRPr="00076B42">
          <w:t>0,5 кг</w:t>
        </w:r>
      </w:smartTag>
      <w:r w:rsidRPr="00076B42">
        <w:t xml:space="preserve"> скатывается с вершины наклонной плоскости длиной </w:t>
      </w:r>
      <w:smartTag w:uri="urn:schemas-microsoft-com:office:smarttags" w:element="metricconverter">
        <w:smartTagPr>
          <w:attr w:name="ProductID" w:val="1 м"/>
        </w:smartTagPr>
        <w:r w:rsidRPr="00076B42">
          <w:t>1 м</w:t>
        </w:r>
      </w:smartTag>
      <w:r w:rsidRPr="00076B42">
        <w:t xml:space="preserve"> и углом при вершине 60</w:t>
      </w:r>
      <w:r w:rsidRPr="00076B42">
        <w:rPr>
          <w:vertAlign w:val="superscript"/>
        </w:rPr>
        <w:t>0</w:t>
      </w:r>
      <w:r w:rsidRPr="00076B42">
        <w:t xml:space="preserve">. Определить работу силы тяжести при скатывании тела. </w:t>
      </w:r>
    </w:p>
    <w:p w:rsidR="000C6CED" w:rsidRPr="00076B42" w:rsidRDefault="000C6CED" w:rsidP="000C6CED">
      <w:pPr>
        <w:pStyle w:val="c1"/>
        <w:shd w:val="clear" w:color="auto" w:fill="FFFFFF"/>
        <w:spacing w:before="0" w:after="0"/>
        <w:jc w:val="both"/>
      </w:pPr>
      <w:r w:rsidRPr="00076B42">
        <w:t xml:space="preserve">2. Тело массой </w:t>
      </w:r>
      <w:smartTag w:uri="urn:schemas-microsoft-com:office:smarttags" w:element="metricconverter">
        <w:smartTagPr>
          <w:attr w:name="ProductID" w:val="10 кг"/>
        </w:smartTagPr>
        <w:r w:rsidRPr="00076B42">
          <w:t>10 кг</w:t>
        </w:r>
      </w:smartTag>
      <w:r w:rsidRPr="00076B42">
        <w:t xml:space="preserve"> равномерно движется по горизонтальной поверхности с коэффициентом трения, равным 0,1. Горизонтальная сила приложена к телу через невесомую пружину с коэффициентом жесткости 100 Н/м. Определить потенциальную энергию пружины. </w:t>
      </w:r>
    </w:p>
    <w:p w:rsidR="000C6CED" w:rsidRPr="00076B42" w:rsidRDefault="000C6CED" w:rsidP="000C6CED">
      <w:pPr>
        <w:pStyle w:val="c1"/>
        <w:shd w:val="clear" w:color="auto" w:fill="FFFFFF"/>
        <w:spacing w:before="0" w:after="0"/>
        <w:jc w:val="both"/>
      </w:pPr>
      <w:r w:rsidRPr="00076B42">
        <w:t xml:space="preserve">3. Шарик подвешен на нити </w:t>
      </w:r>
      <w:proofErr w:type="gramStart"/>
      <w:r w:rsidRPr="00076B42">
        <w:t>длиной</w:t>
      </w:r>
      <w:proofErr w:type="gramEnd"/>
      <w:r w:rsidRPr="00076B42">
        <w:t xml:space="preserve"> </w:t>
      </w:r>
      <w:smartTag w:uri="urn:schemas-microsoft-com:office:smarttags" w:element="metricconverter">
        <w:smartTagPr>
          <w:attr w:name="ProductID" w:val="0,5 м"/>
        </w:smartTagPr>
        <w:r w:rsidRPr="00076B42">
          <w:t>0,5 м</w:t>
        </w:r>
      </w:smartTag>
      <w:r w:rsidRPr="00076B42">
        <w:t xml:space="preserve">. </w:t>
      </w:r>
      <w:proofErr w:type="gramStart"/>
      <w:r w:rsidRPr="00076B42">
        <w:t>Какую</w:t>
      </w:r>
      <w:proofErr w:type="gramEnd"/>
      <w:r w:rsidRPr="00076B42">
        <w:t xml:space="preserve"> скорость надо сообщить этому шарику, чтобы он, двигаясь по окружности, смог пройти верхнюю точку траектории? Силами сопротивления пренебречь. </w:t>
      </w:r>
    </w:p>
    <w:p w:rsidR="000C6CED" w:rsidRPr="00076B42" w:rsidRDefault="000C6CED" w:rsidP="000C6CED">
      <w:pPr>
        <w:pStyle w:val="c1"/>
        <w:shd w:val="clear" w:color="auto" w:fill="FFFFFF"/>
        <w:spacing w:before="0" w:after="0"/>
        <w:jc w:val="both"/>
      </w:pPr>
      <w:r w:rsidRPr="00076B42">
        <w:lastRenderedPageBreak/>
        <w:t>4. Координата тела, движущегося вдоль оси х, зависит от времени по закону x = 4 – 3t + t</w:t>
      </w:r>
      <w:r w:rsidRPr="00076B42">
        <w:rPr>
          <w:vertAlign w:val="superscript"/>
        </w:rPr>
        <w:t>2</w:t>
      </w:r>
      <w:r w:rsidRPr="00076B42">
        <w:t xml:space="preserve">, где х – в метрах, t – в секундах. Определить изменение кинетической энергии тепа с начала второй до конца третьей секунды движения. Масса тела </w:t>
      </w:r>
      <w:smartTag w:uri="urn:schemas-microsoft-com:office:smarttags" w:element="metricconverter">
        <w:smartTagPr>
          <w:attr w:name="ProductID" w:val="2 кг"/>
        </w:smartTagPr>
        <w:r w:rsidRPr="00076B42">
          <w:t>2 кг</w:t>
        </w:r>
      </w:smartTag>
      <w:r w:rsidRPr="00076B42">
        <w:t xml:space="preserve">. </w:t>
      </w:r>
    </w:p>
    <w:p w:rsidR="000C6CED" w:rsidRPr="00076B42" w:rsidRDefault="000C6CED" w:rsidP="000C6CED">
      <w:pPr>
        <w:pStyle w:val="c1"/>
        <w:shd w:val="clear" w:color="auto" w:fill="FFFFFF"/>
        <w:spacing w:before="0" w:after="0"/>
        <w:jc w:val="both"/>
      </w:pPr>
      <w:r w:rsidRPr="00076B42">
        <w:t xml:space="preserve">5. Два пластилиновых шарика, </w:t>
      </w:r>
      <w:proofErr w:type="gramStart"/>
      <w:r w:rsidRPr="00076B42">
        <w:t>массы</w:t>
      </w:r>
      <w:proofErr w:type="gramEnd"/>
      <w:r w:rsidRPr="00076B42">
        <w:t xml:space="preserve"> которых относятся как 1:3, подвешены на нитях одинаковой длины и касаются друг друга. Шарики симметрично разводят в противоположные стороны и отпускают. Какая часть механической энергии перейдет при ударе во внутреннюю энергию?</w:t>
      </w:r>
    </w:p>
    <w:p w:rsidR="000C6CED" w:rsidRPr="00076B42" w:rsidRDefault="000C6CED" w:rsidP="000C6CED">
      <w:pPr>
        <w:pStyle w:val="c1c7"/>
        <w:shd w:val="clear" w:color="auto" w:fill="FFFFFF"/>
        <w:spacing w:before="0" w:after="0"/>
        <w:jc w:val="both"/>
        <w:rPr>
          <w:rStyle w:val="c33"/>
          <w:rFonts w:eastAsia="Calibri"/>
        </w:rPr>
      </w:pP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5.</w:t>
      </w:r>
      <w:r w:rsidRPr="00076B42">
        <w:rPr>
          <w:rStyle w:val="c2c11"/>
          <w:i/>
          <w:u w:val="single"/>
        </w:rPr>
        <w:t xml:space="preserve"> </w:t>
      </w:r>
      <w:r w:rsidRPr="00076B42">
        <w:rPr>
          <w:rStyle w:val="c33"/>
          <w:rFonts w:eastAsia="Calibri"/>
          <w:i/>
          <w:u w:val="single"/>
        </w:rPr>
        <w:t>Строение и свойства газов, жидкостей и твёрдых тел.</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t xml:space="preserve">1. Определить в кубических сантиметрах объем 10 моль меди. Плотность меди равна 8,4 г/см3 . Молярную массу принять равной б3 г/моль. </w:t>
      </w:r>
    </w:p>
    <w:p w:rsidR="000C6CED" w:rsidRPr="00076B42" w:rsidRDefault="000C6CED" w:rsidP="000C6CED">
      <w:pPr>
        <w:pStyle w:val="c1"/>
        <w:shd w:val="clear" w:color="auto" w:fill="FFFFFF"/>
        <w:spacing w:before="0" w:after="0"/>
        <w:jc w:val="both"/>
      </w:pPr>
      <w:r w:rsidRPr="00076B42">
        <w:t xml:space="preserve">2. Во сколько раз средняя квадратичная скорость молекул водорода больше средней квадратичной скорости молекул кислорода яри одной и той же температуре? Молярные массы водорода и кислорода равны 2 г/моль и 32 г/моль соответственно. </w:t>
      </w:r>
    </w:p>
    <w:p w:rsidR="000C6CED" w:rsidRPr="00076B42" w:rsidRDefault="000C6CED" w:rsidP="000C6CED">
      <w:pPr>
        <w:pStyle w:val="c1"/>
        <w:shd w:val="clear" w:color="auto" w:fill="FFFFFF"/>
        <w:spacing w:before="0" w:after="0"/>
        <w:jc w:val="both"/>
      </w:pPr>
      <w:r w:rsidRPr="00076B42">
        <w:t xml:space="preserve">3. В барометрической трубке внутри жидкости имеется столбик воздуха, высота которого </w:t>
      </w:r>
      <w:proofErr w:type="gramStart"/>
      <w:r w:rsidRPr="00076B42">
        <w:t>при</w:t>
      </w:r>
      <w:proofErr w:type="gramEnd"/>
      <w:r w:rsidRPr="00076B42">
        <w:t xml:space="preserve"> </w:t>
      </w:r>
    </w:p>
    <w:p w:rsidR="000C6CED" w:rsidRPr="00076B42" w:rsidRDefault="000C6CED" w:rsidP="000C6CED">
      <w:pPr>
        <w:pStyle w:val="c1"/>
        <w:shd w:val="clear" w:color="auto" w:fill="FFFFFF"/>
        <w:spacing w:before="0" w:after="0"/>
        <w:jc w:val="both"/>
      </w:pPr>
      <w:r w:rsidRPr="00076B42">
        <w:t>270</w:t>
      </w:r>
      <w:r w:rsidRPr="00076B42">
        <w:rPr>
          <w:vertAlign w:val="superscript"/>
        </w:rPr>
        <w:t>0</w:t>
      </w:r>
      <w:proofErr w:type="gramStart"/>
      <w:r w:rsidRPr="00076B42">
        <w:t xml:space="preserve"> С</w:t>
      </w:r>
      <w:proofErr w:type="gramEnd"/>
      <w:r w:rsidRPr="00076B42">
        <w:t xml:space="preserve"> равна </w:t>
      </w:r>
      <w:smartTag w:uri="urn:schemas-microsoft-com:office:smarttags" w:element="metricconverter">
        <w:smartTagPr>
          <w:attr w:name="ProductID" w:val="9 см"/>
        </w:smartTagPr>
        <w:r w:rsidRPr="00076B42">
          <w:t>9 см</w:t>
        </w:r>
      </w:smartTag>
      <w:r w:rsidRPr="00076B42">
        <w:t>. Определить в сантиметрах высоту столбика воздуха при 470</w:t>
      </w:r>
      <w:r w:rsidRPr="00076B42">
        <w:rPr>
          <w:vertAlign w:val="superscript"/>
        </w:rPr>
        <w:t>0</w:t>
      </w:r>
      <w:r w:rsidRPr="00076B42">
        <w:t xml:space="preserve"> С. </w:t>
      </w:r>
    </w:p>
    <w:p w:rsidR="000C6CED" w:rsidRPr="00076B42" w:rsidRDefault="000C6CED" w:rsidP="000C6CED">
      <w:pPr>
        <w:pStyle w:val="c1"/>
        <w:shd w:val="clear" w:color="auto" w:fill="FFFFFF"/>
        <w:spacing w:before="0" w:after="0"/>
        <w:jc w:val="both"/>
      </w:pPr>
      <w:r w:rsidRPr="00076B42">
        <w:t>4. В вертикальном цилиндре под подвижным поршнем площадью 40 см</w:t>
      </w:r>
      <w:proofErr w:type="gramStart"/>
      <w:r w:rsidRPr="00076B42">
        <w:rPr>
          <w:vertAlign w:val="superscript"/>
        </w:rPr>
        <w:t>2</w:t>
      </w:r>
      <w:proofErr w:type="gramEnd"/>
      <w:r w:rsidRPr="00076B42">
        <w:t xml:space="preserve"> находится 1 моль идеального газа при температуре 400 К. Определить в литрах объем газа, если масса поршня равна </w:t>
      </w:r>
      <w:smartTag w:uri="urn:schemas-microsoft-com:office:smarttags" w:element="metricconverter">
        <w:smartTagPr>
          <w:attr w:name="ProductID" w:val="40 кг"/>
        </w:smartTagPr>
        <w:r w:rsidRPr="00076B42">
          <w:t>40 кг</w:t>
        </w:r>
      </w:smartTag>
      <w:r w:rsidRPr="00076B42">
        <w:t xml:space="preserve">, а атмосферное давление 100 кПа. Трением поршня о стенки цилиндра пренебречь. </w:t>
      </w:r>
    </w:p>
    <w:p w:rsidR="000C6CED" w:rsidRPr="00076B42" w:rsidRDefault="000C6CED" w:rsidP="000C6CED">
      <w:pPr>
        <w:pStyle w:val="c1"/>
        <w:shd w:val="clear" w:color="auto" w:fill="FFFFFF"/>
        <w:spacing w:before="0" w:after="0"/>
        <w:jc w:val="both"/>
      </w:pPr>
      <w:r w:rsidRPr="00076B42">
        <w:t xml:space="preserve">5. Уравнение процесса, происходящего с данной массой идеального газа, описывается законом ТV3 = const, Т – абсолютная температура, V – о6ъем газа. Во сколько раз возрастет давление газа в ходе этого процесса, если его объем уменьшится в 2 раза?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shd w:val="clear" w:color="auto" w:fill="FFFFFF"/>
        <w:spacing w:before="0" w:after="0"/>
        <w:jc w:val="both"/>
      </w:pPr>
      <w:r w:rsidRPr="00076B42">
        <w:t xml:space="preserve">1. Во сколько раз число Авогадро больше числа атомов в </w:t>
      </w:r>
      <w:smartTag w:uri="urn:schemas-microsoft-com:office:smarttags" w:element="metricconverter">
        <w:smartTagPr>
          <w:attr w:name="ProductID" w:val="9 г"/>
        </w:smartTagPr>
        <w:r w:rsidRPr="00076B42">
          <w:t>9 г</w:t>
        </w:r>
      </w:smartTag>
      <w:r w:rsidRPr="00076B42">
        <w:t xml:space="preserve"> алюминия? Молярная масса алюминия равна 0,027 кг/моль. </w:t>
      </w:r>
    </w:p>
    <w:p w:rsidR="000C6CED" w:rsidRPr="00076B42" w:rsidRDefault="000C6CED" w:rsidP="000C6CED">
      <w:pPr>
        <w:pStyle w:val="c1"/>
        <w:shd w:val="clear" w:color="auto" w:fill="FFFFFF"/>
        <w:spacing w:before="0" w:after="0"/>
        <w:jc w:val="both"/>
      </w:pPr>
      <w:r w:rsidRPr="00076B42">
        <w:t xml:space="preserve">2. В баллоне находится двухатомный идеальный газ. Во сколько раз увеличится давление газа, если половина его молекул распадается на атомы? Температуру газа считать постоянной. </w:t>
      </w:r>
    </w:p>
    <w:p w:rsidR="000C6CED" w:rsidRPr="00076B42" w:rsidRDefault="000C6CED" w:rsidP="000C6CED">
      <w:pPr>
        <w:pStyle w:val="c1"/>
        <w:shd w:val="clear" w:color="auto" w:fill="FFFFFF"/>
        <w:spacing w:before="0" w:after="0"/>
        <w:jc w:val="both"/>
      </w:pPr>
      <w:r w:rsidRPr="00076B42">
        <w:t xml:space="preserve">3. Определить температуру газа, находящегося в закрытом сосуде, если при увеличении давления на 0,4 % первоначального давления температура газа возрастает на 1 К. </w:t>
      </w:r>
    </w:p>
    <w:p w:rsidR="000C6CED" w:rsidRPr="00076B42" w:rsidRDefault="000C6CED" w:rsidP="000C6CED">
      <w:pPr>
        <w:pStyle w:val="c1"/>
        <w:shd w:val="clear" w:color="auto" w:fill="FFFFFF"/>
        <w:spacing w:before="0" w:after="0"/>
        <w:jc w:val="both"/>
      </w:pPr>
      <w:r w:rsidRPr="00076B42">
        <w:t xml:space="preserve">4. Бутылка емкостью </w:t>
      </w:r>
      <w:smartTag w:uri="urn:schemas-microsoft-com:office:smarttags" w:element="metricconverter">
        <w:smartTagPr>
          <w:attr w:name="ProductID" w:val="0,5 л"/>
        </w:smartTagPr>
        <w:r w:rsidRPr="00076B42">
          <w:t>0,5 л</w:t>
        </w:r>
      </w:smartTag>
      <w:r w:rsidRPr="00076B42">
        <w:t xml:space="preserve"> выдерживает избыточное давление 148 кПа. Какую максимальную массу в граммах твердого углекислого газа можно запечатать в бутылке, чтобы она не взорвалась при 300</w:t>
      </w:r>
      <w:proofErr w:type="gramStart"/>
      <w:r w:rsidRPr="00076B42">
        <w:t xml:space="preserve"> К</w:t>
      </w:r>
      <w:proofErr w:type="gramEnd"/>
      <w:r w:rsidRPr="00076B42">
        <w:t xml:space="preserve">? Атмосферное давление 101 кПа, молярная масса углекислого газа 4,4∙10 кг/моль. Объемом твердого углекислого газа пренебречь. </w:t>
      </w:r>
    </w:p>
    <w:p w:rsidR="000C6CED" w:rsidRPr="00076B42" w:rsidRDefault="000C6CED" w:rsidP="000C6CED">
      <w:pPr>
        <w:pStyle w:val="c1"/>
        <w:shd w:val="clear" w:color="auto" w:fill="FFFFFF"/>
        <w:spacing w:before="0" w:after="0"/>
        <w:jc w:val="both"/>
      </w:pPr>
      <w:r w:rsidRPr="00076B42">
        <w:t xml:space="preserve">. В горизонтальной запаянной трубке идеальный газ разделен капель-кой масла на два объема по </w:t>
      </w:r>
      <w:smartTag w:uri="urn:schemas-microsoft-com:office:smarttags" w:element="metricconverter">
        <w:smartTagPr>
          <w:attr w:name="ProductID" w:val="70 см"/>
        </w:smartTagPr>
        <w:r w:rsidRPr="00076B42">
          <w:t>70 см</w:t>
        </w:r>
      </w:smartTag>
      <w:r w:rsidRPr="00076B42">
        <w:t xml:space="preserve"> при температуре 400 </w:t>
      </w:r>
      <w:proofErr w:type="gramStart"/>
      <w:r w:rsidRPr="00076B42">
        <w:t>К.</w:t>
      </w:r>
      <w:proofErr w:type="gramEnd"/>
      <w:r w:rsidRPr="00076B42">
        <w:t xml:space="preserve"> На сколько кубических сантиметров уменьшится объем газа справа от капельки, если его охладить до 300 К? </w:t>
      </w:r>
    </w:p>
    <w:p w:rsidR="000C6CED" w:rsidRPr="00076B42" w:rsidRDefault="000C6CED" w:rsidP="000C6CED">
      <w:pPr>
        <w:pStyle w:val="c1c7"/>
        <w:shd w:val="clear" w:color="auto" w:fill="FFFFFF"/>
        <w:spacing w:before="0" w:after="0"/>
        <w:jc w:val="both"/>
        <w:rPr>
          <w:rStyle w:val="c33"/>
          <w:rFonts w:eastAsia="Calibri"/>
        </w:rPr>
      </w:pP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6. Основы термодинамики</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t xml:space="preserve">1. Одноатомный идеальный газ находится в закрытом сосуде с объемом </w:t>
      </w:r>
      <w:smartTag w:uri="urn:schemas-microsoft-com:office:smarttags" w:element="metricconverter">
        <w:smartTagPr>
          <w:attr w:name="ProductID" w:val="5 л"/>
        </w:smartTagPr>
        <w:r w:rsidRPr="00076B42">
          <w:t>5 л</w:t>
        </w:r>
      </w:smartTag>
      <w:r w:rsidRPr="00076B42">
        <w:t xml:space="preserve">. Какое количество теплоты в килоджоулях нужно сообщить газу, чтобы повысить его давление на 20 кПа? </w:t>
      </w:r>
    </w:p>
    <w:p w:rsidR="000C6CED" w:rsidRPr="00076B42" w:rsidRDefault="000C6CED" w:rsidP="000C6CED">
      <w:pPr>
        <w:pStyle w:val="c1"/>
        <w:shd w:val="clear" w:color="auto" w:fill="FFFFFF"/>
        <w:spacing w:before="0" w:after="0"/>
        <w:jc w:val="both"/>
      </w:pPr>
      <w:r w:rsidRPr="00076B42">
        <w:t>2. Сколько воды можно нагреть от 273</w:t>
      </w:r>
      <w:proofErr w:type="gramStart"/>
      <w:r w:rsidRPr="00076B42">
        <w:t xml:space="preserve"> К</w:t>
      </w:r>
      <w:proofErr w:type="gramEnd"/>
      <w:r w:rsidRPr="00076B42">
        <w:t xml:space="preserve"> до точки кипения при нормальном давлении, если сообщить ей 3150 Дж теплоты? Удельная теплоемкость воды 4200 Дж/(кг∙К). Ответ записать в граммах. </w:t>
      </w:r>
    </w:p>
    <w:p w:rsidR="000C6CED" w:rsidRPr="00076B42" w:rsidRDefault="000C6CED" w:rsidP="000C6CED">
      <w:pPr>
        <w:pStyle w:val="c1"/>
        <w:shd w:val="clear" w:color="auto" w:fill="FFFFFF"/>
        <w:spacing w:before="0" w:after="0"/>
        <w:jc w:val="both"/>
      </w:pPr>
      <w:r w:rsidRPr="00076B42">
        <w:t xml:space="preserve">3. Определить работу расширения газа, первоначально занимавшего объем </w:t>
      </w:r>
      <w:smartTag w:uri="urn:schemas-microsoft-com:office:smarttags" w:element="metricconverter">
        <w:smartTagPr>
          <w:attr w:name="ProductID" w:val="10 л"/>
        </w:smartTagPr>
        <w:r w:rsidRPr="00076B42">
          <w:t>10 л</w:t>
        </w:r>
      </w:smartTag>
      <w:r w:rsidRPr="00076B42">
        <w:t>, при изобарическом нагревании от 170</w:t>
      </w:r>
      <w:r w:rsidRPr="00076B42">
        <w:rPr>
          <w:vertAlign w:val="superscript"/>
        </w:rPr>
        <w:t>0</w:t>
      </w:r>
      <w:proofErr w:type="gramStart"/>
      <w:r w:rsidRPr="00076B42">
        <w:t xml:space="preserve"> С</w:t>
      </w:r>
      <w:proofErr w:type="gramEnd"/>
      <w:r w:rsidRPr="00076B42">
        <w:t xml:space="preserve"> до 1040</w:t>
      </w:r>
      <w:r w:rsidRPr="00076B42">
        <w:rPr>
          <w:vertAlign w:val="superscript"/>
        </w:rPr>
        <w:t>0</w:t>
      </w:r>
      <w:r w:rsidRPr="00076B42">
        <w:t xml:space="preserve"> С. Давление газа равно 100 кПа. </w:t>
      </w:r>
    </w:p>
    <w:p w:rsidR="000C6CED" w:rsidRPr="00076B42" w:rsidRDefault="000C6CED" w:rsidP="000C6CED">
      <w:pPr>
        <w:pStyle w:val="c1"/>
        <w:shd w:val="clear" w:color="auto" w:fill="FFFFFF"/>
        <w:spacing w:before="0" w:after="0"/>
        <w:jc w:val="both"/>
      </w:pPr>
      <w:r w:rsidRPr="00076B42">
        <w:t xml:space="preserve">4. В идеальной тепловой машине рабочим веществом является пар с начальной температурой 710 К. Температура отработанного газа равна 350 К. </w:t>
      </w:r>
      <w:proofErr w:type="gramStart"/>
      <w:r w:rsidRPr="00076B42">
        <w:t>Определить</w:t>
      </w:r>
      <w:proofErr w:type="gramEnd"/>
      <w:r w:rsidRPr="00076B42">
        <w:t xml:space="preserve"> полезную мощность машины, если от нагревателя поступает 142 кДж теплоты в минуту. </w:t>
      </w:r>
    </w:p>
    <w:p w:rsidR="000C6CED" w:rsidRPr="00076B42" w:rsidRDefault="000C6CED" w:rsidP="000C6CED">
      <w:pPr>
        <w:pStyle w:val="c1"/>
        <w:shd w:val="clear" w:color="auto" w:fill="FFFFFF"/>
        <w:spacing w:before="0" w:after="0"/>
        <w:jc w:val="both"/>
      </w:pPr>
      <w:r w:rsidRPr="00076B42">
        <w:t>5. В тающую льдину попадает пуля, летящая со скоростью 1000 м/</w:t>
      </w:r>
      <w:proofErr w:type="gramStart"/>
      <w:r w:rsidRPr="00076B42">
        <w:t>с</w:t>
      </w:r>
      <w:proofErr w:type="gramEnd"/>
      <w:r w:rsidRPr="00076B42">
        <w:t xml:space="preserve">. </w:t>
      </w:r>
      <w:proofErr w:type="gramStart"/>
      <w:r w:rsidRPr="00076B42">
        <w:t>Масса</w:t>
      </w:r>
      <w:proofErr w:type="gramEnd"/>
      <w:r w:rsidRPr="00076B42">
        <w:t xml:space="preserve"> пули </w:t>
      </w:r>
      <w:smartTag w:uri="urn:schemas-microsoft-com:office:smarttags" w:element="metricconverter">
        <w:smartTagPr>
          <w:attr w:name="ProductID" w:val="13,2 г"/>
        </w:smartTagPr>
        <w:r w:rsidRPr="00076B42">
          <w:t>13,2 г</w:t>
        </w:r>
      </w:smartTag>
      <w:r w:rsidRPr="00076B42">
        <w:t xml:space="preserve">. Считая, что половина энергии пули пошла на раздробление льда, а другая половина – на его таяние, найти в граммах массу растаявшего льда. Удельная теплота плавления льда 3,3∙10 Дж/Кг.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shd w:val="clear" w:color="auto" w:fill="FFFFFF"/>
        <w:spacing w:before="0" w:after="0"/>
        <w:jc w:val="both"/>
      </w:pPr>
      <w:r w:rsidRPr="00076B42">
        <w:t xml:space="preserve">1. При сообщении 2 моль идеального одноатомного газа 300 Дж теплоты его температура увеличилась на 10 </w:t>
      </w:r>
      <w:proofErr w:type="gramStart"/>
      <w:r w:rsidRPr="00076B42">
        <w:t>К.</w:t>
      </w:r>
      <w:proofErr w:type="gramEnd"/>
      <w:r w:rsidRPr="00076B42">
        <w:t xml:space="preserve"> Какую работу совершил при этом газ? </w:t>
      </w:r>
    </w:p>
    <w:p w:rsidR="000C6CED" w:rsidRPr="00076B42" w:rsidRDefault="000C6CED" w:rsidP="000C6CED">
      <w:pPr>
        <w:pStyle w:val="c1"/>
        <w:shd w:val="clear" w:color="auto" w:fill="FFFFFF"/>
        <w:spacing w:before="0" w:after="0"/>
        <w:jc w:val="both"/>
      </w:pPr>
      <w:r w:rsidRPr="00076B42">
        <w:lastRenderedPageBreak/>
        <w:t xml:space="preserve">2. Удельная теплоемкость никеля в 2 раза больше удельной теплоемкости олова. Во сколько раз количество теплоты, необходимой для нагревания </w:t>
      </w:r>
      <w:smartTag w:uri="urn:schemas-microsoft-com:office:smarttags" w:element="metricconverter">
        <w:smartTagPr>
          <w:attr w:name="ProductID" w:val="2 кг"/>
        </w:smartTagPr>
        <w:r w:rsidRPr="00076B42">
          <w:t>2 кг</w:t>
        </w:r>
      </w:smartTag>
      <w:r w:rsidRPr="00076B42">
        <w:t xml:space="preserve"> никеля на 5</w:t>
      </w:r>
      <w:proofErr w:type="gramStart"/>
      <w:r w:rsidRPr="00076B42">
        <w:t xml:space="preserve"> К</w:t>
      </w:r>
      <w:proofErr w:type="gramEnd"/>
      <w:r w:rsidRPr="00076B42">
        <w:t xml:space="preserve">, больше количества теплоты, необходимой для нагревания </w:t>
      </w:r>
      <w:smartTag w:uri="urn:schemas-microsoft-com:office:smarttags" w:element="metricconverter">
        <w:smartTagPr>
          <w:attr w:name="ProductID" w:val="5 кг"/>
        </w:smartTagPr>
        <w:r w:rsidRPr="00076B42">
          <w:t>5 кг</w:t>
        </w:r>
      </w:smartTag>
      <w:r w:rsidRPr="00076B42">
        <w:t xml:space="preserve"> олова на 2 К. </w:t>
      </w:r>
    </w:p>
    <w:p w:rsidR="000C6CED" w:rsidRPr="00076B42" w:rsidRDefault="000C6CED" w:rsidP="000C6CED">
      <w:pPr>
        <w:pStyle w:val="c1"/>
        <w:shd w:val="clear" w:color="auto" w:fill="FFFFFF"/>
        <w:spacing w:before="0" w:after="0"/>
        <w:jc w:val="both"/>
      </w:pPr>
      <w:r w:rsidRPr="00076B42">
        <w:t>3. Свинцовая пуля, летящая со скоростью 252 м/</w:t>
      </w:r>
      <w:proofErr w:type="gramStart"/>
      <w:r w:rsidRPr="00076B42">
        <w:t>с</w:t>
      </w:r>
      <w:proofErr w:type="gramEnd"/>
      <w:r w:rsidRPr="00076B42">
        <w:t xml:space="preserve">, ударяется о стальную плиту и останавливается. На сколько кельвинов увеличится температура пули, если 40% ее кинетической энергии пошло на нагревание плиты и окружающей среды? Удельная теплоемкость свинца равна 126 Дж/кг∙К. </w:t>
      </w:r>
    </w:p>
    <w:p w:rsidR="000C6CED" w:rsidRPr="00076B42" w:rsidRDefault="000C6CED" w:rsidP="000C6CED">
      <w:pPr>
        <w:pStyle w:val="c1"/>
        <w:shd w:val="clear" w:color="auto" w:fill="FFFFFF"/>
        <w:spacing w:before="0" w:after="0"/>
        <w:jc w:val="both"/>
      </w:pPr>
      <w:r w:rsidRPr="00076B42">
        <w:t xml:space="preserve">4. Определить в процентах КПД газовой горелки, если в ней используется газ, удельная теплота сгорания которого 36 МДж/м, а на нагревание чайника с </w:t>
      </w:r>
      <w:smartTag w:uri="urn:schemas-microsoft-com:office:smarttags" w:element="metricconverter">
        <w:smartTagPr>
          <w:attr w:name="ProductID" w:val="3 кг"/>
        </w:smartTagPr>
        <w:r w:rsidRPr="00076B42">
          <w:t>3 кг</w:t>
        </w:r>
      </w:smartTag>
      <w:r w:rsidRPr="00076B42">
        <w:t xml:space="preserve"> воды от 100</w:t>
      </w:r>
      <w:r w:rsidRPr="00076B42">
        <w:rPr>
          <w:vertAlign w:val="superscript"/>
        </w:rPr>
        <w:t>0</w:t>
      </w:r>
      <w:proofErr w:type="gramStart"/>
      <w:r w:rsidRPr="00076B42">
        <w:t xml:space="preserve"> С</w:t>
      </w:r>
      <w:proofErr w:type="gramEnd"/>
      <w:r w:rsidRPr="00076B42">
        <w:t xml:space="preserve"> до кипения было израсходовано </w:t>
      </w:r>
      <w:smartTag w:uri="urn:schemas-microsoft-com:office:smarttags" w:element="metricconverter">
        <w:smartTagPr>
          <w:attr w:name="ProductID" w:val="60 г"/>
        </w:smartTagPr>
        <w:r w:rsidRPr="00076B42">
          <w:t>60 г</w:t>
        </w:r>
      </w:smartTag>
      <w:r w:rsidRPr="00076B42">
        <w:t xml:space="preserve"> газа. Теплоемкость чайника 2,4 кДж/К. </w:t>
      </w:r>
    </w:p>
    <w:p w:rsidR="000C6CED" w:rsidRPr="00076B42" w:rsidRDefault="000C6CED" w:rsidP="000C6CED">
      <w:pPr>
        <w:pStyle w:val="c1"/>
        <w:shd w:val="clear" w:color="auto" w:fill="FFFFFF"/>
        <w:spacing w:before="0" w:after="0"/>
        <w:jc w:val="both"/>
      </w:pPr>
      <w:r w:rsidRPr="00076B42">
        <w:t>5. На электроплите нагревают воду. Оказалось, что при нагревании ее от 10</w:t>
      </w:r>
      <w:proofErr w:type="gramStart"/>
      <w:r w:rsidRPr="00076B42">
        <w:t>°С</w:t>
      </w:r>
      <w:proofErr w:type="gramEnd"/>
      <w:r w:rsidRPr="00076B42">
        <w:t xml:space="preserve"> до кипения потребовалось 18 мин, а на превращение 0,21 ее массы в пар – 23 мин. Определить удельную теплоту парообразования воды. Ответ записать в мега Джоулях на килограмм. </w:t>
      </w:r>
    </w:p>
    <w:p w:rsidR="000C6CED" w:rsidRPr="00076B42" w:rsidRDefault="000C6CED" w:rsidP="000C6CED">
      <w:pPr>
        <w:pStyle w:val="c1c7"/>
        <w:shd w:val="clear" w:color="auto" w:fill="FFFFFF"/>
        <w:spacing w:before="0" w:after="0"/>
        <w:jc w:val="both"/>
        <w:rPr>
          <w:rStyle w:val="c33"/>
          <w:rFonts w:eastAsia="Calibri"/>
        </w:rPr>
      </w:pPr>
    </w:p>
    <w:p w:rsidR="000C6CED" w:rsidRPr="00076B42" w:rsidRDefault="000C6CED" w:rsidP="000C6CED">
      <w:pPr>
        <w:pStyle w:val="c1c7"/>
        <w:shd w:val="clear" w:color="auto" w:fill="FFFFFF"/>
        <w:spacing w:before="0" w:after="0"/>
        <w:jc w:val="both"/>
      </w:pPr>
      <w:r w:rsidRPr="00076B42">
        <w:rPr>
          <w:rStyle w:val="c33"/>
          <w:rFonts w:eastAsia="Calibri"/>
          <w:i/>
          <w:u w:val="single"/>
        </w:rPr>
        <w:t>К.Р. 7. Электростатика</w:t>
      </w:r>
      <w:r w:rsidRPr="00076B42">
        <w:rPr>
          <w:rStyle w:val="c33"/>
          <w:rFonts w:eastAsia="Calibri"/>
        </w:rPr>
        <w:t>.</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t xml:space="preserve">1 . Во сколько раз уменьшится сила взаимодействия двух одинаковых точечных зарядов, если каждый заряд уменьшить в 2 раза и перенести их из вакуума в среду с относительной диэлектрической проницаемостью равной 2,5? Расстояние между зарядами не меняется. </w:t>
      </w:r>
    </w:p>
    <w:p w:rsidR="000C6CED" w:rsidRPr="00076B42" w:rsidRDefault="000C6CED" w:rsidP="000C6CED">
      <w:pPr>
        <w:pStyle w:val="c1"/>
        <w:shd w:val="clear" w:color="auto" w:fill="FFFFFF"/>
        <w:spacing w:before="0" w:after="0"/>
        <w:jc w:val="both"/>
      </w:pPr>
      <w:r w:rsidRPr="00076B42">
        <w:t xml:space="preserve">2. На двух проводящих концентрических сферах с радиусами </w:t>
      </w:r>
      <w:smartTag w:uri="urn:schemas-microsoft-com:office:smarttags" w:element="metricconverter">
        <w:smartTagPr>
          <w:attr w:name="ProductID" w:val="20 см"/>
        </w:smartTagPr>
        <w:r w:rsidRPr="00076B42">
          <w:t>20 см</w:t>
        </w:r>
      </w:smartTag>
      <w:r w:rsidRPr="00076B42">
        <w:t xml:space="preserve"> и </w:t>
      </w:r>
      <w:smartTag w:uri="urn:schemas-microsoft-com:office:smarttags" w:element="metricconverter">
        <w:smartTagPr>
          <w:attr w:name="ProductID" w:val="40 см"/>
        </w:smartTagPr>
        <w:r w:rsidRPr="00076B42">
          <w:t>40 см</w:t>
        </w:r>
      </w:smartTag>
      <w:r w:rsidRPr="00076B42">
        <w:t xml:space="preserve"> находятся заряды - </w:t>
      </w:r>
    </w:p>
    <w:p w:rsidR="000C6CED" w:rsidRPr="00076B42" w:rsidRDefault="000C6CED" w:rsidP="000C6CED">
      <w:pPr>
        <w:pStyle w:val="c1"/>
        <w:shd w:val="clear" w:color="auto" w:fill="FFFFFF"/>
        <w:spacing w:before="0" w:after="0"/>
        <w:jc w:val="both"/>
      </w:pPr>
      <w:r w:rsidRPr="00076B42">
        <w:t xml:space="preserve">0,2 мкКл и 0,3 мкКл. Определить модуль напряженности электрического поля на расстоянии </w:t>
      </w:r>
      <w:smartTag w:uri="urn:schemas-microsoft-com:office:smarttags" w:element="metricconverter">
        <w:smartTagPr>
          <w:attr w:name="ProductID" w:val="60 см"/>
        </w:smartTagPr>
        <w:r w:rsidRPr="00076B42">
          <w:t>60 см</w:t>
        </w:r>
      </w:smartTag>
      <w:r w:rsidRPr="00076B42">
        <w:t xml:space="preserve"> от поверхности внешней сферы. </w:t>
      </w:r>
    </w:p>
    <w:p w:rsidR="000C6CED" w:rsidRPr="00076B42" w:rsidRDefault="000C6CED" w:rsidP="000C6CED">
      <w:pPr>
        <w:pStyle w:val="c1"/>
        <w:shd w:val="clear" w:color="auto" w:fill="FFFFFF"/>
        <w:spacing w:before="0" w:after="0"/>
        <w:jc w:val="both"/>
      </w:pPr>
      <w:r w:rsidRPr="00076B42">
        <w:t xml:space="preserve">3. Шары радиусами </w:t>
      </w:r>
      <w:smartTag w:uri="urn:schemas-microsoft-com:office:smarttags" w:element="metricconverter">
        <w:smartTagPr>
          <w:attr w:name="ProductID" w:val="15 см"/>
        </w:smartTagPr>
        <w:r w:rsidRPr="00076B42">
          <w:t>15 см</w:t>
        </w:r>
      </w:smartTag>
      <w:r w:rsidRPr="00076B42">
        <w:t xml:space="preserve"> и </w:t>
      </w:r>
      <w:smartTag w:uri="urn:schemas-microsoft-com:office:smarttags" w:element="metricconverter">
        <w:smartTagPr>
          <w:attr w:name="ProductID" w:val="10 см"/>
        </w:smartTagPr>
        <w:r w:rsidRPr="00076B42">
          <w:t>10 см</w:t>
        </w:r>
      </w:smartTag>
      <w:r w:rsidRPr="00076B42">
        <w:t xml:space="preserve"> заряжены до потенциалов 20 кВ и 40 кВ соответственно. Определить в киловольтах потенциал шаров после их соприкосновения. Шары заряжены одноименными зарядами. </w:t>
      </w:r>
    </w:p>
    <w:p w:rsidR="000C6CED" w:rsidRPr="00076B42" w:rsidRDefault="000C6CED" w:rsidP="000C6CED">
      <w:pPr>
        <w:pStyle w:val="c1"/>
        <w:shd w:val="clear" w:color="auto" w:fill="FFFFFF"/>
        <w:spacing w:before="0" w:after="0"/>
        <w:jc w:val="both"/>
      </w:pPr>
      <w:r w:rsidRPr="00076B42">
        <w:t>4. Два конденсатора одинаковой емкости заряжены до разности потенциалов 100</w:t>
      </w:r>
      <w:proofErr w:type="gramStart"/>
      <w:r w:rsidRPr="00076B42">
        <w:t xml:space="preserve"> В</w:t>
      </w:r>
      <w:proofErr w:type="gramEnd"/>
      <w:r w:rsidRPr="00076B42">
        <w:t xml:space="preserve"> и 300 В соответственно, а затем соединены одноименно заряженными обкладками. Какое напряжение установится между обкладками конденсатора? </w:t>
      </w:r>
    </w:p>
    <w:p w:rsidR="000C6CED" w:rsidRPr="00076B42" w:rsidRDefault="000C6CED" w:rsidP="000C6CED">
      <w:pPr>
        <w:pStyle w:val="c1"/>
        <w:shd w:val="clear" w:color="auto" w:fill="FFFFFF"/>
        <w:spacing w:before="0" w:after="0"/>
        <w:jc w:val="both"/>
      </w:pPr>
      <w:r w:rsidRPr="00076B42">
        <w:t xml:space="preserve">. Расстояние между пластинами заряженного отключенного от источника напряжения плоского воздушного конденсатора увеличивается в 2 раза. Во сколько раз возрастает при этом энергия электростатического поля в конденсаторе?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shd w:val="clear" w:color="auto" w:fill="FFFFFF"/>
        <w:spacing w:before="0" w:after="0"/>
        <w:jc w:val="both"/>
      </w:pPr>
      <w:r w:rsidRPr="00076B42">
        <w:t>1. Два заряженных одинаковых маленьких шарика подвешены на длинных непроводящих нитях и находятся в керосине. Определить относительную диэлектрическую проницаемость керосина, если в воздухе нити расходятся на такой же угол, как и в керосине. Плотность керосина 800 кг/м</w:t>
      </w:r>
      <w:r w:rsidRPr="00076B42">
        <w:rPr>
          <w:vertAlign w:val="superscript"/>
        </w:rPr>
        <w:t>3</w:t>
      </w:r>
      <w:r w:rsidRPr="00076B42">
        <w:t>, плотность шариков 1600 кг/м</w:t>
      </w:r>
      <w:r w:rsidRPr="00076B42">
        <w:rPr>
          <w:vertAlign w:val="superscript"/>
        </w:rPr>
        <w:t>3</w:t>
      </w:r>
      <w:r w:rsidRPr="00076B42">
        <w:t xml:space="preserve"> .</w:t>
      </w:r>
    </w:p>
    <w:p w:rsidR="000C6CED" w:rsidRPr="00076B42" w:rsidRDefault="000C6CED" w:rsidP="000C6CED">
      <w:pPr>
        <w:pStyle w:val="c1"/>
        <w:shd w:val="clear" w:color="auto" w:fill="FFFFFF"/>
        <w:spacing w:before="0" w:after="0"/>
        <w:jc w:val="both"/>
      </w:pPr>
      <w:r w:rsidRPr="00076B42">
        <w:t xml:space="preserve">2. На кольце диаметром </w:t>
      </w:r>
      <w:smartTag w:uri="urn:schemas-microsoft-com:office:smarttags" w:element="metricconverter">
        <w:smartTagPr>
          <w:attr w:name="ProductID" w:val="20 см"/>
        </w:smartTagPr>
        <w:r w:rsidRPr="00076B42">
          <w:t>20 см</w:t>
        </w:r>
      </w:smartTag>
      <w:r w:rsidRPr="00076B42">
        <w:t xml:space="preserve"> равномерно распределен положительный электрический заряд 50 мкКл. Определить напряжённость поля в центре кольца. </w:t>
      </w:r>
    </w:p>
    <w:p w:rsidR="000C6CED" w:rsidRPr="00076B42" w:rsidRDefault="000C6CED" w:rsidP="000C6CED">
      <w:pPr>
        <w:pStyle w:val="c1"/>
        <w:shd w:val="clear" w:color="auto" w:fill="FFFFFF"/>
        <w:spacing w:before="0" w:after="0"/>
        <w:jc w:val="both"/>
      </w:pPr>
      <w:r w:rsidRPr="00076B42">
        <w:t xml:space="preserve">3. В двух противоположных вершинах квадрата со стороной </w:t>
      </w:r>
      <w:smartTag w:uri="urn:schemas-microsoft-com:office:smarttags" w:element="metricconverter">
        <w:smartTagPr>
          <w:attr w:name="ProductID" w:val="0,3 м"/>
        </w:smartTagPr>
        <w:r w:rsidRPr="00076B42">
          <w:t>0,3 м</w:t>
        </w:r>
      </w:smartTag>
      <w:r w:rsidRPr="00076B42">
        <w:t xml:space="preserve"> находятся одинаковые положительные заряды. Определить в микрокулонах значение этих зарядов, если в противоположных вершинах квадрата они создают потенциал 12 кВ. </w:t>
      </w:r>
    </w:p>
    <w:p w:rsidR="000C6CED" w:rsidRPr="00076B42" w:rsidRDefault="000C6CED" w:rsidP="000C6CED">
      <w:pPr>
        <w:pStyle w:val="c1"/>
        <w:shd w:val="clear" w:color="auto" w:fill="FFFFFF"/>
        <w:spacing w:before="0" w:after="0"/>
        <w:jc w:val="both"/>
      </w:pPr>
      <w:r w:rsidRPr="00076B42">
        <w:t xml:space="preserve">4. Во сколько раз увеличится емкость воздушного плоского конденсатора, пластины которого расположены вертикально, если конденсатор погрузить до половины в жидкий диэлектрик с относительной диэлектрической проницаемостью равной 5? </w:t>
      </w:r>
    </w:p>
    <w:p w:rsidR="000C6CED" w:rsidRPr="00076B42" w:rsidRDefault="000C6CED" w:rsidP="000C6CED">
      <w:pPr>
        <w:pStyle w:val="c1"/>
        <w:shd w:val="clear" w:color="auto" w:fill="FFFFFF"/>
        <w:spacing w:before="0" w:after="0"/>
        <w:jc w:val="both"/>
      </w:pPr>
      <w:r w:rsidRPr="00076B42">
        <w:t>5. Какое количество электрической энергии перейдет в теплоту при соединении одноименно заряженных пластин конденсаторов 2 мкФ и 0,5 мкФ, заряженных до напряжений 100</w:t>
      </w:r>
      <w:proofErr w:type="gramStart"/>
      <w:r w:rsidRPr="00076B42">
        <w:t xml:space="preserve"> В</w:t>
      </w:r>
      <w:proofErr w:type="gramEnd"/>
      <w:r w:rsidRPr="00076B42">
        <w:t xml:space="preserve"> и. 50 В соответственно? Ответ записать в миллиджоулях. </w:t>
      </w:r>
    </w:p>
    <w:p w:rsidR="000C6CED" w:rsidRPr="00076B42" w:rsidRDefault="000C6CED" w:rsidP="000C6CED">
      <w:pPr>
        <w:pStyle w:val="c1c7"/>
        <w:shd w:val="clear" w:color="auto" w:fill="FFFFFF"/>
        <w:spacing w:before="0" w:after="0"/>
        <w:jc w:val="both"/>
        <w:rPr>
          <w:rStyle w:val="c33"/>
          <w:rFonts w:eastAsia="Calibri"/>
        </w:rPr>
      </w:pPr>
    </w:p>
    <w:p w:rsidR="000C6CED" w:rsidRPr="00076B42" w:rsidRDefault="000C6CED" w:rsidP="000C6CED">
      <w:pPr>
        <w:pStyle w:val="c1c7"/>
        <w:shd w:val="clear" w:color="auto" w:fill="FFFFFF"/>
        <w:spacing w:before="0" w:after="0"/>
        <w:jc w:val="both"/>
        <w:rPr>
          <w:i/>
          <w:u w:val="single"/>
        </w:rPr>
      </w:pPr>
      <w:r w:rsidRPr="00076B42">
        <w:rPr>
          <w:rStyle w:val="c33"/>
          <w:rFonts w:eastAsia="Calibri"/>
          <w:i/>
          <w:u w:val="single"/>
        </w:rPr>
        <w:t>К.Р. 8. Законы постоянного тока</w:t>
      </w:r>
    </w:p>
    <w:p w:rsidR="000C6CED" w:rsidRPr="00076B42" w:rsidRDefault="000C6CED" w:rsidP="000C6CED">
      <w:pPr>
        <w:pStyle w:val="c1"/>
        <w:shd w:val="clear" w:color="auto" w:fill="FFFFFF"/>
        <w:spacing w:before="0" w:after="0"/>
        <w:jc w:val="center"/>
      </w:pPr>
      <w:r w:rsidRPr="00076B42">
        <w:t>Вариант 1</w:t>
      </w:r>
    </w:p>
    <w:p w:rsidR="000C6CED" w:rsidRPr="00076B42" w:rsidRDefault="000C6CED" w:rsidP="000C6CED">
      <w:pPr>
        <w:pStyle w:val="c1"/>
        <w:shd w:val="clear" w:color="auto" w:fill="FFFFFF"/>
        <w:spacing w:before="0" w:after="0"/>
        <w:jc w:val="both"/>
      </w:pPr>
      <w:r w:rsidRPr="00076B42">
        <w:t>1. Плотность тока в проводнике равна 10</w:t>
      </w:r>
      <w:proofErr w:type="gramStart"/>
      <w:r w:rsidRPr="00076B42">
        <w:t xml:space="preserve"> А</w:t>
      </w:r>
      <w:proofErr w:type="gramEnd"/>
      <w:r w:rsidRPr="00076B42">
        <w:t>/м</w:t>
      </w:r>
      <w:r w:rsidRPr="00076B42">
        <w:rPr>
          <w:vertAlign w:val="superscript"/>
        </w:rPr>
        <w:t xml:space="preserve">2 </w:t>
      </w:r>
      <w:r w:rsidRPr="00076B42">
        <w:t>. Определить заряд, прошедший через поперечное сечение проводника за 1 ч, если площадь сечения равна 2 см</w:t>
      </w:r>
      <w:r w:rsidRPr="00076B42">
        <w:rPr>
          <w:vertAlign w:val="superscript"/>
        </w:rPr>
        <w:t>2</w:t>
      </w:r>
      <w:r w:rsidRPr="00076B42">
        <w:t>.</w:t>
      </w:r>
    </w:p>
    <w:p w:rsidR="000C6CED" w:rsidRPr="00076B42" w:rsidRDefault="000C6CED" w:rsidP="000C6CED">
      <w:pPr>
        <w:pStyle w:val="c1"/>
        <w:shd w:val="clear" w:color="auto" w:fill="FFFFFF"/>
        <w:spacing w:before="0" w:after="0"/>
        <w:jc w:val="both"/>
      </w:pPr>
      <w:r w:rsidRPr="00076B42">
        <w:t>2. В неподвижном проводнике при протекании электрического тока силой 2</w:t>
      </w:r>
      <w:proofErr w:type="gramStart"/>
      <w:r w:rsidRPr="00076B42">
        <w:t xml:space="preserve"> А</w:t>
      </w:r>
      <w:proofErr w:type="gramEnd"/>
      <w:r w:rsidRPr="00076B42">
        <w:t xml:space="preserve"> за 4 с выделяется 160 Дж теплоты. Определить сопротивление проводника. </w:t>
      </w:r>
    </w:p>
    <w:p w:rsidR="000C6CED" w:rsidRPr="00076B42" w:rsidRDefault="000C6CED" w:rsidP="000C6CED">
      <w:pPr>
        <w:pStyle w:val="c1"/>
        <w:shd w:val="clear" w:color="auto" w:fill="FFFFFF"/>
        <w:spacing w:before="0" w:after="0"/>
        <w:jc w:val="both"/>
      </w:pPr>
      <w:r w:rsidRPr="00076B42">
        <w:lastRenderedPageBreak/>
        <w:t xml:space="preserve">3. К источнику тока с внутренним сопротивлением 10 Ом подключены два параллельно соединенных проводника сопротивлением 60 Ом и 20 Ом. Определить отношение токов, протекающих через первый проводник до и после обрыва в цепи второго проводника. </w:t>
      </w:r>
    </w:p>
    <w:p w:rsidR="000C6CED" w:rsidRPr="00076B42" w:rsidRDefault="000C6CED" w:rsidP="000C6CED">
      <w:pPr>
        <w:pStyle w:val="c1"/>
        <w:shd w:val="clear" w:color="auto" w:fill="FFFFFF"/>
        <w:spacing w:before="0" w:after="0"/>
        <w:jc w:val="both"/>
      </w:pPr>
      <w:r w:rsidRPr="00076B42">
        <w:t xml:space="preserve">4, Источник каждого напряжения надо подключить с помощью провода длиной </w:t>
      </w:r>
      <w:smartTag w:uri="urn:schemas-microsoft-com:office:smarttags" w:element="metricconverter">
        <w:smartTagPr>
          <w:attr w:name="ProductID" w:val="30 м"/>
        </w:smartTagPr>
        <w:r w:rsidRPr="00076B42">
          <w:t>30 м</w:t>
        </w:r>
      </w:smartTag>
      <w:r w:rsidRPr="00076B42">
        <w:t xml:space="preserve"> и площадью поперечного сечения 0,1 мм</w:t>
      </w:r>
      <w:r w:rsidRPr="00076B42">
        <w:rPr>
          <w:vertAlign w:val="superscript"/>
        </w:rPr>
        <w:t>2</w:t>
      </w:r>
      <w:r w:rsidRPr="00076B42">
        <w:t xml:space="preserve"> с удельным сопротивлением 10 Ом к лампочке, рассчитанной на напряжение 120</w:t>
      </w:r>
      <w:proofErr w:type="gramStart"/>
      <w:r w:rsidRPr="00076B42">
        <w:t xml:space="preserve"> В</w:t>
      </w:r>
      <w:proofErr w:type="gramEnd"/>
      <w:r w:rsidRPr="00076B42">
        <w:t xml:space="preserve"> и мощностью 40 Вт, чтобы она стала гореть нормально?</w:t>
      </w:r>
    </w:p>
    <w:p w:rsidR="000C6CED" w:rsidRPr="00076B42" w:rsidRDefault="000C6CED" w:rsidP="000C6CED">
      <w:pPr>
        <w:pStyle w:val="c1"/>
        <w:shd w:val="clear" w:color="auto" w:fill="FFFFFF"/>
        <w:spacing w:before="0" w:after="0"/>
        <w:jc w:val="both"/>
      </w:pPr>
      <w:r w:rsidRPr="00076B42">
        <w:t>5. Конденсатор емкостью 10 мкФ разряжается через цепь из двух параллельно соединенных резисторов 10 Ом и 40 Ом. Какое количество теплоты выделится на первом резисторе если конденсатор был заряжен до разности потенциалов 100</w:t>
      </w:r>
      <w:proofErr w:type="gramStart"/>
      <w:r w:rsidRPr="00076B42">
        <w:t xml:space="preserve"> В</w:t>
      </w:r>
      <w:proofErr w:type="gramEnd"/>
      <w:r w:rsidRPr="00076B42">
        <w:t xml:space="preserve">? Ответ записать в милиДжоулях. </w:t>
      </w:r>
    </w:p>
    <w:p w:rsidR="000C6CED" w:rsidRPr="00076B42" w:rsidRDefault="000C6CED" w:rsidP="000C6CED">
      <w:pPr>
        <w:pStyle w:val="c1"/>
        <w:shd w:val="clear" w:color="auto" w:fill="FFFFFF"/>
        <w:spacing w:before="0" w:after="0"/>
        <w:jc w:val="center"/>
      </w:pPr>
      <w:r w:rsidRPr="00076B42">
        <w:t>Вариант 2.</w:t>
      </w:r>
    </w:p>
    <w:p w:rsidR="000C6CED" w:rsidRPr="00076B42" w:rsidRDefault="000C6CED" w:rsidP="000C6CED">
      <w:pPr>
        <w:pStyle w:val="c1"/>
        <w:shd w:val="clear" w:color="auto" w:fill="FFFFFF"/>
        <w:spacing w:before="0" w:after="0"/>
        <w:jc w:val="both"/>
      </w:pPr>
      <w:r w:rsidRPr="00076B42">
        <w:t>1. По проводу течет электрический ток силой 16 А. Определить в миллиметрах массу электронов, проходящих через поперечное сечение проводника за 100 мин. Массу электронов считать равной 9∙10-</w:t>
      </w:r>
      <w:smartTag w:uri="urn:schemas-microsoft-com:office:smarttags" w:element="metricconverter">
        <w:smartTagPr>
          <w:attr w:name="ProductID" w:val="31 кг"/>
        </w:smartTagPr>
        <w:r w:rsidRPr="00076B42">
          <w:t>31 кг</w:t>
        </w:r>
      </w:smartTag>
      <w:r w:rsidRPr="00076B42">
        <w:t xml:space="preserve">. </w:t>
      </w:r>
    </w:p>
    <w:p w:rsidR="000C6CED" w:rsidRPr="00076B42" w:rsidRDefault="000C6CED" w:rsidP="000C6CED">
      <w:pPr>
        <w:pStyle w:val="c1"/>
        <w:shd w:val="clear" w:color="auto" w:fill="FFFFFF"/>
        <w:spacing w:before="0" w:after="0"/>
        <w:jc w:val="both"/>
      </w:pPr>
      <w:r w:rsidRPr="00076B42">
        <w:t xml:space="preserve">2. Нихромовый проводник сопротивлением 320 Ом имеет длину </w:t>
      </w:r>
      <w:smartTag w:uri="urn:schemas-microsoft-com:office:smarttags" w:element="metricconverter">
        <w:smartTagPr>
          <w:attr w:name="ProductID" w:val="62,8 м"/>
        </w:smartTagPr>
        <w:r w:rsidRPr="00076B42">
          <w:t>62,8 м</w:t>
        </w:r>
      </w:smartTag>
      <w:r w:rsidRPr="00076B42">
        <w:t>. Определить в миллиамперах диаметр провода. Удельное сопротивление нихрома равно 10-4 Ом∙</w:t>
      </w:r>
      <w:proofErr w:type="gramStart"/>
      <w:r w:rsidRPr="00076B42">
        <w:t>м</w:t>
      </w:r>
      <w:proofErr w:type="gramEnd"/>
      <w:r w:rsidRPr="00076B42">
        <w:t xml:space="preserve">.  </w:t>
      </w:r>
    </w:p>
    <w:p w:rsidR="000C6CED" w:rsidRPr="00076B42" w:rsidRDefault="000C6CED" w:rsidP="000C6CED">
      <w:pPr>
        <w:pStyle w:val="c1"/>
        <w:shd w:val="clear" w:color="auto" w:fill="FFFFFF"/>
        <w:spacing w:before="0" w:after="0"/>
        <w:jc w:val="both"/>
      </w:pPr>
      <w:r w:rsidRPr="00076B42">
        <w:t>3. В сеть с напряжением 120</w:t>
      </w:r>
      <w:proofErr w:type="gramStart"/>
      <w:r w:rsidRPr="00076B42">
        <w:t xml:space="preserve"> В</w:t>
      </w:r>
      <w:proofErr w:type="gramEnd"/>
      <w:r w:rsidRPr="00076B42">
        <w:t xml:space="preserve"> включают два сопротивления. При их последовательном соединении ток в цепи равен 3</w:t>
      </w:r>
      <w:proofErr w:type="gramStart"/>
      <w:r w:rsidRPr="00076B42">
        <w:t xml:space="preserve"> А</w:t>
      </w:r>
      <w:proofErr w:type="gramEnd"/>
      <w:r w:rsidRPr="00076B42">
        <w:t xml:space="preserve">, при параллельном – 16 А. Определить модуль разности этих сопротивлений.  </w:t>
      </w:r>
    </w:p>
    <w:p w:rsidR="000C6CED" w:rsidRPr="00076B42" w:rsidRDefault="000C6CED" w:rsidP="000C6CED">
      <w:pPr>
        <w:pStyle w:val="c1"/>
        <w:shd w:val="clear" w:color="auto" w:fill="FFFFFF"/>
        <w:spacing w:before="0" w:after="0"/>
        <w:jc w:val="both"/>
      </w:pPr>
      <w:r w:rsidRPr="00076B42">
        <w:t xml:space="preserve">4. Две спирали мощностью 52,5 Вт и 25 Вт, работая вместе, нагревают воду за 1 час. Во сколько раз увеличится время нагревания, если первая спираль перегорит через 20 мин после включения? </w:t>
      </w:r>
    </w:p>
    <w:p w:rsidR="000C6CED" w:rsidRPr="00076B42" w:rsidRDefault="000C6CED" w:rsidP="000C6CED">
      <w:pPr>
        <w:pStyle w:val="c1"/>
        <w:shd w:val="clear" w:color="auto" w:fill="FFFFFF"/>
        <w:spacing w:before="0" w:after="0"/>
        <w:jc w:val="both"/>
      </w:pPr>
      <w:r w:rsidRPr="00076B42">
        <w:t>5. Двигатель мощностью 30 Вт, рассчитанный на напряжение 15</w:t>
      </w:r>
      <w:proofErr w:type="gramStart"/>
      <w:r w:rsidRPr="00076B42">
        <w:t xml:space="preserve"> В</w:t>
      </w:r>
      <w:proofErr w:type="gramEnd"/>
      <w:r w:rsidRPr="00076B42">
        <w:t>, необходимо подключить к источнику тока, составленному из батареек с ЭДС 1,5 В и внутренним сопротивлением 0,5 Ом Определить минимальное число батареек, которые необходимо включать в последовательную цепь</w:t>
      </w:r>
    </w:p>
    <w:p w:rsidR="000C6CED" w:rsidRPr="00076B42" w:rsidRDefault="000C6CED" w:rsidP="000C6CED">
      <w:pPr>
        <w:spacing w:after="0"/>
        <w:rPr>
          <w:rFonts w:ascii="Times New Roman" w:hAnsi="Times New Roman" w:cs="Times New Roman"/>
          <w:sz w:val="24"/>
          <w:szCs w:val="24"/>
        </w:rPr>
      </w:pPr>
    </w:p>
    <w:p w:rsidR="00CB15E0" w:rsidRDefault="00CB15E0"/>
    <w:sectPr w:rsidR="00CB15E0" w:rsidSect="00425C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1CC2"/>
    <w:multiLevelType w:val="hybridMultilevel"/>
    <w:tmpl w:val="D7929126"/>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385679B9"/>
    <w:multiLevelType w:val="hybridMultilevel"/>
    <w:tmpl w:val="8F6A51E0"/>
    <w:lvl w:ilvl="0" w:tplc="177894D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E4518"/>
    <w:multiLevelType w:val="hybridMultilevel"/>
    <w:tmpl w:val="42761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4941BA"/>
    <w:multiLevelType w:val="hybridMultilevel"/>
    <w:tmpl w:val="941A4F1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nsid w:val="4EFC59C5"/>
    <w:multiLevelType w:val="hybridMultilevel"/>
    <w:tmpl w:val="8A7C5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13CEC"/>
    <w:multiLevelType w:val="hybridMultilevel"/>
    <w:tmpl w:val="D9B8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ED5B6F"/>
    <w:multiLevelType w:val="hybridMultilevel"/>
    <w:tmpl w:val="F020B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F8F18C9"/>
    <w:multiLevelType w:val="hybridMultilevel"/>
    <w:tmpl w:val="CECE6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4C1772"/>
    <w:multiLevelType w:val="hybridMultilevel"/>
    <w:tmpl w:val="4F4ED2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6"/>
  </w:num>
  <w:num w:numId="4">
    <w:abstractNumId w:val="7"/>
  </w:num>
  <w:num w:numId="5">
    <w:abstractNumId w:val="1"/>
  </w:num>
  <w:num w:numId="6">
    <w:abstractNumId w:val="0"/>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67405"/>
    <w:rsid w:val="000905A3"/>
    <w:rsid w:val="000C6CED"/>
    <w:rsid w:val="000E6CAF"/>
    <w:rsid w:val="002C710A"/>
    <w:rsid w:val="002E24FB"/>
    <w:rsid w:val="003749C3"/>
    <w:rsid w:val="00390A44"/>
    <w:rsid w:val="003913DF"/>
    <w:rsid w:val="00425C9A"/>
    <w:rsid w:val="00467405"/>
    <w:rsid w:val="004B78AE"/>
    <w:rsid w:val="00527665"/>
    <w:rsid w:val="00547CE8"/>
    <w:rsid w:val="00574631"/>
    <w:rsid w:val="00715C46"/>
    <w:rsid w:val="007468BC"/>
    <w:rsid w:val="007B70BD"/>
    <w:rsid w:val="007D2B00"/>
    <w:rsid w:val="00883295"/>
    <w:rsid w:val="008918BF"/>
    <w:rsid w:val="008D1F60"/>
    <w:rsid w:val="008F7015"/>
    <w:rsid w:val="00A85A72"/>
    <w:rsid w:val="00CB15E0"/>
    <w:rsid w:val="00CE4B12"/>
    <w:rsid w:val="00E71688"/>
    <w:rsid w:val="00FD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E0"/>
  </w:style>
  <w:style w:type="paragraph" w:styleId="2">
    <w:name w:val="heading 2"/>
    <w:basedOn w:val="a"/>
    <w:next w:val="a"/>
    <w:link w:val="20"/>
    <w:qFormat/>
    <w:rsid w:val="000C6CE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6CED"/>
    <w:rPr>
      <w:rFonts w:ascii="Cambria" w:eastAsia="Times New Roman" w:hAnsi="Cambria" w:cs="Times New Roman"/>
      <w:b/>
      <w:bCs/>
      <w:i/>
      <w:iCs/>
      <w:sz w:val="28"/>
      <w:szCs w:val="28"/>
    </w:rPr>
  </w:style>
  <w:style w:type="paragraph" w:styleId="a3">
    <w:name w:val="Normal (Web)"/>
    <w:basedOn w:val="a"/>
    <w:unhideWhenUsed/>
    <w:rsid w:val="000C6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C6CED"/>
  </w:style>
  <w:style w:type="paragraph" w:customStyle="1" w:styleId="a4">
    <w:name w:val="Обычный абзац"/>
    <w:basedOn w:val="a"/>
    <w:rsid w:val="000C6CED"/>
    <w:pPr>
      <w:spacing w:after="0" w:line="288" w:lineRule="auto"/>
      <w:ind w:firstLine="567"/>
      <w:jc w:val="both"/>
    </w:pPr>
    <w:rPr>
      <w:rFonts w:ascii="Times New Roman" w:eastAsia="Times New Roman" w:hAnsi="Times New Roman" w:cs="Times New Roman"/>
      <w:sz w:val="28"/>
      <w:szCs w:val="28"/>
    </w:rPr>
  </w:style>
  <w:style w:type="paragraph" w:customStyle="1" w:styleId="WW-">
    <w:name w:val="WW-Обычный (веб)"/>
    <w:basedOn w:val="a"/>
    <w:rsid w:val="000C6CED"/>
    <w:pPr>
      <w:widowControl w:val="0"/>
      <w:suppressAutoHyphens/>
      <w:spacing w:before="280" w:after="280" w:line="240" w:lineRule="auto"/>
    </w:pPr>
    <w:rPr>
      <w:rFonts w:ascii="Times New Roman" w:eastAsia="Tahoma" w:hAnsi="Times New Roman" w:cs="Times New Roman"/>
      <w:sz w:val="24"/>
      <w:szCs w:val="20"/>
    </w:rPr>
  </w:style>
  <w:style w:type="paragraph" w:customStyle="1" w:styleId="1">
    <w:name w:val="Абзац списка1"/>
    <w:basedOn w:val="a"/>
    <w:rsid w:val="000C6CE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c1c7">
    <w:name w:val="c1 c7"/>
    <w:basedOn w:val="a"/>
    <w:rsid w:val="000C6CED"/>
    <w:pPr>
      <w:spacing w:before="90" w:after="90" w:line="240" w:lineRule="auto"/>
    </w:pPr>
    <w:rPr>
      <w:rFonts w:ascii="Times New Roman" w:eastAsia="Times New Roman" w:hAnsi="Times New Roman" w:cs="Times New Roman"/>
      <w:sz w:val="24"/>
      <w:szCs w:val="24"/>
    </w:rPr>
  </w:style>
  <w:style w:type="character" w:customStyle="1" w:styleId="c33">
    <w:name w:val="c33"/>
    <w:basedOn w:val="a0"/>
    <w:rsid w:val="000C6CED"/>
  </w:style>
  <w:style w:type="paragraph" w:customStyle="1" w:styleId="c1">
    <w:name w:val="c1"/>
    <w:basedOn w:val="a"/>
    <w:rsid w:val="000C6CED"/>
    <w:pPr>
      <w:spacing w:before="90" w:after="90" w:line="240" w:lineRule="auto"/>
    </w:pPr>
    <w:rPr>
      <w:rFonts w:ascii="Times New Roman" w:eastAsia="Times New Roman" w:hAnsi="Times New Roman" w:cs="Times New Roman"/>
      <w:sz w:val="24"/>
      <w:szCs w:val="24"/>
    </w:rPr>
  </w:style>
  <w:style w:type="character" w:customStyle="1" w:styleId="c2c11">
    <w:name w:val="c2 c11"/>
    <w:basedOn w:val="a0"/>
    <w:rsid w:val="000C6CED"/>
  </w:style>
  <w:style w:type="character" w:styleId="a5">
    <w:name w:val="Hyperlink"/>
    <w:basedOn w:val="a0"/>
    <w:uiPriority w:val="99"/>
    <w:unhideWhenUsed/>
    <w:rsid w:val="000C6CED"/>
    <w:rPr>
      <w:color w:val="0000FF" w:themeColor="hyperlink"/>
      <w:u w:val="single"/>
    </w:rPr>
  </w:style>
  <w:style w:type="table" w:styleId="a6">
    <w:name w:val="Table Grid"/>
    <w:basedOn w:val="a1"/>
    <w:uiPriority w:val="59"/>
    <w:rsid w:val="000C6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3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phizika/" TargetMode="External"/><Relationship Id="rId13" Type="http://schemas.openxmlformats.org/officeDocument/2006/relationships/hyperlink" Target="http://fipi.ru/view/sections/92/docs/" TargetMode="External"/><Relationship Id="rId18" Type="http://schemas.openxmlformats.org/officeDocument/2006/relationships/hyperlink" Target="http://fipi.ru/view/sections/92/docs/" TargetMode="External"/><Relationship Id="rId3" Type="http://schemas.openxmlformats.org/officeDocument/2006/relationships/settings" Target="settings.xml"/><Relationship Id="rId21" Type="http://schemas.openxmlformats.org/officeDocument/2006/relationships/hyperlink" Target="http://fipi.ru/view/sections/92/docs/" TargetMode="External"/><Relationship Id="rId7" Type="http://schemas.openxmlformats.org/officeDocument/2006/relationships/hyperlink" Target="http://egephizika/" TargetMode="External"/><Relationship Id="rId12" Type="http://schemas.openxmlformats.org/officeDocument/2006/relationships/hyperlink" Target="http://fipi.ru/view/sections/92/docs/" TargetMode="External"/><Relationship Id="rId17" Type="http://schemas.openxmlformats.org/officeDocument/2006/relationships/hyperlink" Target="http://fipi.ru/view/sections/92/docs/"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fipi.ru/view/sections/92/docs/" TargetMode="External"/><Relationship Id="rId20" Type="http://schemas.openxmlformats.org/officeDocument/2006/relationships/hyperlink" Target="http://fipi.ru/view/sections/92/docs/" TargetMode="External"/><Relationship Id="rId1" Type="http://schemas.openxmlformats.org/officeDocument/2006/relationships/numbering" Target="numbering.xml"/><Relationship Id="rId6" Type="http://schemas.openxmlformats.org/officeDocument/2006/relationships/hyperlink" Target="http://school-collection.edu.ru/catalog/search/?text" TargetMode="External"/><Relationship Id="rId11" Type="http://schemas.openxmlformats.org/officeDocument/2006/relationships/hyperlink" Target="http://fipi.ru/view/sections/92/doc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fipi.ru/view/sections/92/docs/" TargetMode="External"/><Relationship Id="rId23" Type="http://schemas.openxmlformats.org/officeDocument/2006/relationships/fontTable" Target="fontTable.xml"/><Relationship Id="rId10" Type="http://schemas.openxmlformats.org/officeDocument/2006/relationships/hyperlink" Target="http://egephizika/" TargetMode="External"/><Relationship Id="rId19" Type="http://schemas.openxmlformats.org/officeDocument/2006/relationships/hyperlink" Target="http://fipi.ru/view/sections/92/docs/" TargetMode="External"/><Relationship Id="rId4" Type="http://schemas.openxmlformats.org/officeDocument/2006/relationships/webSettings" Target="webSettings.xml"/><Relationship Id="rId9" Type="http://schemas.openxmlformats.org/officeDocument/2006/relationships/hyperlink" Target="http://egephizika/" TargetMode="External"/><Relationship Id="rId14" Type="http://schemas.openxmlformats.org/officeDocument/2006/relationships/hyperlink" Target="http://fipi.ru/view/sections/92/docs/" TargetMode="External"/><Relationship Id="rId22" Type="http://schemas.openxmlformats.org/officeDocument/2006/relationships/hyperlink" Target="http://fipi.ru/view/sections/92/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5117</Words>
  <Characters>29168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DNA7 X86</cp:lastModifiedBy>
  <cp:revision>21</cp:revision>
  <dcterms:created xsi:type="dcterms:W3CDTF">2018-08-16T15:41:00Z</dcterms:created>
  <dcterms:modified xsi:type="dcterms:W3CDTF">2021-09-14T05:28:00Z</dcterms:modified>
</cp:coreProperties>
</file>