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97" w:rsidRPr="00940974" w:rsidRDefault="001B7397" w:rsidP="001B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74">
        <w:rPr>
          <w:rFonts w:ascii="Times New Roman" w:hAnsi="Times New Roman" w:cs="Times New Roman"/>
          <w:b/>
          <w:sz w:val="28"/>
          <w:szCs w:val="28"/>
        </w:rPr>
        <w:t>Об аннотации к рабочим программам по химии</w:t>
      </w:r>
    </w:p>
    <w:p w:rsidR="001B7397" w:rsidRPr="00BB16B5" w:rsidRDefault="001B7397" w:rsidP="001B7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18">
        <w:rPr>
          <w:rFonts w:ascii="Times New Roman" w:hAnsi="Times New Roman" w:cs="Times New Roman"/>
          <w:b/>
          <w:sz w:val="28"/>
          <w:szCs w:val="28"/>
          <w:u w:val="single"/>
        </w:rPr>
        <w:t xml:space="preserve">8  класс  - </w:t>
      </w:r>
      <w:r w:rsidR="008630B9">
        <w:rPr>
          <w:rFonts w:ascii="Times New Roman" w:hAnsi="Times New Roman" w:cs="Times New Roman"/>
          <w:b/>
          <w:sz w:val="28"/>
          <w:szCs w:val="28"/>
          <w:u w:val="single"/>
        </w:rPr>
        <w:t xml:space="preserve">70 </w:t>
      </w:r>
      <w:r w:rsidRPr="00FA2018">
        <w:rPr>
          <w:rFonts w:ascii="Times New Roman" w:hAnsi="Times New Roman" w:cs="Times New Roman"/>
          <w:b/>
          <w:sz w:val="28"/>
          <w:szCs w:val="28"/>
          <w:u w:val="single"/>
        </w:rPr>
        <w:t>час</w:t>
      </w:r>
      <w:r w:rsidR="008630B9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BB16B5">
        <w:rPr>
          <w:rFonts w:ascii="Times New Roman" w:hAnsi="Times New Roman" w:cs="Times New Roman"/>
          <w:sz w:val="28"/>
          <w:szCs w:val="28"/>
        </w:rPr>
        <w:t>.</w:t>
      </w:r>
    </w:p>
    <w:p w:rsidR="001B7397" w:rsidRPr="00BB16B5" w:rsidRDefault="001B7397" w:rsidP="001B7397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1D314A" w:rsidRPr="00BB16B5" w:rsidRDefault="001B7397" w:rsidP="001D314A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>Реализуется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 авторская </w:t>
      </w:r>
      <w:r w:rsidRPr="00BB16B5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 по химии 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 w:rsidR="001D314A"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химия  8 класс.</w:t>
      </w:r>
      <w:r w:rsidR="001D314A"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</w:t>
      </w:r>
      <w:r w:rsidR="00AB34B8">
        <w:rPr>
          <w:rStyle w:val="FontStyle17"/>
          <w:rFonts w:ascii="Times New Roman" w:hAnsi="Times New Roman" w:cs="Times New Roman"/>
          <w:sz w:val="28"/>
          <w:szCs w:val="28"/>
        </w:rPr>
        <w:t>ян</w:t>
      </w:r>
      <w:proofErr w:type="gram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 xml:space="preserve">имия 8 </w:t>
      </w:r>
      <w:proofErr w:type="spell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кл</w:t>
      </w:r>
      <w:proofErr w:type="spell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. - М.: Дрофа,2019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.-28</w:t>
      </w:r>
      <w:r w:rsidR="001A0DC6" w:rsidRPr="00BB16B5">
        <w:rPr>
          <w:rStyle w:val="FontStyle17"/>
          <w:rFonts w:ascii="Times New Roman" w:hAnsi="Times New Roman" w:cs="Times New Roman"/>
          <w:sz w:val="28"/>
          <w:szCs w:val="28"/>
        </w:rPr>
        <w:t>7с.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 w:rsid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AB34B8">
        <w:rPr>
          <w:rFonts w:ascii="Times New Roman" w:hAnsi="Times New Roman" w:cs="Times New Roman"/>
          <w:sz w:val="28"/>
          <w:szCs w:val="28"/>
        </w:rPr>
        <w:t>О.С.Габриеля</w:t>
      </w:r>
      <w:proofErr w:type="gramStart"/>
      <w:r w:rsidR="00AB34B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AB34B8">
        <w:rPr>
          <w:rFonts w:ascii="Times New Roman" w:hAnsi="Times New Roman" w:cs="Times New Roman"/>
          <w:sz w:val="28"/>
          <w:szCs w:val="28"/>
        </w:rPr>
        <w:t xml:space="preserve"> М.:Дрофа,2019</w:t>
      </w:r>
      <w:r w:rsidR="001A0DC6" w:rsidRPr="00BB16B5">
        <w:rPr>
          <w:rFonts w:ascii="Times New Roman" w:hAnsi="Times New Roman" w:cs="Times New Roman"/>
          <w:sz w:val="28"/>
          <w:szCs w:val="28"/>
        </w:rPr>
        <w:t>-207с.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Изучение химии в  8 классе направлено на достижение следующих целей: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освоение важнейших знаний об основных понятиях и законах химии, химической символике;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1A0DC6" w:rsidRPr="00BB16B5" w:rsidRDefault="001D314A" w:rsidP="00BB16B5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A0DC6" w:rsidRPr="00FA2018" w:rsidRDefault="001A0DC6" w:rsidP="001B739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FA2018">
        <w:rPr>
          <w:b/>
          <w:sz w:val="28"/>
          <w:szCs w:val="28"/>
          <w:u w:val="single"/>
        </w:rPr>
        <w:t>9 класс -</w:t>
      </w:r>
      <w:r w:rsidR="00CA58AC">
        <w:rPr>
          <w:b/>
          <w:sz w:val="28"/>
          <w:szCs w:val="28"/>
          <w:u w:val="single"/>
        </w:rPr>
        <w:t>68</w:t>
      </w:r>
      <w:r w:rsidRPr="00FA2018">
        <w:rPr>
          <w:b/>
          <w:sz w:val="28"/>
          <w:szCs w:val="28"/>
          <w:u w:val="single"/>
        </w:rPr>
        <w:t>час</w:t>
      </w:r>
      <w:r w:rsidR="008630B9">
        <w:rPr>
          <w:b/>
          <w:sz w:val="28"/>
          <w:szCs w:val="28"/>
          <w:u w:val="single"/>
        </w:rPr>
        <w:t>ов</w:t>
      </w:r>
    </w:p>
    <w:p w:rsidR="001A0DC6" w:rsidRPr="00BB16B5" w:rsidRDefault="001A0DC6" w:rsidP="001A0DC6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1A0DC6" w:rsidRPr="00BB16B5" w:rsidRDefault="001A0DC6" w:rsidP="001A0DC6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 xml:space="preserve">Реализуется  авторская  программа  по химии  </w:t>
      </w:r>
      <w:r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 химия  9 класс.</w:t>
      </w:r>
      <w:r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0DC6" w:rsidRPr="00BB16B5" w:rsidRDefault="001A0DC6" w:rsidP="001A0DC6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</w:t>
      </w:r>
      <w:r w:rsidR="00AB34B8">
        <w:rPr>
          <w:rStyle w:val="FontStyle17"/>
          <w:rFonts w:ascii="Times New Roman" w:hAnsi="Times New Roman" w:cs="Times New Roman"/>
          <w:sz w:val="28"/>
          <w:szCs w:val="28"/>
        </w:rPr>
        <w:t>ян</w:t>
      </w:r>
      <w:proofErr w:type="gram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 xml:space="preserve">имия 9 </w:t>
      </w:r>
      <w:proofErr w:type="spell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кл</w:t>
      </w:r>
      <w:proofErr w:type="spell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. - М.: Дрофа,2019</w:t>
      </w:r>
      <w:r w:rsidR="004954BF">
        <w:rPr>
          <w:rStyle w:val="FontStyle17"/>
          <w:rFonts w:ascii="Times New Roman" w:hAnsi="Times New Roman" w:cs="Times New Roman"/>
          <w:sz w:val="28"/>
          <w:szCs w:val="28"/>
        </w:rPr>
        <w:t>.-319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с.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C6" w:rsidRPr="00BB16B5" w:rsidRDefault="001A0DC6" w:rsidP="001A0DC6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 w:rsid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4954BF">
        <w:rPr>
          <w:rFonts w:ascii="Times New Roman" w:hAnsi="Times New Roman" w:cs="Times New Roman"/>
          <w:sz w:val="28"/>
          <w:szCs w:val="28"/>
        </w:rPr>
        <w:t>О.С.Габриеля</w:t>
      </w:r>
      <w:proofErr w:type="gramStart"/>
      <w:r w:rsidR="004954B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954BF">
        <w:rPr>
          <w:rFonts w:ascii="Times New Roman" w:hAnsi="Times New Roman" w:cs="Times New Roman"/>
          <w:sz w:val="28"/>
          <w:szCs w:val="28"/>
        </w:rPr>
        <w:t xml:space="preserve"> М.:Дрофа,2019-237</w:t>
      </w:r>
      <w:r w:rsidRPr="00BB16B5">
        <w:rPr>
          <w:rFonts w:ascii="Times New Roman" w:hAnsi="Times New Roman" w:cs="Times New Roman"/>
          <w:sz w:val="28"/>
          <w:szCs w:val="28"/>
        </w:rPr>
        <w:t>с.</w:t>
      </w:r>
    </w:p>
    <w:p w:rsidR="001A0DC6" w:rsidRPr="00BB16B5" w:rsidRDefault="001A0DC6" w:rsidP="00BB16B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 xml:space="preserve">Изучение химии в </w:t>
      </w:r>
      <w:r w:rsidR="006469CE" w:rsidRPr="00BB16B5">
        <w:rPr>
          <w:rFonts w:ascii="Times New Roman" w:hAnsi="Times New Roman" w:cs="Times New Roman"/>
          <w:sz w:val="28"/>
          <w:szCs w:val="28"/>
        </w:rPr>
        <w:t>9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BB16B5" w:rsidRPr="00E76CBC" w:rsidRDefault="00BB16B5" w:rsidP="00CA58AC">
      <w:pPr>
        <w:widowControl w:val="0"/>
        <w:numPr>
          <w:ilvl w:val="0"/>
          <w:numId w:val="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E76CBC">
        <w:rPr>
          <w:rFonts w:ascii="Times New Roman" w:hAnsi="Times New Roman" w:cs="Times New Roman"/>
          <w:sz w:val="28"/>
          <w:szCs w:val="28"/>
        </w:rPr>
        <w:t>структурировать изученный ма</w:t>
      </w:r>
      <w:r w:rsidR="00E76CBC" w:rsidRPr="00E76CBC">
        <w:rPr>
          <w:rFonts w:ascii="Times New Roman" w:hAnsi="Times New Roman" w:cs="Times New Roman"/>
          <w:sz w:val="28"/>
          <w:szCs w:val="28"/>
        </w:rPr>
        <w:t>териал и  химическую</w:t>
      </w:r>
      <w:r w:rsidR="00E76CBC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76CBC" w:rsidRP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E76CBC">
        <w:rPr>
          <w:rFonts w:ascii="Times New Roman" w:hAnsi="Times New Roman" w:cs="Times New Roman"/>
          <w:sz w:val="28"/>
          <w:szCs w:val="28"/>
        </w:rPr>
        <w:t>из других источников.</w:t>
      </w:r>
    </w:p>
    <w:p w:rsidR="00BB16B5" w:rsidRDefault="00BB16B5" w:rsidP="00CA58AC">
      <w:pPr>
        <w:pStyle w:val="a5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CBC">
        <w:rPr>
          <w:rFonts w:ascii="Times New Roman" w:eastAsia="MS Mincho" w:hAnsi="Times New Roman" w:cs="Times New Roman"/>
          <w:bCs/>
          <w:sz w:val="28"/>
          <w:szCs w:val="28"/>
        </w:rPr>
        <w:t>овладение умениями</w:t>
      </w:r>
      <w:r w:rsidRPr="00E76CBC">
        <w:rPr>
          <w:rFonts w:ascii="Times New Roman" w:eastAsia="MS Mincho" w:hAnsi="Times New Roman" w:cs="Times New Roman"/>
          <w:sz w:val="28"/>
          <w:szCs w:val="28"/>
        </w:rPr>
        <w:t xml:space="preserve"> применять химические знания, работать с химическими приборами, инструментами, справочниками, проводить наблюдения </w:t>
      </w:r>
      <w:r w:rsidR="00E76CBC" w:rsidRPr="00E76C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E76CBC">
        <w:rPr>
          <w:rFonts w:ascii="Times New Roman" w:eastAsia="MS Mincho" w:hAnsi="Times New Roman" w:cs="Times New Roman"/>
          <w:sz w:val="28"/>
          <w:szCs w:val="28"/>
        </w:rPr>
        <w:t>за</w:t>
      </w:r>
      <w:proofErr w:type="gramEnd"/>
      <w:r w:rsidRPr="00E76CBC">
        <w:rPr>
          <w:rFonts w:ascii="Times New Roman" w:eastAsia="MS Mincho" w:hAnsi="Times New Roman" w:cs="Times New Roman"/>
          <w:sz w:val="28"/>
          <w:szCs w:val="28"/>
        </w:rPr>
        <w:t xml:space="preserve">  химическими </w:t>
      </w:r>
      <w:proofErr w:type="spellStart"/>
      <w:r w:rsidRPr="00E76CBC">
        <w:rPr>
          <w:rFonts w:ascii="Times New Roman" w:eastAsia="MS Mincho" w:hAnsi="Times New Roman" w:cs="Times New Roman"/>
          <w:sz w:val="28"/>
          <w:szCs w:val="28"/>
        </w:rPr>
        <w:t>прцессами</w:t>
      </w:r>
      <w:proofErr w:type="spellEnd"/>
      <w:r w:rsidRPr="00E76CB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B16B5" w:rsidRPr="00536290" w:rsidRDefault="00E76CBC" w:rsidP="00BB16B5">
      <w:pPr>
        <w:pStyle w:val="a5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CB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E76C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6CBC">
        <w:rPr>
          <w:rFonts w:ascii="Times New Roman" w:hAnsi="Times New Roman" w:cs="Times New Roman"/>
          <w:sz w:val="28"/>
          <w:szCs w:val="28"/>
        </w:rPr>
        <w:t xml:space="preserve"> умения видеть и понимать ценность </w:t>
      </w:r>
      <w:r w:rsidRPr="00536290">
        <w:rPr>
          <w:rFonts w:ascii="Times New Roman" w:hAnsi="Times New Roman" w:cs="Times New Roman"/>
          <w:sz w:val="28"/>
          <w:szCs w:val="28"/>
        </w:rPr>
        <w:t>образования, значимость химического знания для каждого человека</w:t>
      </w:r>
    </w:p>
    <w:p w:rsidR="006469CE" w:rsidRPr="00536290" w:rsidRDefault="00536290" w:rsidP="00CA58A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36290">
        <w:rPr>
          <w:rFonts w:ascii="Times New Roman" w:hAnsi="Times New Roman" w:cs="Times New Roman"/>
          <w:iCs/>
          <w:sz w:val="28"/>
          <w:szCs w:val="28"/>
        </w:rPr>
        <w:t>• </w:t>
      </w:r>
      <w:r w:rsidRPr="00536290">
        <w:rPr>
          <w:rFonts w:ascii="Times New Roman" w:hAnsi="Times New Roman" w:cs="Times New Roman"/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BB16B5" w:rsidRDefault="00BB16B5" w:rsidP="006469C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CA58AC" w:rsidRDefault="00CA58AC" w:rsidP="006469CE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CA58AC" w:rsidRDefault="00CA58AC" w:rsidP="006469CE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BB16B5" w:rsidRPr="00FA2018" w:rsidRDefault="00BB16B5" w:rsidP="006469CE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  <w:r w:rsidRPr="00FA2018">
        <w:rPr>
          <w:b/>
          <w:sz w:val="28"/>
          <w:szCs w:val="28"/>
          <w:u w:val="single"/>
        </w:rPr>
        <w:lastRenderedPageBreak/>
        <w:t xml:space="preserve">10 класс </w:t>
      </w:r>
      <w:r w:rsidR="00845609" w:rsidRPr="00FA2018">
        <w:rPr>
          <w:b/>
          <w:sz w:val="28"/>
          <w:szCs w:val="28"/>
          <w:u w:val="single"/>
        </w:rPr>
        <w:t>-</w:t>
      </w:r>
      <w:r w:rsidR="008630B9">
        <w:rPr>
          <w:b/>
          <w:sz w:val="28"/>
          <w:szCs w:val="28"/>
          <w:u w:val="single"/>
        </w:rPr>
        <w:t xml:space="preserve">35 </w:t>
      </w:r>
      <w:r w:rsidRPr="00FA2018">
        <w:rPr>
          <w:b/>
          <w:sz w:val="28"/>
          <w:szCs w:val="28"/>
          <w:u w:val="single"/>
        </w:rPr>
        <w:t>час</w:t>
      </w:r>
      <w:r w:rsidR="008630B9">
        <w:rPr>
          <w:b/>
          <w:sz w:val="28"/>
          <w:szCs w:val="28"/>
          <w:u w:val="single"/>
        </w:rPr>
        <w:t>ов</w:t>
      </w:r>
      <w:r w:rsidR="00E61D25">
        <w:rPr>
          <w:b/>
          <w:sz w:val="28"/>
          <w:szCs w:val="28"/>
          <w:u w:val="single"/>
        </w:rPr>
        <w:t xml:space="preserve"> (базовый уровень)</w:t>
      </w:r>
    </w:p>
    <w:p w:rsidR="00536290" w:rsidRPr="00BB16B5" w:rsidRDefault="00536290" w:rsidP="00536290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536290" w:rsidRPr="00BB16B5" w:rsidRDefault="00536290" w:rsidP="00536290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 xml:space="preserve">Реализуется  авторская  программа  по химии  </w:t>
      </w:r>
      <w:r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химия  10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Габриелян</w:t>
      </w:r>
      <w:proofErr w:type="gramStart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Style w:val="FontStyle17"/>
          <w:rFonts w:ascii="Times New Roman" w:hAnsi="Times New Roman" w:cs="Times New Roman"/>
          <w:sz w:val="28"/>
          <w:szCs w:val="28"/>
        </w:rPr>
        <w:t>имия 10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кл</w:t>
      </w:r>
      <w:proofErr w:type="spellEnd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. - М.: </w:t>
      </w:r>
      <w:r w:rsidR="00AB34B8">
        <w:rPr>
          <w:rStyle w:val="FontStyle17"/>
          <w:rFonts w:ascii="Times New Roman" w:hAnsi="Times New Roman" w:cs="Times New Roman"/>
          <w:sz w:val="28"/>
          <w:szCs w:val="28"/>
        </w:rPr>
        <w:t>Дрофа,2019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.-</w:t>
      </w:r>
      <w:r w:rsidR="00845609">
        <w:rPr>
          <w:rStyle w:val="FontStyle17"/>
          <w:rFonts w:ascii="Times New Roman" w:hAnsi="Times New Roman" w:cs="Times New Roman"/>
          <w:sz w:val="28"/>
          <w:szCs w:val="28"/>
        </w:rPr>
        <w:t>191</w:t>
      </w:r>
      <w:r w:rsidR="00845609"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09">
        <w:rPr>
          <w:rFonts w:ascii="Times New Roman" w:hAnsi="Times New Roman" w:cs="Times New Roman"/>
          <w:sz w:val="28"/>
          <w:szCs w:val="28"/>
        </w:rPr>
        <w:t>О.С.Габриелян</w:t>
      </w:r>
      <w:r w:rsidR="003A189B">
        <w:rPr>
          <w:rFonts w:ascii="Times New Roman" w:hAnsi="Times New Roman" w:cs="Times New Roman"/>
          <w:sz w:val="28"/>
          <w:szCs w:val="28"/>
        </w:rPr>
        <w:t>, А.А. Сладко</w:t>
      </w:r>
      <w:proofErr w:type="gramStart"/>
      <w:r w:rsidR="003A189B">
        <w:rPr>
          <w:rFonts w:ascii="Times New Roman" w:hAnsi="Times New Roman" w:cs="Times New Roman"/>
          <w:sz w:val="28"/>
          <w:szCs w:val="28"/>
        </w:rPr>
        <w:t>в</w:t>
      </w:r>
      <w:r w:rsidR="008456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5609">
        <w:rPr>
          <w:rFonts w:ascii="Times New Roman" w:hAnsi="Times New Roman" w:cs="Times New Roman"/>
          <w:sz w:val="28"/>
          <w:szCs w:val="28"/>
        </w:rPr>
        <w:t xml:space="preserve"> М.:Дрофа,201</w:t>
      </w:r>
      <w:r w:rsidR="008630B9">
        <w:rPr>
          <w:rFonts w:ascii="Times New Roman" w:hAnsi="Times New Roman" w:cs="Times New Roman"/>
          <w:sz w:val="28"/>
          <w:szCs w:val="28"/>
        </w:rPr>
        <w:t>9</w:t>
      </w:r>
      <w:r w:rsidR="00845609">
        <w:rPr>
          <w:rFonts w:ascii="Times New Roman" w:hAnsi="Times New Roman" w:cs="Times New Roman"/>
          <w:sz w:val="28"/>
          <w:szCs w:val="28"/>
        </w:rPr>
        <w:t>-142</w:t>
      </w:r>
      <w:r w:rsidRPr="00BB16B5">
        <w:rPr>
          <w:rFonts w:ascii="Times New Roman" w:hAnsi="Times New Roman" w:cs="Times New Roman"/>
          <w:sz w:val="28"/>
          <w:szCs w:val="28"/>
        </w:rPr>
        <w:t>с.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 xml:space="preserve">Изучение химии в </w:t>
      </w:r>
      <w:r w:rsidR="00845609">
        <w:rPr>
          <w:rFonts w:ascii="Times New Roman" w:hAnsi="Times New Roman" w:cs="Times New Roman"/>
          <w:sz w:val="28"/>
          <w:szCs w:val="28"/>
        </w:rPr>
        <w:t xml:space="preserve"> 10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845609">
        <w:rPr>
          <w:rFonts w:ascii="Times New Roman" w:hAnsi="Times New Roman" w:cs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845609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45609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45609">
        <w:rPr>
          <w:rFonts w:ascii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36290" w:rsidRDefault="00536290" w:rsidP="00845609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применение полученных знаний и умений</w:t>
      </w:r>
      <w:r w:rsidRPr="00845609">
        <w:rPr>
          <w:rFonts w:ascii="Times New Roman" w:hAnsi="Times New Roman" w:cs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</w:t>
      </w:r>
      <w:r w:rsidRPr="00536290">
        <w:rPr>
          <w:rFonts w:ascii="Times New Roman" w:hAnsi="Times New Roman" w:cs="Times New Roman"/>
          <w:sz w:val="28"/>
          <w:szCs w:val="28"/>
        </w:rPr>
        <w:t xml:space="preserve"> вред здоровью человека и окружающей среде. </w:t>
      </w:r>
    </w:p>
    <w:p w:rsidR="003A189B" w:rsidRPr="00FA2018" w:rsidRDefault="003A189B" w:rsidP="003A189B">
      <w:pPr>
        <w:pStyle w:val="2"/>
        <w:ind w:left="1107" w:firstLine="0"/>
        <w:jc w:val="left"/>
        <w:rPr>
          <w:rFonts w:ascii="Times New Roman" w:hAnsi="Times New Roman"/>
          <w:b/>
          <w:sz w:val="28"/>
          <w:szCs w:val="28"/>
        </w:rPr>
      </w:pPr>
      <w:r w:rsidRPr="00FA2018">
        <w:rPr>
          <w:rFonts w:ascii="Times New Roman" w:hAnsi="Times New Roman"/>
          <w:b/>
          <w:sz w:val="28"/>
          <w:szCs w:val="28"/>
          <w:u w:val="single"/>
        </w:rPr>
        <w:t>10 класс. Профильный уровень</w:t>
      </w:r>
      <w:r w:rsidR="00FA2018">
        <w:rPr>
          <w:rFonts w:ascii="Times New Roman" w:hAnsi="Times New Roman"/>
          <w:b/>
          <w:sz w:val="28"/>
          <w:szCs w:val="28"/>
          <w:u w:val="single"/>
        </w:rPr>
        <w:t xml:space="preserve">-   </w:t>
      </w:r>
      <w:r w:rsidR="00FA2018" w:rsidRPr="00FA2018">
        <w:rPr>
          <w:rFonts w:ascii="Times New Roman" w:hAnsi="Times New Roman"/>
          <w:b/>
          <w:sz w:val="28"/>
          <w:szCs w:val="28"/>
        </w:rPr>
        <w:t>105час</w:t>
      </w:r>
      <w:r w:rsidR="008630B9">
        <w:rPr>
          <w:rFonts w:ascii="Times New Roman" w:hAnsi="Times New Roman"/>
          <w:b/>
          <w:sz w:val="28"/>
          <w:szCs w:val="28"/>
        </w:rPr>
        <w:t>ов</w:t>
      </w:r>
    </w:p>
    <w:p w:rsidR="003A189B" w:rsidRPr="00BB16B5" w:rsidRDefault="003A189B" w:rsidP="003A189B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3A189B" w:rsidRPr="00BB5A63" w:rsidRDefault="003A189B" w:rsidP="003A189B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 Реализуется  авторская  программа  по химии  </w:t>
      </w:r>
      <w:r w:rsidRPr="00BB5A63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Ф.Н.Маскаев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.Ю.Пономарев,В.И.Теренин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химия  10</w:t>
      </w:r>
      <w:r w:rsidRPr="00BB5A63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89B" w:rsidRPr="00BB5A63" w:rsidRDefault="003A189B" w:rsidP="008630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О.С. Габриелян,</w:t>
      </w:r>
      <w:r w:rsidRPr="003A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Ф.Н.Маскаев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.Ю.Пономарев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В.И.Теренин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химия  10</w:t>
      </w:r>
      <w:r w:rsidRPr="00BB5A63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8">
        <w:rPr>
          <w:rStyle w:val="FontStyle17"/>
          <w:rFonts w:ascii="Times New Roman" w:hAnsi="Times New Roman" w:cs="Times New Roman"/>
          <w:sz w:val="28"/>
          <w:szCs w:val="28"/>
        </w:rPr>
        <w:t>- М.: Дрофа,2019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 xml:space="preserve">.-362 </w:t>
      </w:r>
      <w:proofErr w:type="gramStart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8AC" w:rsidRDefault="003A189B" w:rsidP="00CA58AC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Рабочая тетрадь: </w:t>
      </w:r>
      <w:proofErr w:type="spellStart"/>
      <w:r w:rsidRPr="00BB5A63">
        <w:rPr>
          <w:rFonts w:ascii="Times New Roman" w:hAnsi="Times New Roman" w:cs="Times New Roman"/>
          <w:sz w:val="28"/>
          <w:szCs w:val="28"/>
        </w:rPr>
        <w:t>О.С.Габриелян</w:t>
      </w:r>
      <w:proofErr w:type="gramStart"/>
      <w:r w:rsidRPr="00BB5A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.А.Сладков</w:t>
      </w:r>
      <w:proofErr w:type="spellEnd"/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  <w:r w:rsidR="000249BC">
        <w:rPr>
          <w:rFonts w:ascii="Times New Roman" w:hAnsi="Times New Roman" w:cs="Times New Roman"/>
          <w:sz w:val="28"/>
          <w:szCs w:val="28"/>
        </w:rPr>
        <w:t>- М.:Дрофа,201</w:t>
      </w:r>
      <w:r w:rsidR="008630B9">
        <w:rPr>
          <w:rFonts w:ascii="Times New Roman" w:hAnsi="Times New Roman" w:cs="Times New Roman"/>
          <w:sz w:val="28"/>
          <w:szCs w:val="28"/>
        </w:rPr>
        <w:t xml:space="preserve">9 </w:t>
      </w:r>
      <w:r w:rsidR="000249BC">
        <w:rPr>
          <w:rFonts w:ascii="Times New Roman" w:hAnsi="Times New Roman" w:cs="Times New Roman"/>
          <w:sz w:val="28"/>
          <w:szCs w:val="28"/>
        </w:rPr>
        <w:t>-</w:t>
      </w:r>
      <w:r w:rsidR="008630B9">
        <w:rPr>
          <w:rFonts w:ascii="Times New Roman" w:hAnsi="Times New Roman" w:cs="Times New Roman"/>
          <w:sz w:val="28"/>
          <w:szCs w:val="28"/>
        </w:rPr>
        <w:t xml:space="preserve"> </w:t>
      </w:r>
      <w:r w:rsidR="000249BC">
        <w:rPr>
          <w:rFonts w:ascii="Times New Roman" w:hAnsi="Times New Roman" w:cs="Times New Roman"/>
          <w:sz w:val="28"/>
          <w:szCs w:val="28"/>
        </w:rPr>
        <w:t>142с.</w:t>
      </w:r>
    </w:p>
    <w:p w:rsidR="00F232E9" w:rsidRPr="00CA58AC" w:rsidRDefault="00F232E9" w:rsidP="00CA58AC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A58AC">
        <w:rPr>
          <w:rFonts w:ascii="Times New Roman" w:hAnsi="Times New Roman" w:cs="Times New Roman"/>
          <w:sz w:val="28"/>
          <w:szCs w:val="28"/>
        </w:rPr>
        <w:t xml:space="preserve">Программный  курс «Химия» </w:t>
      </w:r>
      <w:r w:rsidRPr="00CA58AC">
        <w:rPr>
          <w:rFonts w:ascii="Times New Roman" w:hAnsi="Times New Roman" w:cs="Times New Roman"/>
          <w:b/>
          <w:sz w:val="28"/>
          <w:szCs w:val="28"/>
        </w:rPr>
        <w:t>для  профильного уровня обучения учащихся</w:t>
      </w:r>
      <w:r w:rsidRPr="00CA58AC">
        <w:rPr>
          <w:rFonts w:ascii="Times New Roman" w:hAnsi="Times New Roman" w:cs="Times New Roman"/>
          <w:sz w:val="28"/>
          <w:szCs w:val="28"/>
        </w:rPr>
        <w:t xml:space="preserve">  10- а класса разработан на основе Примерной программы среднего (полного) общего образ</w:t>
      </w:r>
      <w:bookmarkStart w:id="0" w:name="_GoBack"/>
      <w:bookmarkEnd w:id="0"/>
      <w:r w:rsidRPr="00CA58AC">
        <w:rPr>
          <w:rFonts w:ascii="Times New Roman" w:hAnsi="Times New Roman" w:cs="Times New Roman"/>
          <w:sz w:val="28"/>
          <w:szCs w:val="28"/>
        </w:rPr>
        <w:t xml:space="preserve">ования по химии для 10-11 классов общеобразовательных учреждений, авторской Программы курса химии </w:t>
      </w:r>
      <w:proofErr w:type="gramStart"/>
      <w:r w:rsidRPr="00CA58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8AC">
        <w:rPr>
          <w:rFonts w:ascii="Times New Roman" w:hAnsi="Times New Roman" w:cs="Times New Roman"/>
          <w:sz w:val="28"/>
          <w:szCs w:val="28"/>
        </w:rPr>
        <w:t xml:space="preserve"> профильного и углубленного изучения химии в 10-11 классах общеобразовательных учреждений (профильный уровень), авторы О.С.Габриелян, И.Г. Остроумов и в соответствии с  </w:t>
      </w:r>
      <w:r w:rsidRPr="00CA58A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Pr="00CA58AC">
        <w:rPr>
          <w:rFonts w:ascii="Times New Roman" w:hAnsi="Times New Roman" w:cs="Times New Roman"/>
          <w:sz w:val="28"/>
          <w:szCs w:val="28"/>
        </w:rPr>
        <w:t xml:space="preserve">о рабочей программе </w:t>
      </w:r>
      <w:r w:rsidRPr="00CA58AC">
        <w:rPr>
          <w:rFonts w:ascii="Times New Roman" w:hAnsi="Times New Roman" w:cs="Times New Roman"/>
          <w:bCs/>
          <w:color w:val="000000"/>
          <w:sz w:val="28"/>
          <w:szCs w:val="28"/>
        </w:rPr>
        <w:t>учебного курса предмета.</w:t>
      </w:r>
    </w:p>
    <w:p w:rsidR="00F232E9" w:rsidRPr="00F232E9" w:rsidRDefault="00F232E9" w:rsidP="00F232E9">
      <w:pPr>
        <w:pStyle w:val="1"/>
        <w:numPr>
          <w:ilvl w:val="0"/>
          <w:numId w:val="9"/>
        </w:numPr>
        <w:tabs>
          <w:tab w:val="clear" w:pos="1258"/>
          <w:tab w:val="left" w:pos="0"/>
        </w:tabs>
        <w:ind w:left="0" w:firstLine="709"/>
        <w:jc w:val="both"/>
        <w:rPr>
          <w:b/>
          <w:szCs w:val="28"/>
        </w:rPr>
      </w:pPr>
      <w:r w:rsidRPr="00F232E9">
        <w:rPr>
          <w:bCs/>
          <w:color w:val="000000"/>
          <w:szCs w:val="28"/>
        </w:rPr>
        <w:lastRenderedPageBreak/>
        <w:t xml:space="preserve"> </w:t>
      </w:r>
      <w:r w:rsidRPr="00F232E9">
        <w:rPr>
          <w:b/>
          <w:szCs w:val="28"/>
        </w:rPr>
        <w:t>Цель курса:</w:t>
      </w:r>
      <w:r w:rsidRPr="00F232E9">
        <w:rPr>
          <w:szCs w:val="28"/>
        </w:rPr>
        <w:t xml:space="preserve"> сохра</w:t>
      </w:r>
      <w:r w:rsidRPr="00F232E9">
        <w:rPr>
          <w:szCs w:val="28"/>
        </w:rPr>
        <w:softHyphen/>
        <w:t>нить целостность и системность учебного предме</w:t>
      </w:r>
      <w:r w:rsidRPr="00F232E9">
        <w:rPr>
          <w:szCs w:val="28"/>
        </w:rPr>
        <w:softHyphen/>
        <w:t>та химии  в системе знаний учащихся.</w:t>
      </w:r>
      <w:r w:rsidRPr="00F232E9">
        <w:rPr>
          <w:color w:val="000000"/>
          <w:szCs w:val="28"/>
        </w:rPr>
        <w:t xml:space="preserve"> Реализация данной программы направлена на </w:t>
      </w:r>
      <w:r w:rsidRPr="00F232E9">
        <w:rPr>
          <w:bCs/>
          <w:color w:val="000000"/>
          <w:szCs w:val="28"/>
        </w:rPr>
        <w:t xml:space="preserve">достижение </w:t>
      </w:r>
      <w:r w:rsidRPr="00F232E9">
        <w:rPr>
          <w:color w:val="000000"/>
          <w:szCs w:val="28"/>
        </w:rPr>
        <w:t>следующих задач</w:t>
      </w:r>
      <w:r w:rsidRPr="00F232E9">
        <w:rPr>
          <w:bCs/>
          <w:color w:val="000000"/>
          <w:szCs w:val="28"/>
        </w:rPr>
        <w:t>:</w:t>
      </w:r>
    </w:p>
    <w:p w:rsidR="00F232E9" w:rsidRPr="00F232E9" w:rsidRDefault="00F232E9" w:rsidP="00F23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- освоение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системы знаний о фундаментальных законах, теориях, фактах химии, необходимых для понимания научной картины мира;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умениями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>: 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её достоверность; ориентироваться и принимать решения в проблемных ситуациях;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- развитие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познавательного интереса, интеллектуальных и творческих способностей в процессе изучения химической науки и её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в олимпиадах и интеллектуальных конкурсах различного уровня, успешная сдача единого государственного экзамена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>ответственности человека за применение полученных знаний и умений, осознание его влияния на окружающую среду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- применение полученных знаний и умений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для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и окружающей среде: проведения исследовательских работ, сознательного выбора профессии, связанной с химией.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>Концепция курса:  объяснение причин многообразия веще</w:t>
      </w:r>
      <w:proofErr w:type="gramStart"/>
      <w:r w:rsidRPr="00F232E9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F232E9">
        <w:rPr>
          <w:rFonts w:ascii="Times New Roman" w:eastAsia="Times New Roman" w:hAnsi="Times New Roman" w:cs="Times New Roman"/>
          <w:sz w:val="28"/>
          <w:szCs w:val="28"/>
        </w:rPr>
        <w:t>ироде, раскрытие практической  значимости органических веществ, генетической связи между всеми веществами в природе, усиление внимания на факты взаимного влияния атомов в молекуле и вопросы, касающиеся механизмов химических реакций.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данной рабочей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от примерной в том, что  выполнение практических работ предусмотрено сразу после изучения конкретного теоретического материала. </w:t>
      </w:r>
      <w:proofErr w:type="gramEnd"/>
    </w:p>
    <w:p w:rsidR="00BB16B5" w:rsidRPr="00E15291" w:rsidRDefault="00845609" w:rsidP="00E61D25">
      <w:pPr>
        <w:pStyle w:val="a3"/>
        <w:spacing w:before="0" w:beforeAutospacing="0" w:after="0" w:afterAutospacing="0"/>
        <w:ind w:left="720"/>
        <w:jc w:val="center"/>
        <w:rPr>
          <w:b/>
          <w:color w:val="FF0000"/>
          <w:sz w:val="28"/>
          <w:szCs w:val="28"/>
        </w:rPr>
      </w:pPr>
      <w:r w:rsidRPr="008630B9">
        <w:rPr>
          <w:b/>
          <w:sz w:val="28"/>
          <w:szCs w:val="28"/>
        </w:rPr>
        <w:t>11класс –</w:t>
      </w:r>
      <w:r w:rsidR="00BB5A63" w:rsidRPr="008630B9">
        <w:rPr>
          <w:b/>
          <w:sz w:val="28"/>
          <w:szCs w:val="28"/>
        </w:rPr>
        <w:t xml:space="preserve"> 10</w:t>
      </w:r>
      <w:r w:rsidR="00371904">
        <w:rPr>
          <w:b/>
          <w:sz w:val="28"/>
          <w:szCs w:val="28"/>
        </w:rPr>
        <w:t>2</w:t>
      </w:r>
      <w:r w:rsidR="00BB5A63" w:rsidRPr="008630B9">
        <w:rPr>
          <w:b/>
          <w:sz w:val="28"/>
          <w:szCs w:val="28"/>
        </w:rPr>
        <w:t>час</w:t>
      </w:r>
      <w:r w:rsidR="00371904">
        <w:rPr>
          <w:b/>
          <w:sz w:val="28"/>
          <w:szCs w:val="28"/>
        </w:rPr>
        <w:t>а</w:t>
      </w:r>
      <w:r w:rsidR="00BB5A63" w:rsidRPr="008630B9">
        <w:rPr>
          <w:b/>
          <w:sz w:val="28"/>
          <w:szCs w:val="28"/>
        </w:rPr>
        <w:t>.</w:t>
      </w:r>
      <w:r w:rsidR="000249BC" w:rsidRPr="008630B9">
        <w:rPr>
          <w:b/>
          <w:sz w:val="28"/>
          <w:szCs w:val="28"/>
        </w:rPr>
        <w:t xml:space="preserve"> </w:t>
      </w:r>
      <w:r w:rsidR="00E61D25">
        <w:rPr>
          <w:b/>
          <w:sz w:val="28"/>
          <w:szCs w:val="28"/>
        </w:rPr>
        <w:t>(п</w:t>
      </w:r>
      <w:r w:rsidR="000249BC" w:rsidRPr="008630B9">
        <w:rPr>
          <w:b/>
          <w:sz w:val="28"/>
          <w:szCs w:val="28"/>
        </w:rPr>
        <w:t>рофиль</w:t>
      </w:r>
      <w:r w:rsidR="00E61D25">
        <w:rPr>
          <w:b/>
          <w:sz w:val="28"/>
          <w:szCs w:val="28"/>
        </w:rPr>
        <w:t>ный уровень)</w:t>
      </w:r>
    </w:p>
    <w:p w:rsidR="00845609" w:rsidRPr="00BB16B5" w:rsidRDefault="00845609" w:rsidP="00E61D25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845609" w:rsidRPr="00BB5A63" w:rsidRDefault="00845609" w:rsidP="00E61D2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 Реализуется  авторская  программа  по химии  </w:t>
      </w:r>
      <w:r w:rsidRPr="00BB5A63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5A63">
        <w:rPr>
          <w:rFonts w:ascii="Times New Roman" w:hAnsi="Times New Roman" w:cs="Times New Roman"/>
          <w:sz w:val="28"/>
          <w:szCs w:val="28"/>
        </w:rPr>
        <w:t xml:space="preserve">  химия  11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5609" w:rsidRPr="00BB5A63" w:rsidRDefault="00845609" w:rsidP="00E61D2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О.С. Габриелян,</w:t>
      </w:r>
      <w:r w:rsidR="00BB5A6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Лыс</w:t>
      </w:r>
      <w:r w:rsidR="00AB34B8">
        <w:rPr>
          <w:rStyle w:val="FontStyle17"/>
          <w:rFonts w:ascii="Times New Roman" w:hAnsi="Times New Roman" w:cs="Times New Roman"/>
          <w:sz w:val="28"/>
          <w:szCs w:val="28"/>
        </w:rPr>
        <w:t>ова</w:t>
      </w:r>
      <w:proofErr w:type="gram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.х</w:t>
      </w:r>
      <w:proofErr w:type="gram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имия</w:t>
      </w:r>
      <w:proofErr w:type="spell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 xml:space="preserve"> 11кл. - М.: Дрофа,2019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 xml:space="preserve">.-362 </w:t>
      </w:r>
      <w:proofErr w:type="gramStart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09" w:rsidRDefault="00845609" w:rsidP="00E61D2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Рабочая тетрадь: О.С.Габриелян</w:t>
      </w:r>
      <w:r w:rsidR="00BB5A63" w:rsidRPr="00BB5A63">
        <w:rPr>
          <w:rFonts w:ascii="Times New Roman" w:hAnsi="Times New Roman" w:cs="Times New Roman"/>
          <w:sz w:val="28"/>
          <w:szCs w:val="28"/>
        </w:rPr>
        <w:t>, А.В.Якушев</w:t>
      </w:r>
      <w:proofErr w:type="gramStart"/>
      <w:r w:rsidR="00BB5A63" w:rsidRPr="00BB5A63">
        <w:rPr>
          <w:rFonts w:ascii="Times New Roman" w:hAnsi="Times New Roman" w:cs="Times New Roman"/>
          <w:sz w:val="28"/>
          <w:szCs w:val="28"/>
        </w:rPr>
        <w:t>а</w:t>
      </w:r>
      <w:r w:rsidR="00AB34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34B8">
        <w:rPr>
          <w:rFonts w:ascii="Times New Roman" w:hAnsi="Times New Roman" w:cs="Times New Roman"/>
          <w:sz w:val="28"/>
          <w:szCs w:val="28"/>
        </w:rPr>
        <w:t xml:space="preserve"> М.:Дрофа,2019</w:t>
      </w:r>
      <w:r w:rsidRPr="00BB5A63">
        <w:rPr>
          <w:rFonts w:ascii="Times New Roman" w:hAnsi="Times New Roman" w:cs="Times New Roman"/>
          <w:sz w:val="28"/>
          <w:szCs w:val="28"/>
        </w:rPr>
        <w:t>-192с.</w:t>
      </w:r>
    </w:p>
    <w:p w:rsidR="00BB5A63" w:rsidRPr="00BB5A63" w:rsidRDefault="00BB5A63" w:rsidP="00E61D2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 xml:space="preserve">Изучение химии в </w:t>
      </w:r>
      <w:r w:rsidR="003C4216">
        <w:rPr>
          <w:rFonts w:ascii="Times New Roman" w:hAnsi="Times New Roman" w:cs="Times New Roman"/>
          <w:sz w:val="28"/>
          <w:szCs w:val="28"/>
        </w:rPr>
        <w:t xml:space="preserve"> 11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по химическим формулам и уравнениям; осуществлять поиск химической информации и </w:t>
      </w:r>
      <w:r w:rsidRPr="00BB5A63">
        <w:rPr>
          <w:rFonts w:ascii="Times New Roman" w:hAnsi="Times New Roman" w:cs="Times New Roman"/>
          <w:sz w:val="28"/>
          <w:szCs w:val="28"/>
        </w:rPr>
        <w:lastRenderedPageBreak/>
        <w:t>оценивать ее достоверность; ориентироваться и принимать решения  проблемных ситуациях;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работа; сознательного выбора профессии, связанной с химией. </w:t>
      </w:r>
    </w:p>
    <w:p w:rsidR="00BB5A63" w:rsidRPr="00BB5A63" w:rsidRDefault="00BB5A63" w:rsidP="00E61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Курс общей химии 11 класса направлен на решение задачи интеграции знаний учащихся по неорганической и органической химии на высоком уровне общеобразовательной школы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BB16B5" w:rsidRPr="00F232E9" w:rsidRDefault="00F232E9" w:rsidP="00E61D25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  <w:u w:val="single"/>
        </w:rPr>
      </w:pPr>
      <w:r w:rsidRPr="00F232E9">
        <w:rPr>
          <w:b/>
          <w:sz w:val="28"/>
          <w:szCs w:val="28"/>
          <w:u w:val="single"/>
        </w:rPr>
        <w:t>11</w:t>
      </w:r>
      <w:r w:rsidR="00E61D25">
        <w:rPr>
          <w:b/>
          <w:sz w:val="28"/>
          <w:szCs w:val="28"/>
          <w:u w:val="single"/>
        </w:rPr>
        <w:t>класс (</w:t>
      </w:r>
      <w:r w:rsidRPr="00F232E9">
        <w:rPr>
          <w:b/>
          <w:sz w:val="28"/>
          <w:szCs w:val="28"/>
          <w:u w:val="single"/>
        </w:rPr>
        <w:t>базовый уровень</w:t>
      </w:r>
      <w:r w:rsidR="00E61D25">
        <w:rPr>
          <w:b/>
          <w:sz w:val="28"/>
          <w:szCs w:val="28"/>
          <w:u w:val="single"/>
        </w:rPr>
        <w:t>)</w:t>
      </w:r>
    </w:p>
    <w:p w:rsidR="003C4216" w:rsidRPr="00BB5A63" w:rsidRDefault="003C4216" w:rsidP="00E61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216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Примерной программы среднего (полного) общего образования по химии (базовый уровень) и  программы авторского курса химии для 10-11 классов общеобразовательных учреждений О.С. Габриеляна, которая соответствует федеральному компоненту государственного стандарта среднего (полного) общего образования по химии (базовый уровень) и допущена Министерством образования и науки Российской Федерации (М: Дрофа 2008), Программа  рассчитана на 1 час в неделю</w:t>
      </w:r>
      <w:proofErr w:type="gramEnd"/>
      <w:r w:rsidRPr="003C4216">
        <w:rPr>
          <w:rFonts w:ascii="Times New Roman" w:hAnsi="Times New Roman" w:cs="Times New Roman"/>
          <w:sz w:val="28"/>
          <w:szCs w:val="28"/>
        </w:rPr>
        <w:t xml:space="preserve"> на протяжении учебного года, т.е. 34 часов в год, </w:t>
      </w:r>
      <w:r w:rsidRPr="00BB5A63">
        <w:rPr>
          <w:rFonts w:ascii="Times New Roman" w:hAnsi="Times New Roman" w:cs="Times New Roman"/>
          <w:sz w:val="28"/>
          <w:szCs w:val="28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по химическим формулам и уравнениям; осуществлять поиск химической информации и оценивать ее достоверность; ориентироваться и принимать решения  проблемных ситуациях;</w:t>
      </w:r>
    </w:p>
    <w:p w:rsidR="003C4216" w:rsidRPr="00BB5A63" w:rsidRDefault="003C4216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3C4216" w:rsidRPr="00BB5A63" w:rsidRDefault="003C4216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3C4216" w:rsidRPr="00BB5A63" w:rsidRDefault="003C4216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работа; сознательного выбора профессии, связанной с химией. </w:t>
      </w:r>
    </w:p>
    <w:p w:rsidR="00BB16B5" w:rsidRPr="00BB5A63" w:rsidRDefault="00BB16B5" w:rsidP="00E61D2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sectPr w:rsidR="00BB16B5" w:rsidRPr="00BB5A63" w:rsidSect="00DE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C3C92"/>
    <w:multiLevelType w:val="hybridMultilevel"/>
    <w:tmpl w:val="DCA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56B65"/>
    <w:multiLevelType w:val="hybridMultilevel"/>
    <w:tmpl w:val="96D2759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2924201"/>
    <w:multiLevelType w:val="hybridMultilevel"/>
    <w:tmpl w:val="DD90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758D2"/>
    <w:multiLevelType w:val="hybridMultilevel"/>
    <w:tmpl w:val="F47CD6A6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8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148C"/>
    <w:multiLevelType w:val="hybridMultilevel"/>
    <w:tmpl w:val="DAE8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7397"/>
    <w:rsid w:val="000249BC"/>
    <w:rsid w:val="001A0DC6"/>
    <w:rsid w:val="001B7397"/>
    <w:rsid w:val="001D314A"/>
    <w:rsid w:val="001D468F"/>
    <w:rsid w:val="00367ECB"/>
    <w:rsid w:val="00371904"/>
    <w:rsid w:val="003A189B"/>
    <w:rsid w:val="003C1B4E"/>
    <w:rsid w:val="003C4216"/>
    <w:rsid w:val="004954BF"/>
    <w:rsid w:val="00536290"/>
    <w:rsid w:val="005B7D96"/>
    <w:rsid w:val="006469CE"/>
    <w:rsid w:val="006727E5"/>
    <w:rsid w:val="00832481"/>
    <w:rsid w:val="00845609"/>
    <w:rsid w:val="008630B9"/>
    <w:rsid w:val="0087240E"/>
    <w:rsid w:val="008C6EF9"/>
    <w:rsid w:val="00940974"/>
    <w:rsid w:val="00AB34B8"/>
    <w:rsid w:val="00BB16B5"/>
    <w:rsid w:val="00BB5A63"/>
    <w:rsid w:val="00C475B6"/>
    <w:rsid w:val="00CA58AC"/>
    <w:rsid w:val="00DE25E2"/>
    <w:rsid w:val="00DF3255"/>
    <w:rsid w:val="00E15291"/>
    <w:rsid w:val="00E43C81"/>
    <w:rsid w:val="00E61D25"/>
    <w:rsid w:val="00E76CBC"/>
    <w:rsid w:val="00F232E9"/>
    <w:rsid w:val="00FA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32E9"/>
    <w:pPr>
      <w:keepNext/>
      <w:tabs>
        <w:tab w:val="num" w:pos="567"/>
        <w:tab w:val="left" w:pos="1258"/>
      </w:tabs>
      <w:suppressAutoHyphens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1D314A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1D314A"/>
    <w:rPr>
      <w:rFonts w:ascii="Sylfaen" w:hAnsi="Sylfaen" w:cs="Sylfae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1D314A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1D314A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1D314A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1D314A"/>
    <w:rPr>
      <w:rFonts w:ascii="Arial" w:hAnsi="Arial" w:cs="Arial"/>
      <w:b/>
      <w:bCs/>
      <w:i/>
      <w:iCs/>
      <w:sz w:val="20"/>
      <w:szCs w:val="20"/>
    </w:rPr>
  </w:style>
  <w:style w:type="character" w:customStyle="1" w:styleId="c1">
    <w:name w:val="c1"/>
    <w:basedOn w:val="a0"/>
    <w:rsid w:val="00940974"/>
  </w:style>
  <w:style w:type="paragraph" w:styleId="a4">
    <w:name w:val="List Paragraph"/>
    <w:basedOn w:val="a"/>
    <w:uiPriority w:val="34"/>
    <w:qFormat/>
    <w:rsid w:val="006469CE"/>
    <w:pPr>
      <w:ind w:left="720"/>
      <w:contextualSpacing/>
    </w:pPr>
  </w:style>
  <w:style w:type="paragraph" w:styleId="a5">
    <w:name w:val="Plain Text"/>
    <w:basedOn w:val="a"/>
    <w:link w:val="a6"/>
    <w:rsid w:val="00BB16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B16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189B"/>
    <w:pPr>
      <w:spacing w:after="120" w:line="206" w:lineRule="exact"/>
      <w:ind w:left="283" w:hanging="641"/>
      <w:jc w:val="both"/>
    </w:pPr>
    <w:rPr>
      <w:rFonts w:eastAsia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189B"/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3A189B"/>
    <w:pPr>
      <w:shd w:val="clear" w:color="auto" w:fill="FFFFFF"/>
      <w:spacing w:after="0" w:line="240" w:lineRule="auto"/>
      <w:ind w:firstLine="540"/>
      <w:jc w:val="both"/>
    </w:pPr>
    <w:rPr>
      <w:rFonts w:eastAsia="Times New Roman" w:cs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189B"/>
    <w:rPr>
      <w:rFonts w:eastAsia="Times New Roman" w:cs="Times New Roman"/>
      <w:color w:val="000000"/>
      <w:sz w:val="24"/>
      <w:szCs w:val="1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F232E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Kab_15</dc:creator>
  <cp:keywords/>
  <dc:description/>
  <cp:lastModifiedBy>PC-Director</cp:lastModifiedBy>
  <cp:revision>12</cp:revision>
  <dcterms:created xsi:type="dcterms:W3CDTF">2017-09-12T05:21:00Z</dcterms:created>
  <dcterms:modified xsi:type="dcterms:W3CDTF">2021-10-11T08:50:00Z</dcterms:modified>
</cp:coreProperties>
</file>