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ED5" w:rsidRDefault="00525ED5" w:rsidP="002061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об объеме образовательной деятельности, финансовое обеспечение которой осуществляется за счет:</w:t>
      </w:r>
    </w:p>
    <w:p w:rsidR="006A6149" w:rsidRDefault="00525ED5" w:rsidP="00525ED5">
      <w:pPr>
        <w:rPr>
          <w:rFonts w:ascii="Times New Roman" w:hAnsi="Times New Roman" w:cs="Times New Roman"/>
          <w:sz w:val="24"/>
          <w:szCs w:val="24"/>
        </w:rPr>
      </w:pPr>
      <w:r w:rsidRPr="00525ED5">
        <w:rPr>
          <w:rFonts w:ascii="Times New Roman" w:hAnsi="Times New Roman" w:cs="Times New Roman"/>
          <w:sz w:val="24"/>
          <w:szCs w:val="24"/>
        </w:rPr>
        <w:t>Бюджетных ассигнований бюджета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000CF9">
        <w:rPr>
          <w:rFonts w:ascii="Times New Roman" w:hAnsi="Times New Roman" w:cs="Times New Roman"/>
          <w:sz w:val="24"/>
          <w:szCs w:val="24"/>
        </w:rPr>
        <w:t>46053319</w:t>
      </w:r>
      <w:r w:rsidR="001147DD">
        <w:rPr>
          <w:rFonts w:ascii="Times New Roman" w:hAnsi="Times New Roman" w:cs="Times New Roman"/>
          <w:sz w:val="24"/>
          <w:szCs w:val="24"/>
        </w:rPr>
        <w:t>,</w:t>
      </w:r>
      <w:r w:rsidR="00000CF9">
        <w:rPr>
          <w:rFonts w:ascii="Times New Roman" w:hAnsi="Times New Roman" w:cs="Times New Roman"/>
          <w:sz w:val="24"/>
          <w:szCs w:val="24"/>
        </w:rPr>
        <w:t>1</w:t>
      </w:r>
      <w:r w:rsidR="00E4636F">
        <w:rPr>
          <w:rFonts w:ascii="Times New Roman" w:hAnsi="Times New Roman" w:cs="Times New Roman"/>
          <w:sz w:val="24"/>
          <w:szCs w:val="24"/>
        </w:rPr>
        <w:t>0 руб.</w:t>
      </w:r>
    </w:p>
    <w:p w:rsidR="00525ED5" w:rsidRPr="00525ED5" w:rsidRDefault="00525ED5" w:rsidP="00525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Местного бюджета </w:t>
      </w:r>
      <w:r w:rsidR="00E4636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0CF9">
        <w:rPr>
          <w:rFonts w:ascii="Times New Roman" w:hAnsi="Times New Roman" w:cs="Times New Roman"/>
          <w:sz w:val="24"/>
          <w:szCs w:val="24"/>
        </w:rPr>
        <w:t>13237500,0</w:t>
      </w:r>
      <w:r w:rsidR="00E4636F">
        <w:rPr>
          <w:rFonts w:ascii="Times New Roman" w:hAnsi="Times New Roman" w:cs="Times New Roman"/>
          <w:sz w:val="24"/>
          <w:szCs w:val="24"/>
        </w:rPr>
        <w:t>0 руб.</w:t>
      </w:r>
    </w:p>
    <w:sectPr w:rsidR="00525ED5" w:rsidRPr="00525ED5" w:rsidSect="006A6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A63AE"/>
    <w:multiLevelType w:val="hybridMultilevel"/>
    <w:tmpl w:val="AACE39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06180"/>
    <w:rsid w:val="00000CF9"/>
    <w:rsid w:val="001147DD"/>
    <w:rsid w:val="00206180"/>
    <w:rsid w:val="0045628F"/>
    <w:rsid w:val="00525ED5"/>
    <w:rsid w:val="0060061D"/>
    <w:rsid w:val="00660A11"/>
    <w:rsid w:val="00662219"/>
    <w:rsid w:val="006A6149"/>
    <w:rsid w:val="008127CE"/>
    <w:rsid w:val="00931CF0"/>
    <w:rsid w:val="00C659B2"/>
    <w:rsid w:val="00D70B78"/>
    <w:rsid w:val="00D9537D"/>
    <w:rsid w:val="00E4636F"/>
    <w:rsid w:val="00FC1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06180"/>
    <w:rPr>
      <w:b/>
      <w:bCs/>
    </w:rPr>
  </w:style>
  <w:style w:type="character" w:customStyle="1" w:styleId="apple-converted-space">
    <w:name w:val="apple-converted-space"/>
    <w:basedOn w:val="a0"/>
    <w:rsid w:val="00206180"/>
  </w:style>
  <w:style w:type="paragraph" w:styleId="a4">
    <w:name w:val="Normal (Web)"/>
    <w:basedOn w:val="a"/>
    <w:uiPriority w:val="99"/>
    <w:semiHidden/>
    <w:unhideWhenUsed/>
    <w:rsid w:val="00660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C10EB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Секретарь</cp:lastModifiedBy>
  <cp:revision>7</cp:revision>
  <dcterms:created xsi:type="dcterms:W3CDTF">2017-09-05T04:11:00Z</dcterms:created>
  <dcterms:modified xsi:type="dcterms:W3CDTF">2020-01-09T09:23:00Z</dcterms:modified>
</cp:coreProperties>
</file>